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7F9F" w14:textId="3C3389FE" w:rsidR="00782DAF" w:rsidRPr="006A7CE7" w:rsidRDefault="006A7CE7" w:rsidP="006A7CE7">
      <w:pPr>
        <w:tabs>
          <w:tab w:val="left" w:pos="450"/>
        </w:tabs>
        <w:spacing w:line="240" w:lineRule="auto"/>
        <w:jc w:val="right"/>
        <w:rPr>
          <w:rFonts w:ascii="Times New Roman" w:hAnsi="Times New Roman" w:cs="Times New Roman"/>
          <w:b/>
          <w:color w:val="000000"/>
          <w:sz w:val="24"/>
          <w:szCs w:val="24"/>
          <w:u w:val="single"/>
        </w:rPr>
      </w:pPr>
      <w:r w:rsidRPr="006A7CE7">
        <w:rPr>
          <w:rFonts w:ascii="Times New Roman" w:hAnsi="Times New Roman" w:cs="Times New Roman"/>
          <w:b/>
          <w:color w:val="000000"/>
          <w:sz w:val="24"/>
          <w:szCs w:val="24"/>
          <w:u w:val="single"/>
        </w:rPr>
        <w:t>PROJEKT</w:t>
      </w:r>
    </w:p>
    <w:p w14:paraId="68EBB863" w14:textId="620DBAA7" w:rsidR="00700FD5" w:rsidRPr="00EF14D4" w:rsidRDefault="00700FD5" w:rsidP="00EF14D4">
      <w:pPr>
        <w:tabs>
          <w:tab w:val="left" w:pos="450"/>
        </w:tabs>
        <w:spacing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U M O W A Nr BZP-I.272……2021</w:t>
      </w:r>
    </w:p>
    <w:p w14:paraId="360DA52D" w14:textId="77777777" w:rsidR="00700FD5" w:rsidRPr="00EF14D4" w:rsidRDefault="00700FD5" w:rsidP="00EF14D4">
      <w:pPr>
        <w:tabs>
          <w:tab w:val="left" w:pos="450"/>
        </w:tabs>
        <w:spacing w:line="240" w:lineRule="auto"/>
        <w:jc w:val="both"/>
        <w:rPr>
          <w:rFonts w:ascii="Times New Roman" w:hAnsi="Times New Roman" w:cs="Times New Roman"/>
          <w:b/>
          <w:color w:val="000000"/>
          <w:sz w:val="24"/>
          <w:szCs w:val="24"/>
        </w:rPr>
      </w:pPr>
    </w:p>
    <w:p w14:paraId="783B68C1" w14:textId="69D60D2D" w:rsidR="00700FD5" w:rsidRPr="00EF14D4" w:rsidRDefault="00EF14D4" w:rsidP="00EF14D4">
      <w:pPr>
        <w:tabs>
          <w:tab w:val="left" w:pos="450"/>
        </w:tabs>
        <w:spacing w:after="0" w:line="240" w:lineRule="auto"/>
        <w:jc w:val="both"/>
        <w:rPr>
          <w:rFonts w:ascii="Times New Roman" w:hAnsi="Times New Roman" w:cs="Times New Roman"/>
          <w:sz w:val="24"/>
          <w:szCs w:val="24"/>
        </w:rPr>
      </w:pPr>
      <w:r w:rsidRPr="00EF14D4">
        <w:rPr>
          <w:rFonts w:ascii="Times New Roman" w:hAnsi="Times New Roman" w:cs="Times New Roman"/>
          <w:color w:val="000000"/>
          <w:sz w:val="24"/>
          <w:szCs w:val="24"/>
        </w:rPr>
        <w:t>Z</w:t>
      </w:r>
      <w:r w:rsidR="00700FD5" w:rsidRPr="00EF14D4">
        <w:rPr>
          <w:rFonts w:ascii="Times New Roman" w:hAnsi="Times New Roman" w:cs="Times New Roman"/>
          <w:color w:val="000000"/>
          <w:sz w:val="24"/>
          <w:szCs w:val="24"/>
        </w:rPr>
        <w:t>awarta</w:t>
      </w:r>
      <w:r>
        <w:rPr>
          <w:rFonts w:ascii="Times New Roman" w:hAnsi="Times New Roman" w:cs="Times New Roman"/>
          <w:color w:val="000000"/>
          <w:sz w:val="24"/>
          <w:szCs w:val="24"/>
        </w:rPr>
        <w:t xml:space="preserve"> </w:t>
      </w:r>
      <w:r w:rsidR="00700FD5" w:rsidRPr="00EF14D4">
        <w:rPr>
          <w:rFonts w:ascii="Times New Roman" w:hAnsi="Times New Roman" w:cs="Times New Roman"/>
          <w:color w:val="000000"/>
          <w:sz w:val="24"/>
          <w:szCs w:val="24"/>
        </w:rPr>
        <w:t>w dniu  ...............2021 r.</w:t>
      </w:r>
      <w:r w:rsidR="00EA157C">
        <w:rPr>
          <w:rFonts w:ascii="Times New Roman" w:hAnsi="Times New Roman" w:cs="Times New Roman"/>
          <w:color w:val="000000"/>
          <w:sz w:val="24"/>
          <w:szCs w:val="24"/>
        </w:rPr>
        <w:t xml:space="preserve"> </w:t>
      </w:r>
      <w:r w:rsidR="00700FD5" w:rsidRPr="00EF14D4">
        <w:rPr>
          <w:rFonts w:ascii="Times New Roman" w:hAnsi="Times New Roman" w:cs="Times New Roman"/>
          <w:color w:val="000000"/>
          <w:sz w:val="24"/>
          <w:szCs w:val="24"/>
        </w:rPr>
        <w:t>w Tarnobrzegu pomiędzy</w:t>
      </w:r>
      <w:r w:rsidR="005D773E" w:rsidRPr="00EF14D4">
        <w:rPr>
          <w:rFonts w:ascii="Times New Roman" w:hAnsi="Times New Roman" w:cs="Times New Roman"/>
          <w:color w:val="000000"/>
          <w:sz w:val="24"/>
          <w:szCs w:val="24"/>
        </w:rPr>
        <w:t>:</w:t>
      </w:r>
      <w:r w:rsidR="005D773E" w:rsidRPr="00EF14D4">
        <w:rPr>
          <w:rFonts w:ascii="Times New Roman" w:hAnsi="Times New Roman" w:cs="Times New Roman"/>
          <w:color w:val="000000"/>
          <w:sz w:val="24"/>
          <w:szCs w:val="24"/>
        </w:rPr>
        <w:br/>
      </w:r>
      <w:r w:rsidR="00700FD5" w:rsidRPr="00EF14D4">
        <w:rPr>
          <w:rFonts w:ascii="Times New Roman" w:hAnsi="Times New Roman" w:cs="Times New Roman"/>
          <w:b/>
          <w:color w:val="000000"/>
          <w:sz w:val="24"/>
          <w:szCs w:val="24"/>
        </w:rPr>
        <w:t>Miastem Tarnobrzeg</w:t>
      </w:r>
      <w:r w:rsidR="005D773E" w:rsidRPr="00EF14D4">
        <w:rPr>
          <w:rFonts w:ascii="Times New Roman" w:hAnsi="Times New Roman" w:cs="Times New Roman"/>
          <w:b/>
          <w:color w:val="000000"/>
          <w:sz w:val="24"/>
          <w:szCs w:val="24"/>
        </w:rPr>
        <w:t>,</w:t>
      </w:r>
      <w:r w:rsidR="00700FD5" w:rsidRPr="00EF14D4">
        <w:rPr>
          <w:rFonts w:ascii="Times New Roman" w:hAnsi="Times New Roman" w:cs="Times New Roman"/>
          <w:b/>
          <w:color w:val="000000"/>
          <w:sz w:val="24"/>
          <w:szCs w:val="24"/>
        </w:rPr>
        <w:t xml:space="preserve"> 39-400  Tarnobrzeg,  ul. Kościuszki 32</w:t>
      </w:r>
      <w:r w:rsidR="00700FD5" w:rsidRPr="00EF14D4">
        <w:rPr>
          <w:rFonts w:ascii="Times New Roman" w:hAnsi="Times New Roman" w:cs="Times New Roman"/>
          <w:color w:val="000000"/>
          <w:sz w:val="24"/>
          <w:szCs w:val="24"/>
        </w:rPr>
        <w:t>, które  reprezentuje:</w:t>
      </w:r>
    </w:p>
    <w:p w14:paraId="1A2EA21C" w14:textId="77777777" w:rsidR="00700FD5" w:rsidRPr="00EF14D4" w:rsidRDefault="00700FD5" w:rsidP="00EF14D4">
      <w:pPr>
        <w:tabs>
          <w:tab w:val="left" w:pos="450"/>
        </w:tabs>
        <w:spacing w:after="0" w:line="240" w:lineRule="auto"/>
        <w:jc w:val="both"/>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Prezydent  Miasta  -  Dariusz Bożek</w:t>
      </w:r>
    </w:p>
    <w:p w14:paraId="0A0DD887" w14:textId="77777777" w:rsidR="00700FD5" w:rsidRPr="00EF14D4" w:rsidRDefault="00700FD5" w:rsidP="00EF14D4">
      <w:pPr>
        <w:tabs>
          <w:tab w:val="left" w:pos="450"/>
        </w:tabs>
        <w:spacing w:after="0" w:line="240" w:lineRule="auto"/>
        <w:jc w:val="both"/>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przy kontrasygnacie Skarbnika Miasta – Urszuli Rzeszut</w:t>
      </w:r>
    </w:p>
    <w:p w14:paraId="50386A0A" w14:textId="77777777" w:rsidR="00700FD5" w:rsidRPr="00EF14D4" w:rsidRDefault="00700FD5" w:rsidP="00EF14D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zwaną w dalszym ciągu umowy </w:t>
      </w:r>
      <w:r w:rsidRPr="00EF14D4">
        <w:rPr>
          <w:rFonts w:ascii="Times New Roman" w:hAnsi="Times New Roman" w:cs="Times New Roman"/>
          <w:b/>
          <w:bCs/>
          <w:color w:val="000000"/>
          <w:sz w:val="24"/>
          <w:szCs w:val="24"/>
        </w:rPr>
        <w:t>„Zamawiającym”</w:t>
      </w:r>
      <w:r w:rsidRPr="00EF14D4">
        <w:rPr>
          <w:rFonts w:ascii="Times New Roman" w:hAnsi="Times New Roman" w:cs="Times New Roman"/>
          <w:color w:val="000000"/>
          <w:sz w:val="24"/>
          <w:szCs w:val="24"/>
        </w:rPr>
        <w:t xml:space="preserve">  </w:t>
      </w:r>
    </w:p>
    <w:p w14:paraId="5536980E" w14:textId="77777777" w:rsidR="005D773E" w:rsidRPr="00EF14D4" w:rsidRDefault="00700FD5" w:rsidP="00EF14D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a:</w:t>
      </w:r>
    </w:p>
    <w:p w14:paraId="1F48E7EA" w14:textId="10145258" w:rsidR="00700FD5" w:rsidRPr="00EF14D4" w:rsidRDefault="00700FD5" w:rsidP="00EF14D4">
      <w:pPr>
        <w:tabs>
          <w:tab w:val="left" w:pos="450"/>
        </w:tabs>
        <w:spacing w:after="0" w:line="240" w:lineRule="auto"/>
        <w:jc w:val="both"/>
        <w:rPr>
          <w:rFonts w:ascii="Times New Roman" w:hAnsi="Times New Roman" w:cs="Times New Roman"/>
          <w:sz w:val="24"/>
          <w:szCs w:val="24"/>
        </w:rPr>
      </w:pPr>
      <w:r w:rsidRPr="00EF14D4">
        <w:rPr>
          <w:rFonts w:ascii="Times New Roman" w:eastAsia="Calibri" w:hAnsi="Times New Roman" w:cs="Times New Roman"/>
          <w:color w:val="000000"/>
          <w:sz w:val="24"/>
          <w:szCs w:val="24"/>
        </w:rPr>
        <w:t>…………………………………………………………………………………………………</w:t>
      </w:r>
      <w:r w:rsidR="00480B61" w:rsidRPr="00EF14D4">
        <w:rPr>
          <w:rFonts w:ascii="Times New Roman" w:eastAsia="Calibri" w:hAnsi="Times New Roman" w:cs="Times New Roman"/>
          <w:color w:val="000000"/>
          <w:sz w:val="24"/>
          <w:szCs w:val="24"/>
        </w:rPr>
        <w:t>...</w:t>
      </w:r>
    </w:p>
    <w:p w14:paraId="4AF5AD29" w14:textId="77777777" w:rsidR="00700FD5" w:rsidRPr="00EF14D4" w:rsidRDefault="00700FD5" w:rsidP="00EF14D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reprezentowanym  przez:……………………………..……………………………...………….</w:t>
      </w:r>
    </w:p>
    <w:p w14:paraId="12470EA0" w14:textId="724C3BC4" w:rsidR="00700FD5" w:rsidRPr="00EF14D4" w:rsidRDefault="00700FD5" w:rsidP="00EF14D4">
      <w:pPr>
        <w:tabs>
          <w:tab w:val="left" w:pos="450"/>
        </w:tabs>
        <w:spacing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zwanym w dalszej części umowy </w:t>
      </w:r>
      <w:r w:rsidRPr="00EF14D4">
        <w:rPr>
          <w:rFonts w:ascii="Times New Roman" w:hAnsi="Times New Roman" w:cs="Times New Roman"/>
          <w:b/>
          <w:bCs/>
          <w:color w:val="000000"/>
          <w:sz w:val="24"/>
          <w:szCs w:val="24"/>
        </w:rPr>
        <w:t>„Wykonawcą”</w:t>
      </w:r>
      <w:r w:rsidRPr="00EF14D4">
        <w:rPr>
          <w:rFonts w:ascii="Times New Roman" w:hAnsi="Times New Roman" w:cs="Times New Roman"/>
          <w:color w:val="000000"/>
          <w:sz w:val="24"/>
          <w:szCs w:val="24"/>
        </w:rPr>
        <w:t xml:space="preserve"> </w:t>
      </w:r>
    </w:p>
    <w:p w14:paraId="2D9460B4" w14:textId="633ED145" w:rsidR="00700FD5" w:rsidRPr="0079030E" w:rsidRDefault="00700FD5" w:rsidP="0079030E">
      <w:pPr>
        <w:tabs>
          <w:tab w:val="left" w:pos="450"/>
        </w:tabs>
        <w:spacing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W rezultacie dokonania przez Zamawiającego wyboru Wykonawcy w oparciu o art. 275 pkt 1 ustawy z dnia 11 września 2019 r. Prawo zamówień publicznych (</w:t>
      </w:r>
      <w:proofErr w:type="spellStart"/>
      <w:r w:rsidRPr="00EF14D4">
        <w:rPr>
          <w:rFonts w:ascii="Times New Roman" w:eastAsia="Arial" w:hAnsi="Times New Roman" w:cs="Times New Roman"/>
          <w:bCs/>
          <w:sz w:val="24"/>
          <w:szCs w:val="24"/>
        </w:rPr>
        <w:t>t.j</w:t>
      </w:r>
      <w:proofErr w:type="spellEnd"/>
      <w:r w:rsidRPr="00EF14D4">
        <w:rPr>
          <w:rFonts w:ascii="Times New Roman" w:eastAsia="Arial" w:hAnsi="Times New Roman" w:cs="Times New Roman"/>
          <w:bCs/>
          <w:sz w:val="24"/>
          <w:szCs w:val="24"/>
        </w:rPr>
        <w:t>. Dz.U. z 20</w:t>
      </w:r>
      <w:r w:rsidR="000D2AAD" w:rsidRPr="00EF14D4">
        <w:rPr>
          <w:rFonts w:ascii="Times New Roman" w:eastAsia="Arial" w:hAnsi="Times New Roman" w:cs="Times New Roman"/>
          <w:bCs/>
          <w:sz w:val="24"/>
          <w:szCs w:val="24"/>
        </w:rPr>
        <w:t>21</w:t>
      </w:r>
      <w:r w:rsidRPr="00EF14D4">
        <w:rPr>
          <w:rFonts w:ascii="Times New Roman" w:eastAsia="Arial" w:hAnsi="Times New Roman" w:cs="Times New Roman"/>
          <w:bCs/>
          <w:sz w:val="24"/>
          <w:szCs w:val="24"/>
        </w:rPr>
        <w:t xml:space="preserve"> r. poz. </w:t>
      </w:r>
      <w:r w:rsidR="000D2AAD" w:rsidRPr="00EF14D4">
        <w:rPr>
          <w:rFonts w:ascii="Times New Roman" w:eastAsia="Arial" w:hAnsi="Times New Roman" w:cs="Times New Roman"/>
          <w:bCs/>
          <w:sz w:val="24"/>
          <w:szCs w:val="24"/>
        </w:rPr>
        <w:t>1129</w:t>
      </w:r>
      <w:r w:rsidRPr="00EF14D4">
        <w:rPr>
          <w:rFonts w:ascii="Times New Roman" w:eastAsia="Arial" w:hAnsi="Times New Roman" w:cs="Times New Roman"/>
          <w:bCs/>
          <w:sz w:val="24"/>
          <w:szCs w:val="24"/>
        </w:rPr>
        <w:t xml:space="preserve"> z </w:t>
      </w:r>
      <w:proofErr w:type="spellStart"/>
      <w:r w:rsidRPr="00EF14D4">
        <w:rPr>
          <w:rFonts w:ascii="Times New Roman" w:eastAsia="Arial" w:hAnsi="Times New Roman" w:cs="Times New Roman"/>
          <w:bCs/>
          <w:sz w:val="24"/>
          <w:szCs w:val="24"/>
        </w:rPr>
        <w:t>późn</w:t>
      </w:r>
      <w:proofErr w:type="spellEnd"/>
      <w:r w:rsidRPr="00EF14D4">
        <w:rPr>
          <w:rFonts w:ascii="Times New Roman" w:eastAsia="Arial" w:hAnsi="Times New Roman" w:cs="Times New Roman"/>
          <w:bCs/>
          <w:sz w:val="24"/>
          <w:szCs w:val="24"/>
        </w:rPr>
        <w:t>. zm.) w trybie podstawowym bez negocjacji, została zawarta umowa o następującej treści:</w:t>
      </w:r>
    </w:p>
    <w:p w14:paraId="304EA691" w14:textId="77777777" w:rsidR="00700FD5" w:rsidRPr="00EF14D4" w:rsidRDefault="00700FD5" w:rsidP="00EF14D4">
      <w:pPr>
        <w:tabs>
          <w:tab w:val="left" w:pos="450"/>
        </w:tabs>
        <w:spacing w:line="240" w:lineRule="auto"/>
        <w:jc w:val="center"/>
        <w:rPr>
          <w:rFonts w:ascii="Times New Roman" w:hAnsi="Times New Roman" w:cs="Times New Roman"/>
          <w:b/>
          <w:bCs/>
          <w:color w:val="000000"/>
          <w:sz w:val="24"/>
          <w:szCs w:val="24"/>
        </w:rPr>
      </w:pPr>
      <w:r w:rsidRPr="00EF14D4">
        <w:rPr>
          <w:rFonts w:ascii="Times New Roman" w:hAnsi="Times New Roman" w:cs="Times New Roman"/>
          <w:b/>
          <w:bCs/>
          <w:color w:val="000000"/>
          <w:sz w:val="24"/>
          <w:szCs w:val="24"/>
        </w:rPr>
        <w:t xml:space="preserve">PRZEDMIOT UMOWY </w:t>
      </w:r>
    </w:p>
    <w:p w14:paraId="717AEDAC" w14:textId="719DBAEC" w:rsidR="00700FD5" w:rsidRPr="00EF14D4" w:rsidRDefault="00700FD5" w:rsidP="00EF14D4">
      <w:pPr>
        <w:tabs>
          <w:tab w:val="left" w:pos="450"/>
        </w:tabs>
        <w:spacing w:line="240" w:lineRule="auto"/>
        <w:jc w:val="center"/>
        <w:rPr>
          <w:rFonts w:ascii="Times New Roman" w:hAnsi="Times New Roman" w:cs="Times New Roman"/>
          <w:b/>
          <w:bCs/>
          <w:color w:val="000000"/>
          <w:sz w:val="24"/>
          <w:szCs w:val="24"/>
        </w:rPr>
      </w:pPr>
      <w:r w:rsidRPr="00EF14D4">
        <w:rPr>
          <w:rFonts w:ascii="Times New Roman" w:hAnsi="Times New Roman" w:cs="Times New Roman"/>
          <w:b/>
          <w:bCs/>
          <w:color w:val="000000"/>
          <w:sz w:val="24"/>
          <w:szCs w:val="24"/>
        </w:rPr>
        <w:t>§ 1</w:t>
      </w:r>
    </w:p>
    <w:p w14:paraId="67633194" w14:textId="760E1ABC" w:rsidR="00700FD5" w:rsidRPr="00AC1302" w:rsidRDefault="00700FD5" w:rsidP="00EF14D4">
      <w:pPr>
        <w:pStyle w:val="Tekstpodstawowywcity22"/>
        <w:tabs>
          <w:tab w:val="left" w:pos="450"/>
        </w:tabs>
        <w:ind w:left="0"/>
        <w:jc w:val="both"/>
        <w:rPr>
          <w:rFonts w:eastAsia="NimbusSanL-Bold-Identity-H"/>
          <w:b/>
          <w:bCs/>
          <w:sz w:val="24"/>
        </w:rPr>
      </w:pPr>
      <w:r w:rsidRPr="00EF14D4">
        <w:rPr>
          <w:color w:val="000000"/>
          <w:sz w:val="24"/>
        </w:rPr>
        <w:t>Zamawiający zleca, a Wykonawca przyjmuje do wykonania zadani</w:t>
      </w:r>
      <w:r w:rsidR="009A213F" w:rsidRPr="00EF14D4">
        <w:rPr>
          <w:color w:val="000000"/>
          <w:sz w:val="24"/>
        </w:rPr>
        <w:t>e</w:t>
      </w:r>
      <w:r w:rsidRPr="00EF14D4">
        <w:rPr>
          <w:color w:val="000000"/>
          <w:sz w:val="24"/>
        </w:rPr>
        <w:t xml:space="preserve"> pn.:</w:t>
      </w:r>
      <w:r w:rsidRPr="00EF14D4">
        <w:rPr>
          <w:b/>
          <w:bCs/>
          <w:color w:val="000000"/>
          <w:sz w:val="24"/>
        </w:rPr>
        <w:t xml:space="preserve">  </w:t>
      </w:r>
      <w:r w:rsidR="005D773E" w:rsidRPr="00EF14D4">
        <w:rPr>
          <w:b/>
          <w:bCs/>
          <w:color w:val="000000"/>
          <w:sz w:val="24"/>
        </w:rPr>
        <w:br/>
      </w:r>
      <w:bookmarkStart w:id="0" w:name="_Hlk85544000"/>
      <w:r w:rsidR="005D773E" w:rsidRPr="00AC1302">
        <w:rPr>
          <w:b/>
          <w:bCs/>
          <w:sz w:val="24"/>
        </w:rPr>
        <w:t xml:space="preserve">„Budowa parkingów przy Jeziorze Tarnobrzeskim wraz z infrastrukturą towarzyszącą </w:t>
      </w:r>
      <w:r w:rsidR="005D773E" w:rsidRPr="00AC1302">
        <w:rPr>
          <w:b/>
          <w:bCs/>
          <w:sz w:val="24"/>
        </w:rPr>
        <w:br/>
        <w:t>w ramach projektu rewitalizacja zdegradowanych obszarów poprzemysłowych miasta Tarnobrzega poprzez zagospodarowanie terenów wokół Jeziora Tarnobrzeskiego.”</w:t>
      </w:r>
    </w:p>
    <w:bookmarkEnd w:id="0"/>
    <w:p w14:paraId="245D08CC" w14:textId="4B18DF27" w:rsidR="00700FD5" w:rsidRPr="00EF14D4" w:rsidRDefault="00700FD5" w:rsidP="00EF14D4">
      <w:pPr>
        <w:tabs>
          <w:tab w:val="left" w:pos="450"/>
        </w:tabs>
        <w:autoSpaceDE w:val="0"/>
        <w:spacing w:line="240" w:lineRule="auto"/>
        <w:jc w:val="center"/>
        <w:rPr>
          <w:rFonts w:ascii="Times New Roman" w:eastAsia="NimbusSanL-Bold-Identity-H" w:hAnsi="Times New Roman" w:cs="Times New Roman"/>
          <w:b/>
          <w:sz w:val="24"/>
          <w:szCs w:val="24"/>
        </w:rPr>
      </w:pPr>
      <w:r w:rsidRPr="00EF14D4">
        <w:rPr>
          <w:rFonts w:ascii="Times New Roman" w:eastAsia="NimbusSanL-Bold-Identity-H" w:hAnsi="Times New Roman" w:cs="Times New Roman"/>
          <w:b/>
          <w:sz w:val="24"/>
          <w:szCs w:val="24"/>
        </w:rPr>
        <w:t>§ 2</w:t>
      </w:r>
    </w:p>
    <w:p w14:paraId="20273E72" w14:textId="03E27843" w:rsidR="00700FD5" w:rsidRPr="00EF14D4" w:rsidRDefault="00700FD5" w:rsidP="0079030E">
      <w:pPr>
        <w:pStyle w:val="Akapitzlist"/>
        <w:numPr>
          <w:ilvl w:val="0"/>
          <w:numId w:val="3"/>
        </w:numPr>
        <w:tabs>
          <w:tab w:val="left" w:pos="450"/>
        </w:tabs>
        <w:autoSpaceDE w:val="0"/>
        <w:ind w:left="0" w:firstLine="0"/>
        <w:jc w:val="both"/>
        <w:rPr>
          <w:rFonts w:eastAsia="NimbusSanL-Bold-Identity-H"/>
          <w:bCs/>
          <w:lang w:eastAsia="en-US"/>
        </w:rPr>
      </w:pPr>
      <w:r w:rsidRPr="00EF14D4">
        <w:rPr>
          <w:rFonts w:eastAsia="NimbusSanL-Bold-Identity-H"/>
          <w:bCs/>
          <w:lang w:eastAsia="en-US"/>
        </w:rPr>
        <w:t xml:space="preserve">W ramach zadania określonego w § 1 Wykonawca zobowiązany jest do wykonania robót budowlanych wraz z infrastrukturą towarzyszącą i innymi pracami wynikającymi </w:t>
      </w:r>
      <w:r w:rsidR="0079030E">
        <w:rPr>
          <w:rFonts w:eastAsia="NimbusSanL-Bold-Identity-H"/>
          <w:bCs/>
          <w:lang w:eastAsia="en-US"/>
        </w:rPr>
        <w:br/>
      </w:r>
      <w:r w:rsidRPr="00EF14D4">
        <w:rPr>
          <w:rFonts w:eastAsia="NimbusSanL-Bold-Identity-H"/>
          <w:bCs/>
          <w:lang w:eastAsia="en-US"/>
        </w:rPr>
        <w:t xml:space="preserve">z dokumentacji projektowej oraz wymogów uzyskanych warunków technicznych, uzgodnień, opinii, opracowań oraz  decyzji administracyjnych (w tym decyzji o środowiskowych uwarunkowaniach dla przedsięwzięcia, decyzji pozwolenia wodno-prawnego), zgodnie </w:t>
      </w:r>
      <w:r w:rsidR="0079030E">
        <w:rPr>
          <w:rFonts w:eastAsia="NimbusSanL-Bold-Identity-H"/>
          <w:bCs/>
          <w:lang w:eastAsia="en-US"/>
        </w:rPr>
        <w:br/>
      </w:r>
      <w:r w:rsidRPr="00EF14D4">
        <w:rPr>
          <w:rFonts w:eastAsia="NimbusSanL-Bold-Identity-H"/>
          <w:bCs/>
          <w:lang w:eastAsia="en-US"/>
        </w:rPr>
        <w:t xml:space="preserve">z decyzją </w:t>
      </w:r>
      <w:r w:rsidR="005D773E" w:rsidRPr="00EF14D4">
        <w:rPr>
          <w:rFonts w:eastAsia="NimbusSanL-Bold-Identity-H"/>
          <w:bCs/>
          <w:lang w:eastAsia="en-US"/>
        </w:rPr>
        <w:t>pozwolenia na budowę</w:t>
      </w:r>
      <w:r w:rsidRPr="00EF14D4">
        <w:rPr>
          <w:rFonts w:eastAsia="NimbusSanL-Bold-Identity-H"/>
          <w:bCs/>
          <w:lang w:eastAsia="en-US"/>
        </w:rPr>
        <w:t>- stanowiąc</w:t>
      </w:r>
      <w:r w:rsidR="005D773E" w:rsidRPr="00EF14D4">
        <w:rPr>
          <w:rFonts w:eastAsia="NimbusSanL-Bold-Identity-H"/>
          <w:bCs/>
          <w:lang w:eastAsia="en-US"/>
        </w:rPr>
        <w:t>ą</w:t>
      </w:r>
      <w:r w:rsidRPr="00EF14D4">
        <w:rPr>
          <w:rFonts w:eastAsia="NimbusSanL-Bold-Identity-H"/>
          <w:bCs/>
          <w:lang w:eastAsia="en-US"/>
        </w:rPr>
        <w:t xml:space="preserve"> integralną część niniejszej umowy, </w:t>
      </w:r>
      <w:r w:rsidR="00AC1302">
        <w:rPr>
          <w:rFonts w:eastAsia="NimbusSanL-Bold-Identity-H"/>
          <w:bCs/>
          <w:lang w:eastAsia="en-US"/>
        </w:rPr>
        <w:br/>
      </w:r>
      <w:r w:rsidRPr="00EF14D4">
        <w:rPr>
          <w:rFonts w:eastAsia="NimbusSanL-Bold-Identity-H"/>
          <w:bCs/>
          <w:lang w:eastAsia="en-US"/>
        </w:rPr>
        <w:t xml:space="preserve">oraz uzyskanie w imieniu Zamawiającego pozwolenia na użytkowanie obiektu. </w:t>
      </w:r>
    </w:p>
    <w:p w14:paraId="70625A61" w14:textId="6EAD8DEA" w:rsidR="005D773E" w:rsidRPr="00EF14D4" w:rsidRDefault="00700FD5" w:rsidP="0079030E">
      <w:pPr>
        <w:pStyle w:val="Akapitzlist"/>
        <w:numPr>
          <w:ilvl w:val="0"/>
          <w:numId w:val="3"/>
        </w:numPr>
        <w:tabs>
          <w:tab w:val="left" w:pos="450"/>
        </w:tabs>
        <w:autoSpaceDE w:val="0"/>
        <w:ind w:left="0" w:firstLine="0"/>
        <w:jc w:val="both"/>
        <w:rPr>
          <w:rFonts w:eastAsia="NimbusSanL-Bold-Identity-H"/>
          <w:lang w:eastAsia="en-US"/>
        </w:rPr>
      </w:pPr>
      <w:r w:rsidRPr="00EF14D4">
        <w:rPr>
          <w:rFonts w:eastAsia="NimbusSanL-Bold-Identity-H"/>
          <w:lang w:eastAsia="en-US"/>
        </w:rPr>
        <w:t xml:space="preserve">Szczegółowy zakres przedmiotu zamówienia został określony w warunkach SWZ wraz </w:t>
      </w:r>
      <w:r w:rsidR="0079030E">
        <w:rPr>
          <w:rFonts w:eastAsia="NimbusSanL-Bold-Identity-H"/>
          <w:lang w:eastAsia="en-US"/>
        </w:rPr>
        <w:br/>
      </w:r>
      <w:r w:rsidRPr="00EF14D4">
        <w:rPr>
          <w:rFonts w:eastAsia="NimbusSanL-Bold-Identity-H"/>
          <w:lang w:eastAsia="en-US"/>
        </w:rPr>
        <w:t>z załącznikami, stanowiących integralną część niniejszej umowy</w:t>
      </w:r>
      <w:r w:rsidR="005D773E" w:rsidRPr="00EF14D4">
        <w:rPr>
          <w:rFonts w:eastAsia="NimbusSanL-Bold-Identity-H"/>
          <w:lang w:eastAsia="en-US"/>
        </w:rPr>
        <w:t>.</w:t>
      </w:r>
    </w:p>
    <w:p w14:paraId="1C936811" w14:textId="418482AC" w:rsidR="00700FD5" w:rsidRPr="00EF14D4" w:rsidRDefault="005D773E" w:rsidP="00EF14D4">
      <w:pPr>
        <w:pStyle w:val="Akapitzlist"/>
        <w:tabs>
          <w:tab w:val="left" w:pos="450"/>
        </w:tabs>
        <w:autoSpaceDE w:val="0"/>
        <w:ind w:left="0"/>
        <w:jc w:val="both"/>
        <w:rPr>
          <w:rFonts w:eastAsia="NimbusSanL-Bold-Identity-H"/>
          <w:color w:val="FF0000"/>
          <w:lang w:eastAsia="en-US"/>
        </w:rPr>
      </w:pPr>
      <w:r w:rsidRPr="00EF14D4">
        <w:rPr>
          <w:rFonts w:eastAsia="NimbusSanL-Bold-Identity-H"/>
          <w:lang w:eastAsia="en-US"/>
        </w:rPr>
        <w:br/>
      </w:r>
      <w:r w:rsidRPr="00AC1302">
        <w:rPr>
          <w:rFonts w:eastAsia="NimbusSanL-Bold-Identity-H"/>
          <w:lang w:eastAsia="en-US"/>
        </w:rPr>
        <w:t>Szczegółowy opis przedmiotu zamówienia:</w:t>
      </w:r>
      <w:r w:rsidR="00700FD5" w:rsidRPr="00AC1302">
        <w:rPr>
          <w:rFonts w:eastAsia="NimbusSanL-Bold-Identity-H"/>
          <w:lang w:eastAsia="en-US"/>
        </w:rPr>
        <w:t xml:space="preserve"> </w:t>
      </w:r>
    </w:p>
    <w:p w14:paraId="088BC6FF" w14:textId="77777777" w:rsidR="009D02F6" w:rsidRPr="00EF14D4" w:rsidRDefault="009D02F6" w:rsidP="00EF14D4">
      <w:pPr>
        <w:tabs>
          <w:tab w:val="left" w:pos="450"/>
        </w:tabs>
        <w:autoSpaceDE w:val="0"/>
        <w:spacing w:after="0" w:line="240" w:lineRule="auto"/>
        <w:jc w:val="both"/>
        <w:rPr>
          <w:rFonts w:ascii="Times New Roman" w:hAnsi="Times New Roman" w:cs="Times New Roman"/>
          <w:b/>
          <w:bCs/>
          <w:sz w:val="24"/>
          <w:szCs w:val="24"/>
          <w:u w:val="single"/>
          <w:lang w:eastAsia="ar-SA"/>
        </w:rPr>
      </w:pPr>
    </w:p>
    <w:p w14:paraId="52D9CFDC" w14:textId="5983D9D9" w:rsidR="00534083" w:rsidRDefault="00534083" w:rsidP="00EF14D4">
      <w:pPr>
        <w:tabs>
          <w:tab w:val="left" w:pos="450"/>
        </w:tabs>
        <w:autoSpaceDE w:val="0"/>
        <w:spacing w:after="0" w:line="240" w:lineRule="auto"/>
        <w:jc w:val="both"/>
        <w:rPr>
          <w:rFonts w:ascii="Times New Roman" w:hAnsi="Times New Roman" w:cs="Times New Roman"/>
          <w:b/>
          <w:bCs/>
          <w:sz w:val="24"/>
          <w:szCs w:val="24"/>
        </w:rPr>
      </w:pPr>
      <w:r w:rsidRPr="00EF14D4">
        <w:rPr>
          <w:rFonts w:ascii="Times New Roman" w:hAnsi="Times New Roman" w:cs="Times New Roman"/>
          <w:b/>
          <w:bCs/>
          <w:sz w:val="24"/>
          <w:szCs w:val="24"/>
        </w:rPr>
        <w:t xml:space="preserve">„Budowa parkingów przy Jeziorze Tarnobrzeskim wraz z infrastrukturą towarzyszącą </w:t>
      </w:r>
      <w:r w:rsidRPr="00EF14D4">
        <w:rPr>
          <w:rFonts w:ascii="Times New Roman" w:hAnsi="Times New Roman" w:cs="Times New Roman"/>
          <w:b/>
          <w:bCs/>
          <w:sz w:val="24"/>
          <w:szCs w:val="24"/>
        </w:rPr>
        <w:br/>
        <w:t>w ramach projektu Rewitalizacja zdegradowanych obszarów poprzemysłowych miasta Tarnobrzega poprzez zagospodarowanie terenów wokół Jeziora Tarnobrzeskiego” obejmuje :</w:t>
      </w:r>
    </w:p>
    <w:p w14:paraId="32494AE6" w14:textId="77777777" w:rsidR="00BF05EE" w:rsidRPr="00BF05EE" w:rsidRDefault="00BF05EE" w:rsidP="00EF14D4">
      <w:pPr>
        <w:tabs>
          <w:tab w:val="left" w:pos="450"/>
        </w:tabs>
        <w:autoSpaceDE w:val="0"/>
        <w:spacing w:after="0" w:line="240" w:lineRule="auto"/>
        <w:jc w:val="both"/>
        <w:rPr>
          <w:rFonts w:ascii="Times New Roman" w:hAnsi="Times New Roman" w:cs="Times New Roman"/>
          <w:b/>
          <w:bCs/>
          <w:sz w:val="24"/>
          <w:szCs w:val="24"/>
        </w:rPr>
      </w:pPr>
    </w:p>
    <w:p w14:paraId="613002B1" w14:textId="43044BD3" w:rsidR="00534083" w:rsidRPr="00EF14D4" w:rsidRDefault="00534083" w:rsidP="00EF14D4">
      <w:pPr>
        <w:pStyle w:val="11111111111"/>
        <w:tabs>
          <w:tab w:val="left" w:pos="450"/>
        </w:tabs>
        <w:rPr>
          <w:rStyle w:val="Domylnaczcionkaakapitu1"/>
          <w:rFonts w:ascii="Times New Roman" w:eastAsia="Calibri" w:hAnsi="Times New Roman"/>
          <w:sz w:val="24"/>
          <w:szCs w:val="24"/>
        </w:rPr>
      </w:pPr>
      <w:bookmarkStart w:id="1" w:name="_Hlk85544087"/>
      <w:r w:rsidRPr="00EF14D4">
        <w:rPr>
          <w:rStyle w:val="Domylnaczcionkaakapitu1"/>
          <w:rFonts w:ascii="Times New Roman" w:hAnsi="Times New Roman"/>
          <w:b/>
          <w:bCs/>
          <w:sz w:val="24"/>
          <w:szCs w:val="24"/>
        </w:rPr>
        <w:t>Parking PZT 01</w:t>
      </w:r>
      <w:r w:rsidRPr="00EF14D4">
        <w:rPr>
          <w:rStyle w:val="Domylnaczcionkaakapitu1"/>
          <w:rFonts w:ascii="Times New Roman" w:hAnsi="Times New Roman"/>
          <w:sz w:val="24"/>
          <w:szCs w:val="24"/>
        </w:rPr>
        <w:t xml:space="preserve"> –</w:t>
      </w:r>
      <w:r w:rsidRPr="00EF14D4">
        <w:rPr>
          <w:rStyle w:val="Domylnaczcionkaakapitu1"/>
          <w:rFonts w:ascii="Times New Roman" w:hAnsi="Times New Roman"/>
          <w:bCs/>
          <w:sz w:val="24"/>
          <w:szCs w:val="24"/>
        </w:rPr>
        <w:t xml:space="preserve"> </w:t>
      </w:r>
      <w:r w:rsidRPr="00EF14D4">
        <w:rPr>
          <w:rStyle w:val="Domylnaczcionkaakapitu1"/>
          <w:rFonts w:ascii="Times New Roman" w:eastAsia="Calibri" w:hAnsi="Times New Roman"/>
          <w:sz w:val="24"/>
          <w:szCs w:val="24"/>
        </w:rPr>
        <w:t xml:space="preserve">zagospodarowanie terenu w obrębie zachodniej części jeziora Tarnobrzeskiego </w:t>
      </w:r>
      <w:r w:rsidRPr="00EF14D4">
        <w:rPr>
          <w:rStyle w:val="Domylnaczcionkaakapitu1"/>
          <w:rFonts w:ascii="Times New Roman" w:eastAsia="Calibri" w:hAnsi="Times New Roman"/>
          <w:sz w:val="24"/>
          <w:szCs w:val="24"/>
        </w:rPr>
        <w:br/>
        <w:t xml:space="preserve">dla działek nr </w:t>
      </w:r>
      <w:r w:rsidRPr="00EF14D4">
        <w:rPr>
          <w:rStyle w:val="Domylnaczcionkaakapitu1"/>
          <w:rFonts w:ascii="Times New Roman" w:hAnsi="Times New Roman"/>
          <w:sz w:val="24"/>
          <w:szCs w:val="24"/>
        </w:rPr>
        <w:t xml:space="preserve">500/17, </w:t>
      </w:r>
      <w:r w:rsidRPr="00EF14D4">
        <w:rPr>
          <w:rFonts w:ascii="Times New Roman" w:hAnsi="Times New Roman"/>
          <w:sz w:val="24"/>
          <w:szCs w:val="24"/>
        </w:rPr>
        <w:t xml:space="preserve">500/15, 494/1 </w:t>
      </w:r>
      <w:r w:rsidRPr="00EF14D4">
        <w:rPr>
          <w:rStyle w:val="Domylnaczcionkaakapitu1"/>
          <w:rFonts w:ascii="Times New Roman" w:hAnsi="Times New Roman"/>
          <w:sz w:val="24"/>
          <w:szCs w:val="24"/>
        </w:rPr>
        <w:t xml:space="preserve"> - obręb 0005 Nagnajów, </w:t>
      </w:r>
      <w:r w:rsidRPr="00EF14D4">
        <w:rPr>
          <w:rStyle w:val="Domylnaczcionkaakapitu1"/>
          <w:rFonts w:ascii="Times New Roman" w:eastAsia="Calibri" w:hAnsi="Times New Roman"/>
          <w:sz w:val="24"/>
          <w:szCs w:val="24"/>
        </w:rPr>
        <w:t>obejmuje:</w:t>
      </w:r>
    </w:p>
    <w:p w14:paraId="09E432B8" w14:textId="77777777" w:rsidR="00534083" w:rsidRPr="00EF14D4" w:rsidRDefault="00534083" w:rsidP="00EF14D4">
      <w:pPr>
        <w:pStyle w:val="Normalny1"/>
        <w:tabs>
          <w:tab w:val="left" w:pos="450"/>
        </w:tabs>
        <w:suppressAutoHyphens w:val="0"/>
        <w:autoSpaceDE w:val="0"/>
        <w:jc w:val="both"/>
        <w:textAlignment w:val="auto"/>
        <w:rPr>
          <w:rFonts w:eastAsia="Calibri"/>
          <w:lang w:eastAsia="en-US"/>
        </w:rPr>
      </w:pPr>
      <w:r w:rsidRPr="00EF14D4">
        <w:rPr>
          <w:rFonts w:eastAsia="Calibri"/>
          <w:lang w:eastAsia="en-US"/>
        </w:rPr>
        <w:t>- budowę parkingu dla samochodów osobowych o nawierzchni bitumicznej,</w:t>
      </w:r>
    </w:p>
    <w:p w14:paraId="127A7E56" w14:textId="101015E0" w:rsidR="00534083" w:rsidRPr="00EF14D4" w:rsidRDefault="00534083" w:rsidP="00EF14D4">
      <w:pPr>
        <w:pStyle w:val="Normalny1"/>
        <w:tabs>
          <w:tab w:val="left" w:pos="450"/>
        </w:tabs>
        <w:suppressAutoHyphens w:val="0"/>
        <w:autoSpaceDE w:val="0"/>
        <w:jc w:val="both"/>
        <w:textAlignment w:val="auto"/>
        <w:rPr>
          <w:rFonts w:eastAsia="Calibri"/>
          <w:lang w:eastAsia="en-US"/>
        </w:rPr>
      </w:pPr>
      <w:r w:rsidRPr="00EF14D4">
        <w:rPr>
          <w:rFonts w:eastAsia="Calibri"/>
          <w:lang w:eastAsia="en-US"/>
        </w:rPr>
        <w:lastRenderedPageBreak/>
        <w:t>- budowę infrastruktury technicznej</w:t>
      </w:r>
      <w:r w:rsidR="00BB0F79">
        <w:rPr>
          <w:rFonts w:eastAsia="Calibri"/>
          <w:lang w:eastAsia="en-US"/>
        </w:rPr>
        <w:t>,</w:t>
      </w:r>
    </w:p>
    <w:p w14:paraId="004D5348" w14:textId="77777777" w:rsidR="00534083" w:rsidRPr="00EF14D4" w:rsidRDefault="00534083" w:rsidP="00EF14D4">
      <w:pPr>
        <w:pStyle w:val="11111111111"/>
        <w:tabs>
          <w:tab w:val="left" w:pos="450"/>
        </w:tabs>
        <w:rPr>
          <w:rFonts w:ascii="Times New Roman" w:hAnsi="Times New Roman"/>
          <w:sz w:val="24"/>
          <w:szCs w:val="24"/>
        </w:rPr>
      </w:pPr>
      <w:r w:rsidRPr="00EF14D4">
        <w:rPr>
          <w:rFonts w:ascii="Times New Roman" w:eastAsia="Calibri" w:hAnsi="Times New Roman"/>
          <w:sz w:val="24"/>
          <w:szCs w:val="24"/>
        </w:rPr>
        <w:t xml:space="preserve">- budowę toalety publicznej </w:t>
      </w:r>
      <w:r w:rsidRPr="00EF14D4">
        <w:rPr>
          <w:rFonts w:ascii="Times New Roman" w:hAnsi="Times New Roman"/>
          <w:sz w:val="24"/>
          <w:szCs w:val="24"/>
        </w:rPr>
        <w:t>- budynek tymczasowy typ C,</w:t>
      </w:r>
    </w:p>
    <w:p w14:paraId="3180A0D0" w14:textId="3B710752" w:rsidR="00534083" w:rsidRPr="00EF14D4" w:rsidRDefault="00534083" w:rsidP="00EF14D4">
      <w:pPr>
        <w:pStyle w:val="Normalny1"/>
        <w:tabs>
          <w:tab w:val="left" w:pos="450"/>
        </w:tabs>
        <w:suppressAutoHyphens w:val="0"/>
        <w:autoSpaceDE w:val="0"/>
        <w:jc w:val="both"/>
        <w:textAlignment w:val="auto"/>
        <w:rPr>
          <w:rFonts w:eastAsia="Calibri"/>
          <w:lang w:eastAsia="en-US"/>
        </w:rPr>
      </w:pPr>
      <w:r w:rsidRPr="00EF14D4">
        <w:rPr>
          <w:rFonts w:eastAsia="Calibri"/>
          <w:lang w:eastAsia="en-US"/>
        </w:rPr>
        <w:t xml:space="preserve">- </w:t>
      </w:r>
      <w:r w:rsidRPr="00EF14D4">
        <w:t>budowę kolektora wylotowego wód opadowych,</w:t>
      </w:r>
    </w:p>
    <w:p w14:paraId="2EA6131F" w14:textId="046253AD" w:rsidR="00534083" w:rsidRPr="00EF14D4" w:rsidRDefault="00534083" w:rsidP="00EF14D4">
      <w:pPr>
        <w:pStyle w:val="11111111111"/>
        <w:tabs>
          <w:tab w:val="left" w:pos="450"/>
        </w:tabs>
        <w:rPr>
          <w:rStyle w:val="Domylnaczcionkaakapitu1"/>
          <w:rFonts w:ascii="Times New Roman" w:eastAsia="Calibri" w:hAnsi="Times New Roman"/>
          <w:sz w:val="24"/>
          <w:szCs w:val="24"/>
        </w:rPr>
      </w:pPr>
      <w:r w:rsidRPr="00EF14D4">
        <w:rPr>
          <w:rStyle w:val="Domylnaczcionkaakapitu1"/>
          <w:rFonts w:ascii="Times New Roman" w:eastAsia="Calibri" w:hAnsi="Times New Roman"/>
          <w:sz w:val="24"/>
          <w:szCs w:val="24"/>
        </w:rPr>
        <w:t>- nasadzeń roślinnością niską, średnią i wysoką,</w:t>
      </w:r>
    </w:p>
    <w:p w14:paraId="76D3840A" w14:textId="40B014E7" w:rsidR="00534083" w:rsidRPr="00EF14D4" w:rsidRDefault="00534083" w:rsidP="00EF14D4">
      <w:pPr>
        <w:pStyle w:val="11111111111"/>
        <w:tabs>
          <w:tab w:val="left" w:pos="450"/>
        </w:tabs>
        <w:rPr>
          <w:rFonts w:ascii="Times New Roman" w:hAnsi="Times New Roman"/>
          <w:sz w:val="24"/>
          <w:szCs w:val="24"/>
        </w:rPr>
      </w:pPr>
      <w:r w:rsidRPr="00EF14D4">
        <w:rPr>
          <w:rStyle w:val="Domylnaczcionkaakapitu1"/>
          <w:rFonts w:ascii="Times New Roman" w:eastAsia="Calibri" w:hAnsi="Times New Roman"/>
          <w:sz w:val="24"/>
          <w:szCs w:val="24"/>
        </w:rPr>
        <w:t>- wycinkę drzew</w:t>
      </w:r>
    </w:p>
    <w:p w14:paraId="34386008" w14:textId="77777777" w:rsidR="00534083" w:rsidRPr="00EF14D4" w:rsidRDefault="00534083" w:rsidP="00EF14D4">
      <w:pPr>
        <w:pStyle w:val="11111111111"/>
        <w:tabs>
          <w:tab w:val="left" w:pos="450"/>
        </w:tabs>
        <w:rPr>
          <w:rFonts w:ascii="Times New Roman" w:hAnsi="Times New Roman"/>
          <w:sz w:val="24"/>
          <w:szCs w:val="24"/>
        </w:rPr>
      </w:pPr>
    </w:p>
    <w:p w14:paraId="71C8EF97" w14:textId="77777777" w:rsidR="00534083" w:rsidRPr="00EF14D4" w:rsidRDefault="00534083" w:rsidP="00EF14D4">
      <w:pPr>
        <w:pStyle w:val="11111111111"/>
        <w:tabs>
          <w:tab w:val="left" w:pos="450"/>
        </w:tabs>
        <w:rPr>
          <w:rStyle w:val="Domylnaczcionkaakapitu1"/>
          <w:rFonts w:ascii="Times New Roman" w:hAnsi="Times New Roman"/>
          <w:sz w:val="24"/>
          <w:szCs w:val="24"/>
        </w:rPr>
      </w:pPr>
      <w:r w:rsidRPr="00EF14D4">
        <w:rPr>
          <w:rStyle w:val="Domylnaczcionkaakapitu1"/>
          <w:rFonts w:ascii="Times New Roman" w:hAnsi="Times New Roman"/>
          <w:b/>
          <w:bCs/>
          <w:sz w:val="24"/>
          <w:szCs w:val="24"/>
        </w:rPr>
        <w:t>Parking PZT 05</w:t>
      </w:r>
      <w:r w:rsidRPr="00EF14D4">
        <w:rPr>
          <w:rStyle w:val="Domylnaczcionkaakapitu1"/>
          <w:rFonts w:ascii="Times New Roman" w:hAnsi="Times New Roman"/>
          <w:sz w:val="24"/>
          <w:szCs w:val="24"/>
        </w:rPr>
        <w:t xml:space="preserve"> –</w:t>
      </w:r>
      <w:r w:rsidRPr="00EF14D4">
        <w:rPr>
          <w:rStyle w:val="Domylnaczcionkaakapitu1"/>
          <w:rFonts w:ascii="Times New Roman" w:hAnsi="Times New Roman"/>
          <w:bCs/>
          <w:sz w:val="24"/>
          <w:szCs w:val="24"/>
        </w:rPr>
        <w:t xml:space="preserve"> zagospodarowanie terenów</w:t>
      </w:r>
      <w:r w:rsidRPr="00EF14D4">
        <w:rPr>
          <w:rStyle w:val="Domylnaczcionkaakapitu1"/>
          <w:rFonts w:ascii="Times New Roman" w:hAnsi="Times New Roman"/>
          <w:sz w:val="24"/>
          <w:szCs w:val="24"/>
        </w:rPr>
        <w:t xml:space="preserve"> dla działek nr </w:t>
      </w:r>
      <w:r w:rsidRPr="00EF14D4">
        <w:rPr>
          <w:rFonts w:ascii="Times New Roman" w:hAnsi="Times New Roman"/>
          <w:sz w:val="24"/>
          <w:szCs w:val="24"/>
        </w:rPr>
        <w:t>43/1, 43/2,42/3, 43/4, 42/7, 42/5, 42/4, 41/4, 41/2, 41/3, 40, 39, 38, 82/6, 84/1,82/4, 492/4, 82/5, 22/2 - obręb 0002 Kajmów</w:t>
      </w:r>
      <w:r w:rsidRPr="00EF14D4">
        <w:rPr>
          <w:rStyle w:val="Domylnaczcionkaakapitu1"/>
          <w:rFonts w:ascii="Times New Roman" w:hAnsi="Times New Roman"/>
          <w:sz w:val="24"/>
          <w:szCs w:val="24"/>
        </w:rPr>
        <w:t xml:space="preserve">, </w:t>
      </w:r>
      <w:r w:rsidRPr="00EF14D4">
        <w:rPr>
          <w:rStyle w:val="Domylnaczcionkaakapitu1"/>
          <w:rFonts w:ascii="Times New Roman" w:eastAsia="Calibri" w:hAnsi="Times New Roman"/>
          <w:sz w:val="24"/>
          <w:szCs w:val="24"/>
        </w:rPr>
        <w:t>obejmuje:</w:t>
      </w:r>
    </w:p>
    <w:p w14:paraId="449C6825" w14:textId="77777777" w:rsidR="00534083" w:rsidRPr="00EF14D4" w:rsidRDefault="00534083" w:rsidP="00EF14D4">
      <w:pPr>
        <w:pStyle w:val="Normalny1"/>
        <w:tabs>
          <w:tab w:val="left" w:pos="450"/>
        </w:tabs>
        <w:suppressAutoHyphens w:val="0"/>
        <w:autoSpaceDE w:val="0"/>
        <w:jc w:val="both"/>
        <w:textAlignment w:val="auto"/>
        <w:rPr>
          <w:rFonts w:eastAsia="Calibri"/>
          <w:lang w:eastAsia="en-US"/>
        </w:rPr>
      </w:pPr>
      <w:r w:rsidRPr="00EF14D4">
        <w:rPr>
          <w:rFonts w:eastAsia="Calibri"/>
          <w:lang w:eastAsia="en-US"/>
        </w:rPr>
        <w:t>- budowę parkingu dla samochodów osobowych o nawierzchni bitumicznej,</w:t>
      </w:r>
    </w:p>
    <w:p w14:paraId="3F5429AF" w14:textId="77777777" w:rsidR="00534083" w:rsidRPr="00EF14D4" w:rsidRDefault="00534083" w:rsidP="00EF14D4">
      <w:pPr>
        <w:pStyle w:val="Normalny1"/>
        <w:tabs>
          <w:tab w:val="left" w:pos="450"/>
        </w:tabs>
        <w:suppressAutoHyphens w:val="0"/>
        <w:autoSpaceDE w:val="0"/>
        <w:jc w:val="both"/>
        <w:textAlignment w:val="auto"/>
        <w:rPr>
          <w:rFonts w:eastAsia="Calibri"/>
          <w:lang w:eastAsia="en-US"/>
        </w:rPr>
      </w:pPr>
      <w:r w:rsidRPr="00EF14D4">
        <w:rPr>
          <w:rFonts w:eastAsia="Calibri"/>
          <w:lang w:eastAsia="en-US"/>
        </w:rPr>
        <w:t>- budowę infrastruktury technicznej,</w:t>
      </w:r>
    </w:p>
    <w:p w14:paraId="1ACFFB0A" w14:textId="77777777" w:rsidR="00534083" w:rsidRPr="00EF14D4" w:rsidRDefault="00534083" w:rsidP="00EF14D4">
      <w:pPr>
        <w:pStyle w:val="11111111111"/>
        <w:tabs>
          <w:tab w:val="left" w:pos="450"/>
        </w:tabs>
        <w:rPr>
          <w:rFonts w:ascii="Times New Roman" w:hAnsi="Times New Roman"/>
          <w:sz w:val="24"/>
          <w:szCs w:val="24"/>
        </w:rPr>
      </w:pPr>
      <w:r w:rsidRPr="00EF14D4">
        <w:rPr>
          <w:rFonts w:ascii="Times New Roman" w:eastAsia="Calibri" w:hAnsi="Times New Roman"/>
          <w:sz w:val="24"/>
          <w:szCs w:val="24"/>
        </w:rPr>
        <w:t xml:space="preserve">- budowę toalety publicznej </w:t>
      </w:r>
      <w:r w:rsidRPr="00EF14D4">
        <w:rPr>
          <w:rFonts w:ascii="Times New Roman" w:hAnsi="Times New Roman"/>
          <w:sz w:val="24"/>
          <w:szCs w:val="24"/>
        </w:rPr>
        <w:t>- budynek tymczasowy typ C – 2szt,</w:t>
      </w:r>
    </w:p>
    <w:p w14:paraId="37DE67A7" w14:textId="77777777" w:rsidR="00534083" w:rsidRPr="00EF14D4" w:rsidRDefault="00534083" w:rsidP="00EF14D4">
      <w:pPr>
        <w:pStyle w:val="Normalny1"/>
        <w:tabs>
          <w:tab w:val="left" w:pos="450"/>
        </w:tabs>
        <w:suppressAutoHyphens w:val="0"/>
        <w:autoSpaceDE w:val="0"/>
        <w:jc w:val="both"/>
        <w:textAlignment w:val="auto"/>
        <w:rPr>
          <w:rFonts w:eastAsia="Calibri"/>
          <w:lang w:eastAsia="en-US"/>
        </w:rPr>
      </w:pPr>
      <w:r w:rsidRPr="00EF14D4">
        <w:rPr>
          <w:rFonts w:eastAsia="Calibri"/>
          <w:lang w:eastAsia="en-US"/>
        </w:rPr>
        <w:t xml:space="preserve">- </w:t>
      </w:r>
      <w:r w:rsidRPr="00EF14D4">
        <w:t>wykonanie włączenia do istniejącego kolektora wylotowego wód opadowych,</w:t>
      </w:r>
    </w:p>
    <w:p w14:paraId="6A3B5445" w14:textId="73AE2C6E" w:rsidR="00534083" w:rsidRPr="00EF14D4" w:rsidRDefault="00534083" w:rsidP="00EF14D4">
      <w:pPr>
        <w:pStyle w:val="11111111111"/>
        <w:tabs>
          <w:tab w:val="left" w:pos="450"/>
        </w:tabs>
        <w:rPr>
          <w:rStyle w:val="Domylnaczcionkaakapitu1"/>
          <w:rFonts w:ascii="Times New Roman" w:eastAsia="Calibri" w:hAnsi="Times New Roman"/>
          <w:sz w:val="24"/>
          <w:szCs w:val="24"/>
        </w:rPr>
      </w:pPr>
      <w:r w:rsidRPr="00EF14D4">
        <w:rPr>
          <w:rStyle w:val="Domylnaczcionkaakapitu1"/>
          <w:rFonts w:ascii="Times New Roman" w:eastAsia="Calibri" w:hAnsi="Times New Roman"/>
          <w:sz w:val="24"/>
          <w:szCs w:val="24"/>
        </w:rPr>
        <w:t>- nasadzeń roślinnością niską, średnią i wysoką,</w:t>
      </w:r>
    </w:p>
    <w:p w14:paraId="14848863" w14:textId="77777777" w:rsidR="00534083" w:rsidRPr="00EF14D4" w:rsidRDefault="00534083" w:rsidP="00EF14D4">
      <w:pPr>
        <w:pStyle w:val="11111111111"/>
        <w:tabs>
          <w:tab w:val="left" w:pos="450"/>
        </w:tabs>
        <w:rPr>
          <w:rFonts w:ascii="Times New Roman" w:hAnsi="Times New Roman"/>
          <w:sz w:val="24"/>
          <w:szCs w:val="24"/>
        </w:rPr>
      </w:pPr>
      <w:r w:rsidRPr="00EF14D4">
        <w:rPr>
          <w:rStyle w:val="Domylnaczcionkaakapitu1"/>
          <w:rFonts w:ascii="Times New Roman" w:eastAsia="Calibri" w:hAnsi="Times New Roman"/>
          <w:sz w:val="24"/>
          <w:szCs w:val="24"/>
        </w:rPr>
        <w:t>- wycinkę drzew</w:t>
      </w:r>
    </w:p>
    <w:p w14:paraId="011CDCC5" w14:textId="77777777" w:rsidR="00534083" w:rsidRPr="00EF14D4" w:rsidRDefault="00534083" w:rsidP="00EF14D4">
      <w:pPr>
        <w:pStyle w:val="11111111111"/>
        <w:tabs>
          <w:tab w:val="left" w:pos="450"/>
        </w:tabs>
        <w:rPr>
          <w:rFonts w:ascii="Times New Roman" w:hAnsi="Times New Roman"/>
          <w:sz w:val="24"/>
          <w:szCs w:val="24"/>
        </w:rPr>
      </w:pPr>
    </w:p>
    <w:p w14:paraId="4B4E3527" w14:textId="77777777" w:rsidR="00534083" w:rsidRPr="00EF14D4" w:rsidRDefault="00534083" w:rsidP="00EF14D4">
      <w:pPr>
        <w:pStyle w:val="11111111111"/>
        <w:tabs>
          <w:tab w:val="left" w:pos="450"/>
        </w:tabs>
        <w:rPr>
          <w:rFonts w:ascii="Times New Roman" w:hAnsi="Times New Roman"/>
          <w:sz w:val="24"/>
          <w:szCs w:val="24"/>
        </w:rPr>
      </w:pPr>
      <w:r w:rsidRPr="00EF14D4">
        <w:rPr>
          <w:rStyle w:val="Domylnaczcionkaakapitu1"/>
          <w:rFonts w:ascii="Times New Roman" w:hAnsi="Times New Roman"/>
          <w:b/>
          <w:bCs/>
          <w:sz w:val="24"/>
          <w:szCs w:val="24"/>
        </w:rPr>
        <w:t xml:space="preserve">Parking PZT 09 </w:t>
      </w:r>
      <w:r w:rsidRPr="00EF14D4">
        <w:rPr>
          <w:rStyle w:val="Domylnaczcionkaakapitu1"/>
          <w:rFonts w:ascii="Times New Roman" w:hAnsi="Times New Roman"/>
          <w:sz w:val="24"/>
          <w:szCs w:val="24"/>
        </w:rPr>
        <w:t>–</w:t>
      </w:r>
      <w:r w:rsidRPr="00EF14D4">
        <w:rPr>
          <w:rStyle w:val="Domylnaczcionkaakapitu1"/>
          <w:rFonts w:ascii="Times New Roman" w:hAnsi="Times New Roman"/>
          <w:bCs/>
          <w:sz w:val="24"/>
          <w:szCs w:val="24"/>
        </w:rPr>
        <w:t xml:space="preserve"> zagospodarowanie terenów</w:t>
      </w:r>
      <w:r w:rsidRPr="00EF14D4">
        <w:rPr>
          <w:rStyle w:val="Domylnaczcionkaakapitu1"/>
          <w:rFonts w:ascii="Times New Roman" w:hAnsi="Times New Roman"/>
          <w:sz w:val="24"/>
          <w:szCs w:val="24"/>
        </w:rPr>
        <w:t xml:space="preserve"> dla działek nr </w:t>
      </w:r>
      <w:r w:rsidRPr="00EF14D4">
        <w:rPr>
          <w:rFonts w:ascii="Times New Roman" w:hAnsi="Times New Roman"/>
          <w:sz w:val="24"/>
          <w:szCs w:val="24"/>
        </w:rPr>
        <w:t>144, 145, 120, 128/6 – Obręb 0003 Miechocin, 234/6, 234/16, 104/7, 234/19 – obręb 0002 Kajmów</w:t>
      </w:r>
      <w:r w:rsidRPr="00EF14D4">
        <w:rPr>
          <w:rStyle w:val="Domylnaczcionkaakapitu1"/>
          <w:rFonts w:ascii="Times New Roman" w:hAnsi="Times New Roman"/>
          <w:sz w:val="24"/>
          <w:szCs w:val="24"/>
        </w:rPr>
        <w:t xml:space="preserve">, </w:t>
      </w:r>
      <w:r w:rsidRPr="00EF14D4">
        <w:rPr>
          <w:rStyle w:val="Domylnaczcionkaakapitu1"/>
          <w:rFonts w:ascii="Times New Roman" w:eastAsia="Calibri" w:hAnsi="Times New Roman"/>
          <w:sz w:val="24"/>
          <w:szCs w:val="24"/>
        </w:rPr>
        <w:t>obejmuje:</w:t>
      </w:r>
    </w:p>
    <w:p w14:paraId="1259ECDE" w14:textId="77777777" w:rsidR="00534083" w:rsidRPr="00EF14D4" w:rsidRDefault="00534083" w:rsidP="00EF14D4">
      <w:pPr>
        <w:pStyle w:val="Normalny1"/>
        <w:tabs>
          <w:tab w:val="left" w:pos="450"/>
        </w:tabs>
        <w:suppressAutoHyphens w:val="0"/>
        <w:autoSpaceDE w:val="0"/>
        <w:jc w:val="both"/>
        <w:textAlignment w:val="auto"/>
        <w:rPr>
          <w:rFonts w:eastAsia="Calibri"/>
          <w:lang w:eastAsia="en-US"/>
        </w:rPr>
      </w:pPr>
      <w:r w:rsidRPr="00EF14D4">
        <w:rPr>
          <w:rFonts w:eastAsia="Calibri"/>
          <w:lang w:eastAsia="en-US"/>
        </w:rPr>
        <w:t>- budowę utwardzenia terenu o nawierzchni bitumicznej,</w:t>
      </w:r>
    </w:p>
    <w:p w14:paraId="1EE0BB78" w14:textId="77777777" w:rsidR="00534083" w:rsidRPr="00EF14D4" w:rsidRDefault="00534083" w:rsidP="00EF14D4">
      <w:pPr>
        <w:pStyle w:val="Normalny1"/>
        <w:tabs>
          <w:tab w:val="left" w:pos="450"/>
        </w:tabs>
        <w:suppressAutoHyphens w:val="0"/>
        <w:autoSpaceDE w:val="0"/>
        <w:jc w:val="both"/>
        <w:textAlignment w:val="auto"/>
        <w:rPr>
          <w:rFonts w:eastAsia="Calibri"/>
          <w:lang w:eastAsia="en-US"/>
        </w:rPr>
      </w:pPr>
      <w:r w:rsidRPr="00EF14D4">
        <w:rPr>
          <w:rFonts w:eastAsia="Calibri"/>
          <w:lang w:eastAsia="en-US"/>
        </w:rPr>
        <w:t>- budowę infrastruktury technicznej,</w:t>
      </w:r>
    </w:p>
    <w:p w14:paraId="2E84B4A0" w14:textId="77777777" w:rsidR="00534083" w:rsidRPr="00EF14D4" w:rsidRDefault="00534083" w:rsidP="00EF14D4">
      <w:pPr>
        <w:pStyle w:val="11111111111"/>
        <w:tabs>
          <w:tab w:val="left" w:pos="450"/>
        </w:tabs>
        <w:rPr>
          <w:rFonts w:ascii="Times New Roman" w:hAnsi="Times New Roman"/>
          <w:sz w:val="24"/>
          <w:szCs w:val="24"/>
        </w:rPr>
      </w:pPr>
      <w:r w:rsidRPr="00EF14D4">
        <w:rPr>
          <w:rFonts w:ascii="Times New Roman" w:eastAsia="Calibri" w:hAnsi="Times New Roman"/>
          <w:sz w:val="24"/>
          <w:szCs w:val="24"/>
        </w:rPr>
        <w:t xml:space="preserve">- budowę toalety publicznej </w:t>
      </w:r>
      <w:r w:rsidRPr="00EF14D4">
        <w:rPr>
          <w:rFonts w:ascii="Times New Roman" w:hAnsi="Times New Roman"/>
          <w:sz w:val="24"/>
          <w:szCs w:val="24"/>
        </w:rPr>
        <w:t>- budynek tymczasowy typ C,</w:t>
      </w:r>
    </w:p>
    <w:p w14:paraId="34122349" w14:textId="4B30B617" w:rsidR="00534083" w:rsidRPr="00EF14D4" w:rsidRDefault="00534083" w:rsidP="00EF14D4">
      <w:pPr>
        <w:pStyle w:val="Normalny1"/>
        <w:tabs>
          <w:tab w:val="left" w:pos="450"/>
        </w:tabs>
        <w:suppressAutoHyphens w:val="0"/>
        <w:autoSpaceDE w:val="0"/>
        <w:jc w:val="both"/>
        <w:textAlignment w:val="auto"/>
        <w:rPr>
          <w:rFonts w:eastAsia="Calibri"/>
          <w:lang w:eastAsia="en-US"/>
        </w:rPr>
      </w:pPr>
      <w:r w:rsidRPr="00EF14D4">
        <w:rPr>
          <w:rFonts w:eastAsia="Calibri"/>
          <w:lang w:eastAsia="en-US"/>
        </w:rPr>
        <w:t xml:space="preserve">- </w:t>
      </w:r>
      <w:r w:rsidRPr="00EF14D4">
        <w:t>budowę kolektora wylotowego wód opadowych,</w:t>
      </w:r>
    </w:p>
    <w:p w14:paraId="36E07419" w14:textId="20B2E996" w:rsidR="00534083" w:rsidRPr="00EF14D4" w:rsidRDefault="00534083" w:rsidP="00EF14D4">
      <w:pPr>
        <w:pStyle w:val="11111111111"/>
        <w:tabs>
          <w:tab w:val="left" w:pos="450"/>
        </w:tabs>
        <w:rPr>
          <w:rStyle w:val="Domylnaczcionkaakapitu1"/>
          <w:rFonts w:ascii="Times New Roman" w:eastAsia="Calibri" w:hAnsi="Times New Roman"/>
          <w:sz w:val="24"/>
          <w:szCs w:val="24"/>
        </w:rPr>
      </w:pPr>
      <w:r w:rsidRPr="00EF14D4">
        <w:rPr>
          <w:rStyle w:val="Domylnaczcionkaakapitu1"/>
          <w:rFonts w:ascii="Times New Roman" w:eastAsia="Calibri" w:hAnsi="Times New Roman"/>
          <w:sz w:val="24"/>
          <w:szCs w:val="24"/>
        </w:rPr>
        <w:t>- nasadzeń roślinnością niską, średnią i wysoką,</w:t>
      </w:r>
    </w:p>
    <w:p w14:paraId="4D6F545D" w14:textId="4641469E" w:rsidR="00534083" w:rsidRDefault="00534083" w:rsidP="00EF14D4">
      <w:pPr>
        <w:pStyle w:val="11111111111"/>
        <w:tabs>
          <w:tab w:val="left" w:pos="450"/>
        </w:tabs>
        <w:rPr>
          <w:rStyle w:val="Domylnaczcionkaakapitu1"/>
          <w:rFonts w:ascii="Times New Roman" w:eastAsia="Calibri" w:hAnsi="Times New Roman"/>
          <w:sz w:val="24"/>
          <w:szCs w:val="24"/>
        </w:rPr>
      </w:pPr>
      <w:r w:rsidRPr="00EF14D4">
        <w:rPr>
          <w:rStyle w:val="Domylnaczcionkaakapitu1"/>
          <w:rFonts w:ascii="Times New Roman" w:eastAsia="Calibri" w:hAnsi="Times New Roman"/>
          <w:sz w:val="24"/>
          <w:szCs w:val="24"/>
        </w:rPr>
        <w:t>- wycinkę drzew</w:t>
      </w:r>
    </w:p>
    <w:p w14:paraId="513EE859" w14:textId="75648D13" w:rsidR="0096707D" w:rsidRDefault="0096707D" w:rsidP="00EF14D4">
      <w:pPr>
        <w:pStyle w:val="11111111111"/>
        <w:tabs>
          <w:tab w:val="left" w:pos="450"/>
        </w:tabs>
        <w:rPr>
          <w:rStyle w:val="Domylnaczcionkaakapitu1"/>
          <w:rFonts w:ascii="Times New Roman" w:eastAsia="Calibri" w:hAnsi="Times New Roman"/>
          <w:sz w:val="24"/>
          <w:szCs w:val="24"/>
        </w:rPr>
      </w:pPr>
    </w:p>
    <w:p w14:paraId="2D84FD93" w14:textId="7B5A99D8" w:rsidR="0096707D" w:rsidRDefault="0096707D" w:rsidP="00EF14D4">
      <w:pPr>
        <w:pStyle w:val="11111111111"/>
        <w:tabs>
          <w:tab w:val="left" w:pos="450"/>
        </w:tabs>
        <w:rPr>
          <w:rStyle w:val="Domylnaczcionkaakapitu1"/>
          <w:rFonts w:ascii="Times New Roman" w:eastAsia="Calibri" w:hAnsi="Times New Roman"/>
          <w:sz w:val="24"/>
          <w:szCs w:val="24"/>
        </w:rPr>
      </w:pPr>
      <w:r>
        <w:rPr>
          <w:rStyle w:val="Domylnaczcionkaakapitu1"/>
          <w:rFonts w:ascii="Times New Roman" w:eastAsia="Calibri" w:hAnsi="Times New Roman"/>
          <w:sz w:val="24"/>
          <w:szCs w:val="24"/>
        </w:rPr>
        <w:t>Wykonanie monitoringu wizyjnego terenów nad Jeziorem Tarnobrzeskim wraz systemem liczenia miejsc postojowych na parkingach w ramach realizacji projektu „</w:t>
      </w:r>
      <w:r w:rsidRPr="00EF14D4">
        <w:rPr>
          <w:rFonts w:ascii="Times New Roman" w:hAnsi="Times New Roman"/>
          <w:b/>
          <w:bCs/>
          <w:sz w:val="24"/>
          <w:szCs w:val="24"/>
        </w:rPr>
        <w:t>Budowa parkingów przy Jeziorze Tarnobrzeskim wraz z infrastrukturą towarzyszącą</w:t>
      </w:r>
      <w:r>
        <w:rPr>
          <w:rFonts w:ascii="Times New Roman" w:hAnsi="Times New Roman"/>
          <w:b/>
          <w:bCs/>
          <w:sz w:val="24"/>
          <w:szCs w:val="24"/>
        </w:rPr>
        <w:t>”.</w:t>
      </w:r>
    </w:p>
    <w:bookmarkEnd w:id="1"/>
    <w:p w14:paraId="3B0EB6ED" w14:textId="77777777" w:rsidR="00A23D60" w:rsidRPr="00EF14D4" w:rsidRDefault="00A23D60" w:rsidP="00EF14D4">
      <w:pPr>
        <w:tabs>
          <w:tab w:val="left" w:pos="450"/>
          <w:tab w:val="left" w:pos="568"/>
        </w:tabs>
        <w:spacing w:after="0" w:line="240" w:lineRule="auto"/>
        <w:jc w:val="both"/>
        <w:rPr>
          <w:rFonts w:ascii="Times New Roman" w:hAnsi="Times New Roman" w:cs="Times New Roman"/>
          <w:sz w:val="24"/>
          <w:szCs w:val="24"/>
          <w:lang w:eastAsia="pl-PL"/>
        </w:rPr>
      </w:pPr>
    </w:p>
    <w:p w14:paraId="632C1F53" w14:textId="77777777" w:rsidR="00AC1302" w:rsidRPr="00AC1302" w:rsidRDefault="00AC1302" w:rsidP="00AC1302">
      <w:pPr>
        <w:tabs>
          <w:tab w:val="left" w:pos="1440"/>
        </w:tabs>
        <w:jc w:val="both"/>
        <w:rPr>
          <w:rFonts w:ascii="Times New Roman" w:hAnsi="Times New Roman" w:cs="Times New Roman"/>
          <w:b/>
          <w:bCs/>
          <w:sz w:val="24"/>
          <w:szCs w:val="24"/>
          <w:u w:val="single"/>
        </w:rPr>
      </w:pPr>
      <w:r w:rsidRPr="00AC1302">
        <w:rPr>
          <w:rFonts w:ascii="Times New Roman" w:hAnsi="Times New Roman" w:cs="Times New Roman"/>
          <w:b/>
          <w:bCs/>
          <w:sz w:val="24"/>
          <w:szCs w:val="24"/>
          <w:u w:val="single"/>
        </w:rPr>
        <w:t xml:space="preserve">UWAGA: </w:t>
      </w:r>
    </w:p>
    <w:p w14:paraId="2EBA93D0" w14:textId="260D53C5" w:rsidR="00AC1302" w:rsidRDefault="00AC1302" w:rsidP="00AC1302">
      <w:pPr>
        <w:tabs>
          <w:tab w:val="left" w:pos="1440"/>
        </w:tabs>
        <w:spacing w:after="0"/>
        <w:jc w:val="both"/>
        <w:rPr>
          <w:rFonts w:ascii="Times New Roman" w:hAnsi="Times New Roman" w:cs="Times New Roman"/>
          <w:b/>
          <w:bCs/>
          <w:sz w:val="24"/>
          <w:szCs w:val="24"/>
          <w:u w:val="single"/>
        </w:rPr>
      </w:pPr>
      <w:r w:rsidRPr="00AC1302">
        <w:rPr>
          <w:rFonts w:ascii="Times New Roman" w:hAnsi="Times New Roman" w:cs="Times New Roman"/>
          <w:b/>
          <w:bCs/>
          <w:sz w:val="24"/>
          <w:szCs w:val="24"/>
          <w:u w:val="single"/>
        </w:rPr>
        <w:t xml:space="preserve">Zamówienie jest współfinansowane ze środków Ministerstwa Finansów, Funduszy </w:t>
      </w:r>
      <w:r w:rsidRPr="00AC1302">
        <w:rPr>
          <w:rFonts w:ascii="Times New Roman" w:hAnsi="Times New Roman" w:cs="Times New Roman"/>
          <w:b/>
          <w:bCs/>
          <w:sz w:val="24"/>
          <w:szCs w:val="24"/>
          <w:u w:val="single"/>
        </w:rPr>
        <w:br/>
        <w:t>i Polityki Regionalnej.</w:t>
      </w:r>
    </w:p>
    <w:p w14:paraId="68537D1D" w14:textId="77777777" w:rsidR="00AC1302" w:rsidRPr="00AC1302" w:rsidRDefault="00AC1302" w:rsidP="00AC1302">
      <w:pPr>
        <w:tabs>
          <w:tab w:val="left" w:pos="1440"/>
        </w:tabs>
        <w:spacing w:after="0"/>
        <w:jc w:val="both"/>
        <w:rPr>
          <w:rFonts w:ascii="Times New Roman" w:hAnsi="Times New Roman" w:cs="Times New Roman"/>
          <w:b/>
          <w:bCs/>
          <w:sz w:val="24"/>
          <w:szCs w:val="24"/>
          <w:u w:val="single"/>
        </w:rPr>
      </w:pPr>
    </w:p>
    <w:p w14:paraId="4772EF03" w14:textId="65F3A57D" w:rsidR="00AC1302" w:rsidRDefault="00AC1302" w:rsidP="00AC1302">
      <w:pPr>
        <w:tabs>
          <w:tab w:val="left" w:pos="1440"/>
        </w:tabs>
        <w:spacing w:after="0"/>
        <w:jc w:val="both"/>
        <w:rPr>
          <w:rFonts w:ascii="Times New Roman" w:hAnsi="Times New Roman" w:cs="Times New Roman"/>
          <w:b/>
          <w:bCs/>
          <w:sz w:val="24"/>
          <w:szCs w:val="24"/>
          <w:u w:val="single"/>
        </w:rPr>
      </w:pPr>
      <w:r w:rsidRPr="00AC1302">
        <w:rPr>
          <w:rFonts w:ascii="Times New Roman" w:hAnsi="Times New Roman" w:cs="Times New Roman"/>
          <w:b/>
          <w:bCs/>
          <w:sz w:val="24"/>
          <w:szCs w:val="24"/>
          <w:u w:val="single"/>
        </w:rPr>
        <w:t>Przy prowadzonych pracach budowlanych związanych z realizacją trzech stref parkingowych wraz z infrastrukturą towarzyszącą nad Jeziorem Tarnobrzeskim Wykonawca musi uwzględnić w harmonogramie rzeczowo-finansowym sezon turystyczny.</w:t>
      </w:r>
    </w:p>
    <w:p w14:paraId="4F209216" w14:textId="77777777" w:rsidR="00AC1302" w:rsidRPr="00AC1302" w:rsidRDefault="00AC1302" w:rsidP="00AC1302">
      <w:pPr>
        <w:tabs>
          <w:tab w:val="left" w:pos="1440"/>
        </w:tabs>
        <w:spacing w:after="0"/>
        <w:jc w:val="both"/>
        <w:rPr>
          <w:rFonts w:ascii="Times New Roman" w:hAnsi="Times New Roman" w:cs="Times New Roman"/>
          <w:b/>
          <w:bCs/>
          <w:sz w:val="24"/>
          <w:szCs w:val="24"/>
          <w:u w:val="single"/>
        </w:rPr>
      </w:pPr>
    </w:p>
    <w:p w14:paraId="1F482AA5" w14:textId="77777777" w:rsidR="00AC1302" w:rsidRPr="00AC1302" w:rsidRDefault="00AC1302" w:rsidP="00AC1302">
      <w:pPr>
        <w:tabs>
          <w:tab w:val="left" w:pos="1440"/>
        </w:tabs>
        <w:spacing w:after="0"/>
        <w:jc w:val="both"/>
        <w:rPr>
          <w:rFonts w:ascii="Times New Roman" w:hAnsi="Times New Roman" w:cs="Times New Roman"/>
          <w:b/>
          <w:bCs/>
          <w:sz w:val="24"/>
          <w:szCs w:val="24"/>
          <w:u w:val="single"/>
        </w:rPr>
      </w:pPr>
      <w:r w:rsidRPr="00AC1302">
        <w:rPr>
          <w:rFonts w:ascii="Times New Roman" w:hAnsi="Times New Roman" w:cs="Times New Roman"/>
          <w:b/>
          <w:bCs/>
          <w:sz w:val="24"/>
          <w:szCs w:val="24"/>
          <w:u w:val="single"/>
        </w:rPr>
        <w:t xml:space="preserve">Warunki dojazd do placów budowy należy uzgodnić z Zamawiającym. </w:t>
      </w:r>
    </w:p>
    <w:p w14:paraId="36EF7B1B" w14:textId="6F1C26E7" w:rsidR="00AC1302" w:rsidRPr="00AC1302" w:rsidRDefault="00AC1302" w:rsidP="00AC1302">
      <w:pPr>
        <w:tabs>
          <w:tab w:val="left" w:pos="1440"/>
        </w:tabs>
        <w:spacing w:after="0"/>
        <w:jc w:val="both"/>
        <w:rPr>
          <w:rFonts w:ascii="Times New Roman" w:hAnsi="Times New Roman" w:cs="Times New Roman"/>
          <w:b/>
          <w:bCs/>
          <w:sz w:val="24"/>
          <w:szCs w:val="24"/>
        </w:rPr>
      </w:pPr>
      <w:r w:rsidRPr="00AC1302">
        <w:rPr>
          <w:rFonts w:ascii="Times New Roman" w:hAnsi="Times New Roman" w:cs="Times New Roman"/>
          <w:b/>
          <w:bCs/>
          <w:sz w:val="24"/>
          <w:szCs w:val="24"/>
        </w:rPr>
        <w:t>Proponowany dojazd do:</w:t>
      </w:r>
    </w:p>
    <w:p w14:paraId="1C52983F" w14:textId="77777777" w:rsidR="00AC1302" w:rsidRPr="00AC1302" w:rsidRDefault="00AC1302" w:rsidP="00AC1302">
      <w:pPr>
        <w:numPr>
          <w:ilvl w:val="0"/>
          <w:numId w:val="54"/>
        </w:numPr>
        <w:suppressAutoHyphens/>
        <w:spacing w:after="0" w:line="240" w:lineRule="auto"/>
        <w:ind w:left="0" w:firstLine="0"/>
        <w:jc w:val="both"/>
        <w:rPr>
          <w:rFonts w:ascii="Times New Roman" w:hAnsi="Times New Roman" w:cs="Times New Roman"/>
          <w:sz w:val="24"/>
          <w:szCs w:val="24"/>
        </w:rPr>
      </w:pPr>
      <w:r w:rsidRPr="00AC1302">
        <w:rPr>
          <w:rFonts w:ascii="Times New Roman" w:hAnsi="Times New Roman" w:cs="Times New Roman"/>
          <w:b/>
          <w:bCs/>
          <w:sz w:val="24"/>
          <w:szCs w:val="24"/>
        </w:rPr>
        <w:t>PZT01 z ul. Turystycznej poprzez działkę 500/18</w:t>
      </w:r>
    </w:p>
    <w:p w14:paraId="27A76FC5" w14:textId="77777777" w:rsidR="00AC1302" w:rsidRPr="00AC1302" w:rsidRDefault="00AC1302" w:rsidP="00AC1302">
      <w:pPr>
        <w:numPr>
          <w:ilvl w:val="0"/>
          <w:numId w:val="54"/>
        </w:numPr>
        <w:suppressAutoHyphens/>
        <w:spacing w:after="0" w:line="240" w:lineRule="auto"/>
        <w:ind w:left="720" w:hanging="720"/>
        <w:jc w:val="both"/>
        <w:rPr>
          <w:rFonts w:ascii="Times New Roman" w:hAnsi="Times New Roman" w:cs="Times New Roman"/>
          <w:sz w:val="24"/>
          <w:szCs w:val="24"/>
        </w:rPr>
      </w:pPr>
      <w:r w:rsidRPr="00AC1302">
        <w:rPr>
          <w:rFonts w:ascii="Times New Roman" w:hAnsi="Times New Roman" w:cs="Times New Roman"/>
          <w:b/>
          <w:bCs/>
          <w:sz w:val="24"/>
          <w:szCs w:val="24"/>
        </w:rPr>
        <w:t xml:space="preserve">PZT05 zjazd z ul. Wisłostrada na ul. Plażową i ul. Żeglarską </w:t>
      </w:r>
      <w:r w:rsidRPr="00AC1302">
        <w:rPr>
          <w:rFonts w:ascii="Times New Roman" w:hAnsi="Times New Roman" w:cs="Times New Roman"/>
          <w:b/>
          <w:bCs/>
          <w:sz w:val="24"/>
          <w:szCs w:val="24"/>
        </w:rPr>
        <w:br/>
        <w:t>tylko i wyłącznie do zjazdu na budowaną strefę parkingową.</w:t>
      </w:r>
    </w:p>
    <w:p w14:paraId="5D77ABF6" w14:textId="77777777" w:rsidR="00AC1302" w:rsidRPr="00AC1302" w:rsidRDefault="00AC1302" w:rsidP="00AC1302">
      <w:pPr>
        <w:numPr>
          <w:ilvl w:val="0"/>
          <w:numId w:val="54"/>
        </w:numPr>
        <w:suppressAutoHyphens/>
        <w:spacing w:after="0" w:line="240" w:lineRule="auto"/>
        <w:ind w:left="0" w:firstLine="0"/>
        <w:jc w:val="both"/>
        <w:rPr>
          <w:rFonts w:ascii="Times New Roman" w:hAnsi="Times New Roman" w:cs="Times New Roman"/>
          <w:sz w:val="24"/>
          <w:szCs w:val="24"/>
        </w:rPr>
      </w:pPr>
      <w:r w:rsidRPr="00AC1302">
        <w:rPr>
          <w:rFonts w:ascii="Times New Roman" w:hAnsi="Times New Roman" w:cs="Times New Roman"/>
          <w:b/>
          <w:bCs/>
          <w:sz w:val="24"/>
          <w:szCs w:val="24"/>
        </w:rPr>
        <w:t>PZT09 ul. Kajmowską</w:t>
      </w:r>
    </w:p>
    <w:p w14:paraId="5D76F8A1" w14:textId="2F91427D" w:rsidR="00700FD5" w:rsidRDefault="00700FD5" w:rsidP="00EF14D4">
      <w:pPr>
        <w:tabs>
          <w:tab w:val="left" w:pos="450"/>
        </w:tabs>
        <w:autoSpaceDE w:val="0"/>
        <w:spacing w:after="0" w:line="240" w:lineRule="auto"/>
        <w:jc w:val="both"/>
        <w:rPr>
          <w:rFonts w:ascii="Times New Roman" w:hAnsi="Times New Roman" w:cs="Times New Roman"/>
          <w:sz w:val="24"/>
          <w:szCs w:val="24"/>
        </w:rPr>
      </w:pPr>
    </w:p>
    <w:p w14:paraId="72B08FD9" w14:textId="7A8B5AE2" w:rsidR="00AC1302" w:rsidRDefault="00AC1302" w:rsidP="00EF14D4">
      <w:pPr>
        <w:tabs>
          <w:tab w:val="left" w:pos="450"/>
        </w:tabs>
        <w:autoSpaceDE w:val="0"/>
        <w:spacing w:after="0" w:line="240" w:lineRule="auto"/>
        <w:jc w:val="both"/>
        <w:rPr>
          <w:rFonts w:ascii="Times New Roman" w:hAnsi="Times New Roman" w:cs="Times New Roman"/>
          <w:sz w:val="24"/>
          <w:szCs w:val="24"/>
        </w:rPr>
      </w:pPr>
    </w:p>
    <w:p w14:paraId="4F2A9566" w14:textId="2FB2494A" w:rsidR="00AC1302" w:rsidRDefault="00AC1302" w:rsidP="00EF14D4">
      <w:pPr>
        <w:tabs>
          <w:tab w:val="left" w:pos="450"/>
        </w:tabs>
        <w:autoSpaceDE w:val="0"/>
        <w:spacing w:after="0" w:line="240" w:lineRule="auto"/>
        <w:jc w:val="both"/>
        <w:rPr>
          <w:rFonts w:ascii="Times New Roman" w:hAnsi="Times New Roman" w:cs="Times New Roman"/>
          <w:sz w:val="24"/>
          <w:szCs w:val="24"/>
        </w:rPr>
      </w:pPr>
    </w:p>
    <w:p w14:paraId="65B2708D" w14:textId="77777777" w:rsidR="00AC1302" w:rsidRPr="00EF14D4" w:rsidRDefault="00AC1302" w:rsidP="00EF14D4">
      <w:pPr>
        <w:tabs>
          <w:tab w:val="left" w:pos="450"/>
        </w:tabs>
        <w:autoSpaceDE w:val="0"/>
        <w:spacing w:after="0" w:line="240" w:lineRule="auto"/>
        <w:jc w:val="both"/>
        <w:rPr>
          <w:rFonts w:ascii="Times New Roman" w:hAnsi="Times New Roman" w:cs="Times New Roman"/>
          <w:sz w:val="24"/>
          <w:szCs w:val="24"/>
        </w:rPr>
      </w:pPr>
    </w:p>
    <w:p w14:paraId="382D133A" w14:textId="77777777" w:rsidR="00700FD5" w:rsidRPr="00EF14D4" w:rsidRDefault="00700FD5" w:rsidP="00EF14D4">
      <w:pPr>
        <w:tabs>
          <w:tab w:val="left" w:pos="450"/>
        </w:tabs>
        <w:autoSpaceDE w:val="0"/>
        <w:spacing w:line="240" w:lineRule="auto"/>
        <w:jc w:val="both"/>
        <w:rPr>
          <w:rFonts w:ascii="Times New Roman" w:hAnsi="Times New Roman" w:cs="Times New Roman"/>
          <w:sz w:val="24"/>
          <w:szCs w:val="24"/>
        </w:rPr>
      </w:pPr>
      <w:r w:rsidRPr="00EF14D4">
        <w:rPr>
          <w:rFonts w:ascii="Times New Roman" w:hAnsi="Times New Roman" w:cs="Times New Roman"/>
          <w:color w:val="000000"/>
          <w:sz w:val="24"/>
          <w:szCs w:val="24"/>
        </w:rPr>
        <w:lastRenderedPageBreak/>
        <w:t>3. Ponadto  Wykonawca, zobowiązany jest do:</w:t>
      </w:r>
    </w:p>
    <w:p w14:paraId="344770A3" w14:textId="57489D1F" w:rsidR="00700FD5" w:rsidRPr="00EF14D4" w:rsidRDefault="00700FD5" w:rsidP="00E77B27">
      <w:pPr>
        <w:pStyle w:val="Akapitzlist"/>
        <w:tabs>
          <w:tab w:val="left" w:pos="450"/>
        </w:tabs>
        <w:autoSpaceDE w:val="0"/>
        <w:ind w:left="0"/>
        <w:jc w:val="both"/>
      </w:pPr>
      <w:r w:rsidRPr="00EF14D4">
        <w:t xml:space="preserve">- wykonania i  przedłożenia Zamawiającemu, w terminie do 7 dni od daty podpisania niniejszej umowy, kosztorysu ofertowego opracowanego metodą kalkulacji uproszczonej zgodnie z Rozporządzeniem Ministra Infrastruktury z dnia 18 maja 2004 roku r. w sprawie określenia metod i podstaw sporządzania kosztorysu inwestorskiego, obliczania planowanych kosztów prac projektowych oraz planowanych kosztów robót budowlanych określonych </w:t>
      </w:r>
      <w:r w:rsidR="00CC25B5" w:rsidRPr="00EF14D4">
        <w:br/>
      </w:r>
      <w:r w:rsidRPr="00EF14D4">
        <w:t xml:space="preserve">w programie funkcjonalno - użytkowym   (Dz. U. 2004 r. Nr 130 poz. 1389) w wersji papierowej i elektronicznej, pod rygorem naliczenia kary umownej,  o której mowa w § </w:t>
      </w:r>
      <w:r w:rsidRPr="00EF14D4">
        <w:rPr>
          <w:color w:val="000000"/>
        </w:rPr>
        <w:t xml:space="preserve">18 </w:t>
      </w:r>
      <w:r w:rsidR="00CC25B5" w:rsidRPr="00EF14D4">
        <w:rPr>
          <w:color w:val="000000"/>
        </w:rPr>
        <w:br/>
      </w:r>
      <w:r w:rsidRPr="00EF14D4">
        <w:rPr>
          <w:color w:val="000000"/>
        </w:rPr>
        <w:t xml:space="preserve">ust. 1 pkt </w:t>
      </w:r>
      <w:r w:rsidR="0078396E">
        <w:rPr>
          <w:color w:val="000000"/>
        </w:rPr>
        <w:t>15</w:t>
      </w:r>
      <w:r w:rsidRPr="00EF14D4">
        <w:rPr>
          <w:color w:val="000000"/>
        </w:rPr>
        <w:t xml:space="preserve">) </w:t>
      </w:r>
      <w:r w:rsidRPr="00EF14D4">
        <w:t>niniejszej umowy. Sporządzony kosztorys będzie dokumentem</w:t>
      </w:r>
      <w:r w:rsidR="00A07EB6">
        <w:t xml:space="preserve"> </w:t>
      </w:r>
      <w:r w:rsidRPr="00EF14D4">
        <w:t xml:space="preserve">wykorzystywanym do obliczenia należnego wynagrodzenia Wykonawcy w przypadku odstąpienia od umowy, a więc  w sytuacji uregulowanej w </w:t>
      </w:r>
      <w:r w:rsidRPr="00EF14D4">
        <w:rPr>
          <w:color w:val="000000"/>
        </w:rPr>
        <w:t xml:space="preserve">§ 19 </w:t>
      </w:r>
      <w:r w:rsidRPr="00EF14D4">
        <w:t>umowy.</w:t>
      </w:r>
    </w:p>
    <w:p w14:paraId="33B8EB84" w14:textId="3B176692" w:rsidR="00700FD5" w:rsidRPr="00EF14D4" w:rsidRDefault="00700FD5" w:rsidP="00A07EB6">
      <w:pPr>
        <w:pStyle w:val="Akapitzlist"/>
        <w:tabs>
          <w:tab w:val="left" w:pos="450"/>
        </w:tabs>
        <w:autoSpaceDE w:val="0"/>
        <w:ind w:left="0"/>
        <w:jc w:val="both"/>
      </w:pPr>
      <w:r w:rsidRPr="00EF14D4">
        <w:t xml:space="preserve">- opracowania i przedłożenia Zamawiającemu w terminie do 7 dni od daty podpisania niniejszej umowy harmonogramu rzeczowo-finansowego realizacji zadania, pod rygorem naliczenia kary umownej o której mowa w § </w:t>
      </w:r>
      <w:r w:rsidRPr="00EF14D4">
        <w:rPr>
          <w:color w:val="000000"/>
        </w:rPr>
        <w:t>18 ust. 1 pkt 1</w:t>
      </w:r>
      <w:r w:rsidR="0078396E">
        <w:rPr>
          <w:color w:val="000000"/>
        </w:rPr>
        <w:t>5</w:t>
      </w:r>
      <w:r w:rsidRPr="00EF14D4">
        <w:rPr>
          <w:color w:val="000000"/>
        </w:rPr>
        <w:t xml:space="preserve">) </w:t>
      </w:r>
      <w:r w:rsidRPr="00EF14D4">
        <w:t xml:space="preserve">niniejszej umowy. </w:t>
      </w:r>
    </w:p>
    <w:p w14:paraId="582FF9AC" w14:textId="132A3096" w:rsidR="00700FD5" w:rsidRPr="00EF14D4" w:rsidRDefault="00700FD5" w:rsidP="00A07EB6">
      <w:pPr>
        <w:pStyle w:val="Akapitzlist"/>
        <w:tabs>
          <w:tab w:val="left" w:pos="450"/>
        </w:tabs>
        <w:autoSpaceDE w:val="0"/>
        <w:ind w:left="0"/>
        <w:jc w:val="both"/>
      </w:pPr>
      <w:r w:rsidRPr="00EF14D4">
        <w:t xml:space="preserve">- </w:t>
      </w:r>
      <w:r w:rsidRPr="00EF14D4">
        <w:rPr>
          <w:bCs/>
        </w:rPr>
        <w:t>uzyskania w imieniu i na rzecz Zamawiającego, wszelkich uzgodnień, pozwoleń, zezwoleń, decyzji i zgód niezbędnych dla wykonania Umowy zgodnie z wymaganiami Zamawiającego.</w:t>
      </w:r>
    </w:p>
    <w:p w14:paraId="438A29B4" w14:textId="1BF4AFB1" w:rsidR="00700FD5" w:rsidRPr="00EF14D4" w:rsidRDefault="00700FD5" w:rsidP="0079030E">
      <w:pPr>
        <w:pStyle w:val="Akapitzlist"/>
        <w:tabs>
          <w:tab w:val="left" w:pos="450"/>
        </w:tabs>
        <w:autoSpaceDE w:val="0"/>
        <w:ind w:left="0"/>
        <w:jc w:val="both"/>
      </w:pPr>
      <w:r w:rsidRPr="00EF14D4">
        <w:rPr>
          <w:bCs/>
        </w:rPr>
        <w:t xml:space="preserve">- </w:t>
      </w:r>
      <w:r w:rsidRPr="00EF14D4">
        <w:t xml:space="preserve">uzyskania w imieniu i na rzecz Zamawiającego pozwolenia na użytkowanie obiektu (jeżeli wymagane). Wykonawca w ramach niniejszej umowy zobowiązuje się do przygotowania kompletnego wniosku wraz z wymaganymi uzgodnieniami i opiniami instytucji i organów administracyjnych oraz  uzyskania pozwolenia na użytkowanie obiektu. Wykonawca realizując powyższy obowiązek wskaże Zamawiającemu osobę, która będzie występowała przed właściwymi instytucjami i organami administracyjnymi jako pełnomocnik Zamawiającego, </w:t>
      </w:r>
      <w:r w:rsidR="0079030E">
        <w:br/>
      </w:r>
      <w:r w:rsidRPr="00EF14D4">
        <w:t xml:space="preserve">i któremu Zamawiający zobowiązany jest udzielić pełnomocnictwa do reprezentowania </w:t>
      </w:r>
      <w:r w:rsidR="00E77B27">
        <w:br/>
      </w:r>
      <w:r w:rsidRPr="00EF14D4">
        <w:t xml:space="preserve">go w postępowaniu  o uzyskanie pozwolenia na użytkowanie. Za działania pełnomocnika odpowiada Wykonawca.  </w:t>
      </w:r>
    </w:p>
    <w:p w14:paraId="266EBFA6" w14:textId="46944EDB" w:rsidR="00700FD5" w:rsidRPr="00EF14D4" w:rsidRDefault="00700FD5" w:rsidP="0079030E">
      <w:pPr>
        <w:pStyle w:val="Akapitzlist"/>
        <w:numPr>
          <w:ilvl w:val="0"/>
          <w:numId w:val="4"/>
        </w:numPr>
        <w:tabs>
          <w:tab w:val="left" w:pos="450"/>
        </w:tabs>
        <w:autoSpaceDE w:val="0"/>
        <w:ind w:left="0" w:firstLine="0"/>
        <w:jc w:val="both"/>
      </w:pPr>
      <w:r w:rsidRPr="00EF14D4">
        <w:rPr>
          <w:color w:val="000000"/>
        </w:rPr>
        <w:t xml:space="preserve">Harmonogram rzeczowo-finansowy, o którym mowa w ust. </w:t>
      </w:r>
      <w:r w:rsidRPr="00EF14D4">
        <w:t>3</w:t>
      </w:r>
      <w:r w:rsidRPr="00EF14D4">
        <w:rPr>
          <w:color w:val="000000"/>
        </w:rPr>
        <w:t xml:space="preserve"> niniejszego § może podlegać aktualizacji na wniosek każdej ze Stron umowy w zakresie przesunięcia dat rozpoczęcia </w:t>
      </w:r>
      <w:r w:rsidR="0079030E">
        <w:rPr>
          <w:color w:val="000000"/>
        </w:rPr>
        <w:br/>
      </w:r>
      <w:r w:rsidRPr="00EF14D4">
        <w:rPr>
          <w:color w:val="000000"/>
        </w:rPr>
        <w:t xml:space="preserve">i zakończenia poszczególnych </w:t>
      </w:r>
      <w:r w:rsidRPr="00EF14D4">
        <w:t>etapów</w:t>
      </w:r>
      <w:r w:rsidR="0007710F" w:rsidRPr="00EF14D4">
        <w:rPr>
          <w:color w:val="FF0000"/>
        </w:rPr>
        <w:t xml:space="preserve"> </w:t>
      </w:r>
      <w:r w:rsidRPr="00EF14D4">
        <w:rPr>
          <w:color w:val="000000"/>
        </w:rPr>
        <w:t>robót.</w:t>
      </w:r>
    </w:p>
    <w:p w14:paraId="01BB144E" w14:textId="77777777" w:rsidR="00700FD5" w:rsidRPr="00EF14D4" w:rsidRDefault="00700FD5" w:rsidP="0079030E">
      <w:pPr>
        <w:pStyle w:val="Akapitzlist"/>
        <w:numPr>
          <w:ilvl w:val="0"/>
          <w:numId w:val="4"/>
        </w:numPr>
        <w:tabs>
          <w:tab w:val="left" w:pos="450"/>
        </w:tabs>
        <w:autoSpaceDE w:val="0"/>
        <w:ind w:left="0" w:firstLine="0"/>
        <w:jc w:val="both"/>
      </w:pPr>
      <w:r w:rsidRPr="00EF14D4">
        <w:rPr>
          <w:color w:val="000000"/>
        </w:rPr>
        <w:t>Jeżeli następstwem zmian harmonogramu rzeczowo-finansowego nie jest zmiana terminu zakończenia robót budowlanych, ich wprowadzenie nie wymaga zmiany umowy.</w:t>
      </w:r>
    </w:p>
    <w:p w14:paraId="7FF578EC" w14:textId="03C21C02" w:rsidR="001C7BC5" w:rsidRPr="00EF14D4" w:rsidRDefault="00700FD5" w:rsidP="00E77B27">
      <w:pPr>
        <w:pStyle w:val="Akapitzlist"/>
        <w:numPr>
          <w:ilvl w:val="0"/>
          <w:numId w:val="4"/>
        </w:numPr>
        <w:tabs>
          <w:tab w:val="left" w:pos="450"/>
        </w:tabs>
        <w:autoSpaceDE w:val="0"/>
        <w:ind w:left="0" w:firstLine="0"/>
        <w:jc w:val="both"/>
      </w:pPr>
      <w:r w:rsidRPr="00EF14D4">
        <w:rPr>
          <w:color w:val="000000"/>
        </w:rPr>
        <w:t>Zaktualizowany harmonogram rzeczowo-finansowy zastępuje dotychczasowy</w:t>
      </w:r>
      <w:r w:rsidR="00BB0F79">
        <w:rPr>
          <w:color w:val="000000"/>
        </w:rPr>
        <w:t xml:space="preserve"> </w:t>
      </w:r>
      <w:r w:rsidRPr="00EF14D4">
        <w:rPr>
          <w:color w:val="000000"/>
        </w:rPr>
        <w:t>harmonogram rzeczowo-finansowy i jest wiążący dla Stron</w:t>
      </w:r>
    </w:p>
    <w:p w14:paraId="48A9981D" w14:textId="77777777" w:rsidR="00BF57A2" w:rsidRPr="00EF14D4" w:rsidRDefault="00BF57A2" w:rsidP="00EF14D4">
      <w:pPr>
        <w:pStyle w:val="Akapitzlist"/>
        <w:tabs>
          <w:tab w:val="left" w:pos="450"/>
        </w:tabs>
        <w:autoSpaceDE w:val="0"/>
        <w:ind w:left="0"/>
        <w:jc w:val="both"/>
      </w:pPr>
    </w:p>
    <w:p w14:paraId="773FF630" w14:textId="0B02A80C" w:rsidR="00700FD5" w:rsidRPr="00EF14D4" w:rsidRDefault="00700FD5" w:rsidP="00EF14D4">
      <w:pPr>
        <w:tabs>
          <w:tab w:val="left" w:pos="450"/>
        </w:tabs>
        <w:spacing w:line="240" w:lineRule="auto"/>
        <w:jc w:val="center"/>
        <w:rPr>
          <w:rFonts w:ascii="Times New Roman" w:hAnsi="Times New Roman" w:cs="Times New Roman"/>
          <w:b/>
          <w:sz w:val="24"/>
          <w:szCs w:val="24"/>
        </w:rPr>
      </w:pPr>
      <w:r w:rsidRPr="00EF14D4">
        <w:rPr>
          <w:rFonts w:ascii="Times New Roman" w:hAnsi="Times New Roman" w:cs="Times New Roman"/>
          <w:b/>
          <w:sz w:val="24"/>
          <w:szCs w:val="24"/>
        </w:rPr>
        <w:t>TERMIN WYKONANIA</w:t>
      </w:r>
    </w:p>
    <w:p w14:paraId="33CC425A" w14:textId="74E5D61B" w:rsidR="00700FD5" w:rsidRPr="00EF14D4" w:rsidRDefault="00700FD5" w:rsidP="00EF14D4">
      <w:pPr>
        <w:tabs>
          <w:tab w:val="left" w:pos="450"/>
        </w:tabs>
        <w:autoSpaceDE w:val="0"/>
        <w:spacing w:line="240" w:lineRule="auto"/>
        <w:jc w:val="center"/>
        <w:rPr>
          <w:rFonts w:ascii="Times New Roman" w:hAnsi="Times New Roman" w:cs="Times New Roman"/>
          <w:sz w:val="24"/>
          <w:szCs w:val="24"/>
        </w:rPr>
      </w:pPr>
      <w:r w:rsidRPr="00EF14D4">
        <w:rPr>
          <w:rFonts w:ascii="Times New Roman" w:hAnsi="Times New Roman" w:cs="Times New Roman"/>
          <w:b/>
          <w:sz w:val="24"/>
          <w:szCs w:val="24"/>
        </w:rPr>
        <w:t>§ 3</w:t>
      </w:r>
    </w:p>
    <w:p w14:paraId="3E1A3CAE" w14:textId="77777777" w:rsidR="00700FD5" w:rsidRPr="00AC1302" w:rsidRDefault="00700FD5" w:rsidP="00EF14D4">
      <w:pPr>
        <w:pStyle w:val="Akapitzlist"/>
        <w:numPr>
          <w:ilvl w:val="0"/>
          <w:numId w:val="5"/>
        </w:numPr>
        <w:tabs>
          <w:tab w:val="left" w:pos="360"/>
          <w:tab w:val="left" w:pos="450"/>
          <w:tab w:val="left" w:pos="6020"/>
        </w:tabs>
        <w:ind w:left="0" w:firstLine="0"/>
        <w:jc w:val="both"/>
      </w:pPr>
      <w:r w:rsidRPr="00EF14D4">
        <w:t>T</w:t>
      </w:r>
      <w:r w:rsidRPr="00AC1302">
        <w:t xml:space="preserve">ermin wykonania przedmiotu umowy: </w:t>
      </w:r>
      <w:r w:rsidRPr="00AC1302">
        <w:rPr>
          <w:b/>
        </w:rPr>
        <w:t xml:space="preserve">……….. dni/tygodni/miesięcy od dnia podpisania umowy.  </w:t>
      </w:r>
      <w:r w:rsidRPr="00AC1302">
        <w:rPr>
          <w:lang w:eastAsia="ar-SA"/>
        </w:rPr>
        <w:t xml:space="preserve"> </w:t>
      </w:r>
    </w:p>
    <w:p w14:paraId="0F96ABB7" w14:textId="77777777" w:rsidR="00700FD5" w:rsidRPr="00EF14D4" w:rsidRDefault="00700FD5" w:rsidP="00EF14D4">
      <w:pPr>
        <w:numPr>
          <w:ilvl w:val="0"/>
          <w:numId w:val="5"/>
        </w:numPr>
        <w:tabs>
          <w:tab w:val="left" w:pos="450"/>
        </w:tabs>
        <w:suppressAutoHyphens/>
        <w:autoSpaceDN w:val="0"/>
        <w:spacing w:after="0" w:line="240" w:lineRule="auto"/>
        <w:ind w:left="0" w:firstLine="0"/>
        <w:jc w:val="both"/>
        <w:textAlignment w:val="baseline"/>
        <w:rPr>
          <w:rFonts w:ascii="Times New Roman" w:hAnsi="Times New Roman" w:cs="Times New Roman"/>
          <w:color w:val="000000"/>
          <w:sz w:val="24"/>
          <w:szCs w:val="24"/>
        </w:rPr>
      </w:pPr>
      <w:r w:rsidRPr="00EF14D4">
        <w:rPr>
          <w:rFonts w:ascii="Times New Roman" w:hAnsi="Times New Roman" w:cs="Times New Roman"/>
          <w:color w:val="000000"/>
          <w:sz w:val="24"/>
          <w:szCs w:val="24"/>
        </w:rPr>
        <w:t>Za termin odbioru końcowego uważa się dzień, w którym zostanie podpisany protokół odbioru końcowego.</w:t>
      </w:r>
    </w:p>
    <w:p w14:paraId="7E87D08A" w14:textId="062E50E4" w:rsidR="00700FD5" w:rsidRPr="0079030E" w:rsidRDefault="00700FD5" w:rsidP="0079030E">
      <w:pPr>
        <w:pStyle w:val="Akapitzlist"/>
        <w:numPr>
          <w:ilvl w:val="0"/>
          <w:numId w:val="5"/>
        </w:numPr>
        <w:tabs>
          <w:tab w:val="left" w:pos="450"/>
          <w:tab w:val="left" w:pos="6020"/>
        </w:tabs>
        <w:ind w:left="0" w:firstLine="0"/>
        <w:jc w:val="both"/>
      </w:pPr>
      <w:r w:rsidRPr="00EF14D4">
        <w:rPr>
          <w:color w:val="000000"/>
        </w:rPr>
        <w:t xml:space="preserve">Zamawiający zastrzega sobie prawo do zawieszenia wykonania części robót w związku z chwilowym brakiem środków finansowych potrzebnych do realizacji całego zamówienia </w:t>
      </w:r>
      <w:r w:rsidR="00AC1302">
        <w:rPr>
          <w:color w:val="000000"/>
        </w:rPr>
        <w:br/>
      </w:r>
      <w:r w:rsidRPr="00EF14D4">
        <w:rPr>
          <w:color w:val="000000"/>
        </w:rPr>
        <w:t xml:space="preserve">bez ponoszenia skutków prawnych i finansowych przy czym okres ten nie  może być dłuższy niż łącznie 30 dni. </w:t>
      </w:r>
    </w:p>
    <w:p w14:paraId="3B583CC3" w14:textId="77777777" w:rsidR="00700FD5" w:rsidRPr="00EF14D4" w:rsidRDefault="00700FD5" w:rsidP="00EF14D4">
      <w:pPr>
        <w:pStyle w:val="Tekstpodstawowy"/>
        <w:tabs>
          <w:tab w:val="left" w:pos="450"/>
        </w:tabs>
        <w:spacing w:after="200" w:line="240" w:lineRule="auto"/>
        <w:jc w:val="center"/>
        <w:rPr>
          <w:color w:val="000000"/>
          <w:szCs w:val="24"/>
        </w:rPr>
      </w:pPr>
      <w:r w:rsidRPr="00EF14D4">
        <w:rPr>
          <w:color w:val="000000"/>
          <w:szCs w:val="24"/>
        </w:rPr>
        <w:t>WYNAGRODZENIE</w:t>
      </w:r>
    </w:p>
    <w:p w14:paraId="431FDDC8" w14:textId="77777777" w:rsidR="00700FD5" w:rsidRPr="00EF14D4" w:rsidRDefault="00700FD5" w:rsidP="00EF14D4">
      <w:pPr>
        <w:tabs>
          <w:tab w:val="left" w:pos="450"/>
        </w:tabs>
        <w:spacing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4</w:t>
      </w:r>
    </w:p>
    <w:p w14:paraId="388C0C6F" w14:textId="39E1F5BA" w:rsidR="00700FD5" w:rsidRPr="00EF14D4" w:rsidRDefault="00700FD5" w:rsidP="00EF14D4">
      <w:pPr>
        <w:numPr>
          <w:ilvl w:val="0"/>
          <w:numId w:val="6"/>
        </w:numPr>
        <w:tabs>
          <w:tab w:val="left" w:pos="450"/>
        </w:tabs>
        <w:suppressAutoHyphens/>
        <w:autoSpaceDN w:val="0"/>
        <w:spacing w:before="120" w:after="120" w:line="240" w:lineRule="auto"/>
        <w:ind w:left="0" w:firstLine="0"/>
        <w:jc w:val="both"/>
        <w:textAlignment w:val="baseline"/>
        <w:rPr>
          <w:rFonts w:ascii="Times New Roman" w:hAnsi="Times New Roman" w:cs="Times New Roman"/>
          <w:sz w:val="24"/>
          <w:szCs w:val="24"/>
        </w:rPr>
      </w:pPr>
      <w:r w:rsidRPr="00EF14D4">
        <w:rPr>
          <w:rFonts w:ascii="Times New Roman" w:hAnsi="Times New Roman" w:cs="Times New Roman"/>
          <w:color w:val="000000"/>
          <w:sz w:val="24"/>
          <w:szCs w:val="24"/>
        </w:rPr>
        <w:t xml:space="preserve">Strony ustalają, że obowiązującą formą wynagrodzenia, zgodnie ze specyfikacją warunków zamówienia oraz ofertą Wykonawcy wybraną w trybie </w:t>
      </w:r>
      <w:r w:rsidRPr="00EF14D4">
        <w:rPr>
          <w:rFonts w:ascii="Times New Roman" w:hAnsi="Times New Roman" w:cs="Times New Roman"/>
          <w:sz w:val="24"/>
          <w:szCs w:val="24"/>
        </w:rPr>
        <w:t xml:space="preserve">podstawowym </w:t>
      </w:r>
      <w:r w:rsidR="00AC1302">
        <w:rPr>
          <w:rFonts w:ascii="Times New Roman" w:hAnsi="Times New Roman" w:cs="Times New Roman"/>
          <w:sz w:val="24"/>
          <w:szCs w:val="24"/>
        </w:rPr>
        <w:br/>
      </w:r>
      <w:r w:rsidRPr="00EF14D4">
        <w:rPr>
          <w:rFonts w:ascii="Times New Roman" w:hAnsi="Times New Roman" w:cs="Times New Roman"/>
          <w:sz w:val="24"/>
          <w:szCs w:val="24"/>
        </w:rPr>
        <w:lastRenderedPageBreak/>
        <w:t>bez negocjacji jest wynagrodzenie ryczałtowe w rozumieniu art. 632 §1 kodeksu cywilnego</w:t>
      </w:r>
      <w:r w:rsidRPr="00EF14D4">
        <w:rPr>
          <w:rFonts w:ascii="Times New Roman" w:hAnsi="Times New Roman" w:cs="Times New Roman"/>
          <w:color w:val="000000"/>
          <w:sz w:val="24"/>
          <w:szCs w:val="24"/>
        </w:rPr>
        <w:t>. Niedoszacowanie, pominiecie czy brak rozpoznania zakresu przedmiotu umowy nie może być podstawą do żądania zmiany wynagrodzenia umownego.</w:t>
      </w:r>
    </w:p>
    <w:p w14:paraId="6FC5E2CD" w14:textId="77777777" w:rsidR="00700FD5" w:rsidRPr="00EF14D4" w:rsidRDefault="00700FD5" w:rsidP="00EF14D4">
      <w:pPr>
        <w:numPr>
          <w:ilvl w:val="0"/>
          <w:numId w:val="6"/>
        </w:numPr>
        <w:tabs>
          <w:tab w:val="left" w:pos="450"/>
        </w:tabs>
        <w:suppressAutoHyphens/>
        <w:autoSpaceDN w:val="0"/>
        <w:spacing w:after="0" w:line="240" w:lineRule="auto"/>
        <w:ind w:left="0" w:firstLine="0"/>
        <w:jc w:val="both"/>
        <w:textAlignment w:val="baseline"/>
        <w:rPr>
          <w:rFonts w:ascii="Times New Roman" w:hAnsi="Times New Roman" w:cs="Times New Roman"/>
          <w:color w:val="000000"/>
          <w:sz w:val="24"/>
          <w:szCs w:val="24"/>
        </w:rPr>
      </w:pPr>
      <w:r w:rsidRPr="00EF14D4">
        <w:rPr>
          <w:rFonts w:ascii="Times New Roman" w:hAnsi="Times New Roman" w:cs="Times New Roman"/>
          <w:color w:val="000000"/>
          <w:sz w:val="24"/>
          <w:szCs w:val="24"/>
        </w:rPr>
        <w:t>Wynagrodzenie, o którym mowa w ust. 1 wyraża się kwotą:</w:t>
      </w:r>
    </w:p>
    <w:p w14:paraId="159AC291" w14:textId="77777777" w:rsidR="00700FD5" w:rsidRPr="00EF14D4" w:rsidRDefault="00700FD5" w:rsidP="00EF14D4">
      <w:pPr>
        <w:numPr>
          <w:ilvl w:val="4"/>
          <w:numId w:val="7"/>
        </w:numPr>
        <w:tabs>
          <w:tab w:val="left" w:pos="450"/>
          <w:tab w:val="left" w:pos="720"/>
          <w:tab w:val="left" w:pos="928"/>
        </w:tabs>
        <w:suppressAutoHyphens/>
        <w:autoSpaceDN w:val="0"/>
        <w:spacing w:after="0" w:line="240" w:lineRule="auto"/>
        <w:ind w:left="0" w:firstLine="0"/>
        <w:jc w:val="both"/>
        <w:textAlignment w:val="baseline"/>
        <w:rPr>
          <w:rFonts w:ascii="Times New Roman" w:hAnsi="Times New Roman" w:cs="Times New Roman"/>
          <w:color w:val="000000"/>
          <w:sz w:val="24"/>
          <w:szCs w:val="24"/>
        </w:rPr>
      </w:pPr>
      <w:r w:rsidRPr="00EF14D4">
        <w:rPr>
          <w:rFonts w:ascii="Times New Roman" w:hAnsi="Times New Roman" w:cs="Times New Roman"/>
          <w:color w:val="000000"/>
          <w:sz w:val="24"/>
          <w:szCs w:val="24"/>
        </w:rPr>
        <w:t>kwota netto ………………………………….….  PLN</w:t>
      </w:r>
      <w:r w:rsidRPr="00EF14D4">
        <w:rPr>
          <w:rFonts w:ascii="Times New Roman" w:hAnsi="Times New Roman" w:cs="Times New Roman"/>
          <w:color w:val="000000"/>
          <w:sz w:val="24"/>
          <w:szCs w:val="24"/>
        </w:rPr>
        <w:tab/>
        <w:t xml:space="preserve">                                                     </w:t>
      </w:r>
    </w:p>
    <w:p w14:paraId="6D270452" w14:textId="77777777" w:rsidR="00700FD5" w:rsidRPr="00EF14D4" w:rsidRDefault="00700FD5" w:rsidP="00EF14D4">
      <w:pPr>
        <w:numPr>
          <w:ilvl w:val="4"/>
          <w:numId w:val="7"/>
        </w:numPr>
        <w:tabs>
          <w:tab w:val="left" w:pos="450"/>
          <w:tab w:val="left" w:pos="720"/>
          <w:tab w:val="left" w:pos="928"/>
        </w:tabs>
        <w:suppressAutoHyphens/>
        <w:autoSpaceDN w:val="0"/>
        <w:spacing w:after="0" w:line="240" w:lineRule="auto"/>
        <w:ind w:left="0" w:firstLine="0"/>
        <w:jc w:val="both"/>
        <w:textAlignment w:val="baseline"/>
        <w:rPr>
          <w:rFonts w:ascii="Times New Roman" w:hAnsi="Times New Roman" w:cs="Times New Roman"/>
          <w:color w:val="000000"/>
          <w:sz w:val="24"/>
          <w:szCs w:val="24"/>
        </w:rPr>
      </w:pPr>
      <w:r w:rsidRPr="00EF14D4">
        <w:rPr>
          <w:rFonts w:ascii="Times New Roman" w:hAnsi="Times New Roman" w:cs="Times New Roman"/>
          <w:color w:val="000000"/>
          <w:sz w:val="24"/>
          <w:szCs w:val="24"/>
        </w:rPr>
        <w:t>VAT 23 % (od poz. a) ……………………….…  PLN</w:t>
      </w:r>
      <w:r w:rsidRPr="00EF14D4">
        <w:rPr>
          <w:rFonts w:ascii="Times New Roman" w:hAnsi="Times New Roman" w:cs="Times New Roman"/>
          <w:color w:val="000000"/>
          <w:sz w:val="24"/>
          <w:szCs w:val="24"/>
        </w:rPr>
        <w:tab/>
      </w:r>
      <w:r w:rsidRPr="00EF14D4">
        <w:rPr>
          <w:rFonts w:ascii="Times New Roman" w:hAnsi="Times New Roman" w:cs="Times New Roman"/>
          <w:color w:val="000000"/>
          <w:sz w:val="24"/>
          <w:szCs w:val="24"/>
        </w:rPr>
        <w:tab/>
      </w:r>
    </w:p>
    <w:p w14:paraId="0CDDC137" w14:textId="77777777" w:rsidR="00700FD5" w:rsidRPr="00EF14D4" w:rsidRDefault="00700FD5" w:rsidP="00EF14D4">
      <w:pPr>
        <w:numPr>
          <w:ilvl w:val="4"/>
          <w:numId w:val="7"/>
        </w:numPr>
        <w:tabs>
          <w:tab w:val="left" w:pos="450"/>
          <w:tab w:val="left" w:pos="720"/>
          <w:tab w:val="left" w:pos="928"/>
        </w:tabs>
        <w:suppressAutoHyphens/>
        <w:autoSpaceDN w:val="0"/>
        <w:spacing w:after="0" w:line="240" w:lineRule="auto"/>
        <w:ind w:left="0" w:firstLine="0"/>
        <w:jc w:val="both"/>
        <w:textAlignment w:val="baseline"/>
        <w:rPr>
          <w:rFonts w:ascii="Times New Roman" w:hAnsi="Times New Roman" w:cs="Times New Roman"/>
          <w:sz w:val="24"/>
          <w:szCs w:val="24"/>
        </w:rPr>
      </w:pPr>
      <w:r w:rsidRPr="00EF14D4">
        <w:rPr>
          <w:rFonts w:ascii="Times New Roman" w:hAnsi="Times New Roman" w:cs="Times New Roman"/>
          <w:color w:val="000000"/>
          <w:sz w:val="24"/>
          <w:szCs w:val="24"/>
        </w:rPr>
        <w:t xml:space="preserve">kwota brutto </w:t>
      </w:r>
      <w:r w:rsidRPr="00EF14D4">
        <w:rPr>
          <w:rFonts w:ascii="Times New Roman" w:hAnsi="Times New Roman" w:cs="Times New Roman"/>
          <w:bCs/>
          <w:color w:val="000000"/>
          <w:sz w:val="24"/>
          <w:szCs w:val="24"/>
        </w:rPr>
        <w:t>(suma poz. a i b) ………………….. PLN</w:t>
      </w:r>
      <w:r w:rsidRPr="00EF14D4">
        <w:rPr>
          <w:rFonts w:ascii="Times New Roman" w:hAnsi="Times New Roman" w:cs="Times New Roman"/>
          <w:color w:val="000000"/>
          <w:sz w:val="24"/>
          <w:szCs w:val="24"/>
        </w:rPr>
        <w:tab/>
      </w:r>
    </w:p>
    <w:p w14:paraId="324A2589" w14:textId="77777777" w:rsidR="00700FD5" w:rsidRPr="00EF14D4" w:rsidRDefault="00700FD5" w:rsidP="00EF14D4">
      <w:pPr>
        <w:tabs>
          <w:tab w:val="left" w:pos="450"/>
          <w:tab w:val="left" w:pos="6020"/>
        </w:tabs>
        <w:spacing w:line="240" w:lineRule="auto"/>
        <w:jc w:val="center"/>
        <w:rPr>
          <w:rFonts w:ascii="Times New Roman" w:hAnsi="Times New Roman" w:cs="Times New Roman"/>
          <w:color w:val="000000"/>
          <w:sz w:val="24"/>
          <w:szCs w:val="24"/>
        </w:rPr>
      </w:pPr>
      <w:r w:rsidRPr="00EF14D4">
        <w:rPr>
          <w:rFonts w:ascii="Times New Roman" w:hAnsi="Times New Roman" w:cs="Times New Roman"/>
          <w:color w:val="000000"/>
          <w:sz w:val="24"/>
          <w:szCs w:val="24"/>
        </w:rPr>
        <w:t>(słownie złotych  brutto: …………………………………………………………. złotych)</w:t>
      </w:r>
    </w:p>
    <w:p w14:paraId="618EC857" w14:textId="2E6E70BD" w:rsidR="00700FD5" w:rsidRPr="00EF14D4" w:rsidRDefault="00700FD5" w:rsidP="0079030E">
      <w:pPr>
        <w:numPr>
          <w:ilvl w:val="0"/>
          <w:numId w:val="6"/>
        </w:numPr>
        <w:tabs>
          <w:tab w:val="left" w:pos="450"/>
        </w:tabs>
        <w:suppressAutoHyphens/>
        <w:autoSpaceDN w:val="0"/>
        <w:spacing w:before="120" w:after="120" w:line="240" w:lineRule="auto"/>
        <w:ind w:left="0" w:firstLine="0"/>
        <w:jc w:val="both"/>
        <w:textAlignment w:val="baseline"/>
        <w:rPr>
          <w:rFonts w:ascii="Times New Roman" w:hAnsi="Times New Roman" w:cs="Times New Roman"/>
          <w:sz w:val="24"/>
          <w:szCs w:val="24"/>
        </w:rPr>
      </w:pPr>
      <w:r w:rsidRPr="00EF14D4">
        <w:rPr>
          <w:rFonts w:ascii="Times New Roman" w:hAnsi="Times New Roman" w:cs="Times New Roman"/>
          <w:color w:val="000000"/>
          <w:sz w:val="24"/>
          <w:szCs w:val="24"/>
        </w:rPr>
        <w:t xml:space="preserve">Wynagrodzenie określone w ust. 2 odpowiada zakresowi robót przedstawionemu </w:t>
      </w:r>
      <w:r w:rsidRPr="00EF14D4">
        <w:rPr>
          <w:rFonts w:ascii="Times New Roman" w:hAnsi="Times New Roman" w:cs="Times New Roman"/>
          <w:color w:val="000000"/>
          <w:sz w:val="24"/>
          <w:szCs w:val="24"/>
        </w:rPr>
        <w:br/>
        <w:t xml:space="preserve">w projekcie budowlanym i wykonawczym, przedmiarach robót oraz specyfikacji technicznej wykonania i odbioru robót oraz harmonogramie rzeczowo-finansowym, stanowiącym załącznik do niniejszej umowy. Zawiera ono ponadto m.in. następujące koszty: roboty przygotowawcze, porządkowe, organizacyjne (w tym koszt wykorzystania  mediów do celów budowy),  </w:t>
      </w:r>
      <w:proofErr w:type="spellStart"/>
      <w:r w:rsidRPr="00EF14D4">
        <w:rPr>
          <w:rFonts w:ascii="Times New Roman" w:hAnsi="Times New Roman" w:cs="Times New Roman"/>
          <w:color w:val="000000"/>
          <w:sz w:val="24"/>
          <w:szCs w:val="24"/>
        </w:rPr>
        <w:t>geodezyjno</w:t>
      </w:r>
      <w:proofErr w:type="spellEnd"/>
      <w:r w:rsidRPr="00EF14D4">
        <w:rPr>
          <w:rFonts w:ascii="Times New Roman" w:hAnsi="Times New Roman" w:cs="Times New Roman"/>
          <w:color w:val="000000"/>
          <w:sz w:val="24"/>
          <w:szCs w:val="24"/>
        </w:rPr>
        <w:t xml:space="preserve"> – inwentaryzacyjne,</w:t>
      </w:r>
      <w:r w:rsidRPr="00EF14D4">
        <w:rPr>
          <w:rFonts w:ascii="Times New Roman" w:hAnsi="Times New Roman" w:cs="Times New Roman"/>
          <w:b/>
          <w:color w:val="000000"/>
          <w:sz w:val="24"/>
          <w:szCs w:val="24"/>
        </w:rPr>
        <w:t xml:space="preserve"> </w:t>
      </w:r>
      <w:r w:rsidRPr="00EF14D4">
        <w:rPr>
          <w:rFonts w:ascii="Times New Roman" w:hAnsi="Times New Roman" w:cs="Times New Roman"/>
          <w:color w:val="000000"/>
          <w:sz w:val="24"/>
          <w:szCs w:val="24"/>
        </w:rPr>
        <w:t xml:space="preserve">wszelkie koszty związane z odbiorami wykonanych robót, uzyskaniem uzgodnień i decyzji, usunięcia ewentualnych wad przedmiotu zamówienia, zapewnienia gwarancji jakości. Niedoszacowanie, pominiecie czy brak rozpoznania zakresu przedmiotu umowy nie może być podstawą do żądania zmiany wynagrodzenia umownego.  </w:t>
      </w:r>
    </w:p>
    <w:p w14:paraId="71199648" w14:textId="412D27A2" w:rsidR="00E868B6" w:rsidRPr="00EF14D4" w:rsidRDefault="00E868B6" w:rsidP="00EF14D4">
      <w:pPr>
        <w:numPr>
          <w:ilvl w:val="0"/>
          <w:numId w:val="6"/>
        </w:numPr>
        <w:tabs>
          <w:tab w:val="left" w:pos="450"/>
        </w:tabs>
        <w:suppressAutoHyphens/>
        <w:autoSpaceDN w:val="0"/>
        <w:spacing w:before="120" w:after="120" w:line="240" w:lineRule="auto"/>
        <w:ind w:left="0" w:firstLine="0"/>
        <w:jc w:val="both"/>
        <w:textAlignment w:val="baseline"/>
        <w:rPr>
          <w:rFonts w:ascii="Times New Roman" w:hAnsi="Times New Roman" w:cs="Times New Roman"/>
          <w:sz w:val="24"/>
          <w:szCs w:val="24"/>
        </w:rPr>
      </w:pPr>
      <w:r w:rsidRPr="00EF14D4">
        <w:rPr>
          <w:rFonts w:ascii="Times New Roman" w:hAnsi="Times New Roman" w:cs="Times New Roman"/>
          <w:sz w:val="24"/>
          <w:szCs w:val="24"/>
        </w:rPr>
        <w:t xml:space="preserve">Wykonawca oświadcza, iż zapoznał się z terenem prowadzenia robót w ramach przedmiotu umowy i jego bezpośrednim sąsiedztwem oraz składając ofertę uwzględnił specyfikę tego terenu, w szczególności sposób jego zagospodarowania przed rozpoczęciem prac oraz ukształtowanie terenu, kształt istniejącej tamże infrastruktury naziemnej, </w:t>
      </w:r>
      <w:r w:rsidR="00B07BFB" w:rsidRPr="00EF14D4">
        <w:rPr>
          <w:rFonts w:ascii="Times New Roman" w:hAnsi="Times New Roman" w:cs="Times New Roman"/>
          <w:sz w:val="24"/>
          <w:szCs w:val="24"/>
        </w:rPr>
        <w:br/>
      </w:r>
      <w:r w:rsidRPr="00EF14D4">
        <w:rPr>
          <w:rFonts w:ascii="Times New Roman" w:hAnsi="Times New Roman" w:cs="Times New Roman"/>
          <w:sz w:val="24"/>
          <w:szCs w:val="24"/>
        </w:rPr>
        <w:t>jak również warunki gruntowe i infrastrukturę podziemną</w:t>
      </w:r>
      <w:r w:rsidR="001C7BC5" w:rsidRPr="00EF14D4">
        <w:rPr>
          <w:rFonts w:ascii="Times New Roman" w:hAnsi="Times New Roman" w:cs="Times New Roman"/>
          <w:sz w:val="24"/>
          <w:szCs w:val="24"/>
        </w:rPr>
        <w:t>.</w:t>
      </w:r>
    </w:p>
    <w:p w14:paraId="0B2A6A57" w14:textId="180A964F" w:rsidR="00700FD5" w:rsidRDefault="00700FD5" w:rsidP="00EF14D4">
      <w:pPr>
        <w:numPr>
          <w:ilvl w:val="0"/>
          <w:numId w:val="6"/>
        </w:numPr>
        <w:tabs>
          <w:tab w:val="left" w:pos="450"/>
        </w:tabs>
        <w:suppressAutoHyphens/>
        <w:autoSpaceDN w:val="0"/>
        <w:spacing w:before="120" w:after="120" w:line="240" w:lineRule="auto"/>
        <w:ind w:left="0" w:firstLine="0"/>
        <w:jc w:val="both"/>
        <w:textAlignment w:val="baseline"/>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Wykonawca oświadcza, że przed podpisaniem umowy uzyskał koniecznie informacje </w:t>
      </w:r>
      <w:r w:rsidRPr="00EF14D4">
        <w:rPr>
          <w:rFonts w:ascii="Times New Roman" w:hAnsi="Times New Roman" w:cs="Times New Roman"/>
          <w:color w:val="000000"/>
          <w:sz w:val="24"/>
          <w:szCs w:val="24"/>
        </w:rPr>
        <w:br/>
        <w:t>i  zapoznał się z warunkami technicznymi budowy, co umożliwiło mu prawidłową ocenę zakresu robót, warunków i czasu koniecznego do należytego wykonania przedmiotu umowy oraz dokonania ostatecznej kalkulacji wynagrodzenia za przedmiot umowy.</w:t>
      </w:r>
    </w:p>
    <w:p w14:paraId="69351523" w14:textId="77777777" w:rsidR="0079030E" w:rsidRPr="0079030E" w:rsidRDefault="0079030E" w:rsidP="0079030E">
      <w:pPr>
        <w:tabs>
          <w:tab w:val="left" w:pos="450"/>
        </w:tabs>
        <w:suppressAutoHyphens/>
        <w:autoSpaceDN w:val="0"/>
        <w:spacing w:before="120" w:after="120" w:line="240" w:lineRule="auto"/>
        <w:jc w:val="both"/>
        <w:textAlignment w:val="baseline"/>
        <w:rPr>
          <w:rFonts w:ascii="Times New Roman" w:hAnsi="Times New Roman" w:cs="Times New Roman"/>
          <w:color w:val="000000"/>
          <w:sz w:val="24"/>
          <w:szCs w:val="24"/>
        </w:rPr>
      </w:pPr>
    </w:p>
    <w:p w14:paraId="753E4CDD" w14:textId="77777777" w:rsidR="00700FD5" w:rsidRPr="00EF14D4" w:rsidRDefault="00700FD5" w:rsidP="00EF14D4">
      <w:pPr>
        <w:tabs>
          <w:tab w:val="left" w:pos="450"/>
        </w:tabs>
        <w:spacing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WARUNKI PŁATNOŚCI</w:t>
      </w:r>
    </w:p>
    <w:p w14:paraId="7217C281" w14:textId="77777777" w:rsidR="00700FD5" w:rsidRPr="00EF14D4" w:rsidRDefault="00700FD5" w:rsidP="00EF14D4">
      <w:pPr>
        <w:tabs>
          <w:tab w:val="left" w:pos="450"/>
        </w:tabs>
        <w:spacing w:after="240"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5</w:t>
      </w:r>
    </w:p>
    <w:p w14:paraId="148DB166" w14:textId="7C56537B" w:rsidR="00700FD5" w:rsidRPr="00EF14D4" w:rsidRDefault="00700FD5" w:rsidP="00EF14D4">
      <w:pPr>
        <w:pStyle w:val="Tekstpodstawowy"/>
        <w:numPr>
          <w:ilvl w:val="0"/>
          <w:numId w:val="51"/>
        </w:numPr>
        <w:tabs>
          <w:tab w:val="left" w:pos="450"/>
        </w:tabs>
        <w:spacing w:line="240" w:lineRule="auto"/>
        <w:ind w:left="0" w:firstLine="0"/>
        <w:rPr>
          <w:b w:val="0"/>
          <w:szCs w:val="24"/>
        </w:rPr>
      </w:pPr>
      <w:r w:rsidRPr="00EF14D4">
        <w:rPr>
          <w:bCs/>
          <w:szCs w:val="24"/>
        </w:rPr>
        <w:t xml:space="preserve">Rozliczenie za przedmiot umowy nastąpi fakturami częściowymi oraz fakturą końcową po odbiorze końcowym, na podstawie opracowanego i zatwierdzonego harmonogramu rzeczowo-finansowego realizacji zadania. Zamawiający zastrzega, </w:t>
      </w:r>
      <w:r w:rsidR="00B07BFB" w:rsidRPr="00EF14D4">
        <w:rPr>
          <w:bCs/>
          <w:szCs w:val="24"/>
        </w:rPr>
        <w:br/>
      </w:r>
      <w:r w:rsidRPr="00EF14D4">
        <w:rPr>
          <w:bCs/>
          <w:szCs w:val="24"/>
        </w:rPr>
        <w:t>że łączna wartość faktur częściowych nie może przekroczyć 90% wynagrodzenia umownego.</w:t>
      </w:r>
    </w:p>
    <w:p w14:paraId="1ADB4423" w14:textId="4FC0A35C" w:rsidR="00700FD5" w:rsidRPr="00AC1302" w:rsidRDefault="00700FD5" w:rsidP="00EF14D4">
      <w:pPr>
        <w:pStyle w:val="Tekstpodstawowy"/>
        <w:numPr>
          <w:ilvl w:val="0"/>
          <w:numId w:val="51"/>
        </w:numPr>
        <w:tabs>
          <w:tab w:val="left" w:pos="450"/>
        </w:tabs>
        <w:spacing w:line="240" w:lineRule="auto"/>
        <w:ind w:left="0" w:firstLine="0"/>
        <w:rPr>
          <w:b w:val="0"/>
          <w:szCs w:val="24"/>
        </w:rPr>
      </w:pPr>
      <w:r w:rsidRPr="00EF14D4">
        <w:rPr>
          <w:b w:val="0"/>
          <w:color w:val="000000"/>
          <w:szCs w:val="24"/>
        </w:rPr>
        <w:t xml:space="preserve">Zamawiający ma obowiązek zapłaty prawidłowo wystawionych faktur częściowych </w:t>
      </w:r>
      <w:r w:rsidRPr="00EF14D4">
        <w:rPr>
          <w:b w:val="0"/>
          <w:color w:val="000000"/>
          <w:szCs w:val="24"/>
        </w:rPr>
        <w:br/>
        <w:t xml:space="preserve">w terminie </w:t>
      </w:r>
      <w:r w:rsidR="00B07BFB" w:rsidRPr="00AC1302">
        <w:rPr>
          <w:b w:val="0"/>
          <w:szCs w:val="24"/>
        </w:rPr>
        <w:t>30</w:t>
      </w:r>
      <w:r w:rsidRPr="00AC1302">
        <w:rPr>
          <w:b w:val="0"/>
          <w:szCs w:val="24"/>
        </w:rPr>
        <w:t xml:space="preserve"> dni od daty ich otrzymania  wraz z dokumentami rozliczeniowymi na konto Wykonawcy.</w:t>
      </w:r>
    </w:p>
    <w:p w14:paraId="68D1C163" w14:textId="77777777" w:rsidR="00700FD5" w:rsidRPr="00AC1302" w:rsidRDefault="00700FD5" w:rsidP="00EF14D4">
      <w:pPr>
        <w:pStyle w:val="Tekstpodstawowy"/>
        <w:numPr>
          <w:ilvl w:val="0"/>
          <w:numId w:val="51"/>
        </w:numPr>
        <w:tabs>
          <w:tab w:val="left" w:pos="450"/>
        </w:tabs>
        <w:spacing w:line="240" w:lineRule="auto"/>
        <w:ind w:left="0" w:firstLine="0"/>
        <w:rPr>
          <w:b w:val="0"/>
          <w:szCs w:val="24"/>
        </w:rPr>
      </w:pPr>
      <w:r w:rsidRPr="00AC1302">
        <w:rPr>
          <w:b w:val="0"/>
          <w:szCs w:val="24"/>
        </w:rPr>
        <w:t xml:space="preserve">Zamawiający ma obowiązek zapłaty prawidłowo wystawionej faktury końcowej </w:t>
      </w:r>
      <w:r w:rsidRPr="00AC1302">
        <w:rPr>
          <w:b w:val="0"/>
          <w:szCs w:val="24"/>
        </w:rPr>
        <w:br/>
        <w:t xml:space="preserve">w terminie 30 dni od daty jej otrzymania wraz z dokumentami rozliczeniowymi </w:t>
      </w:r>
      <w:r w:rsidRPr="00AC1302">
        <w:rPr>
          <w:b w:val="0"/>
          <w:szCs w:val="24"/>
        </w:rPr>
        <w:br/>
        <w:t>na konto Wykonawcy.</w:t>
      </w:r>
    </w:p>
    <w:p w14:paraId="51F4E887" w14:textId="03F9E8DE" w:rsidR="00700FD5" w:rsidRPr="00AC1302" w:rsidRDefault="00700FD5" w:rsidP="00EF14D4">
      <w:pPr>
        <w:pStyle w:val="Tekstpodstawowy"/>
        <w:numPr>
          <w:ilvl w:val="0"/>
          <w:numId w:val="51"/>
        </w:numPr>
        <w:tabs>
          <w:tab w:val="left" w:pos="450"/>
        </w:tabs>
        <w:spacing w:line="240" w:lineRule="auto"/>
        <w:ind w:left="0" w:firstLine="0"/>
        <w:rPr>
          <w:b w:val="0"/>
          <w:szCs w:val="24"/>
        </w:rPr>
      </w:pPr>
      <w:r w:rsidRPr="00AC1302">
        <w:rPr>
          <w:b w:val="0"/>
          <w:szCs w:val="24"/>
        </w:rPr>
        <w:t>Zamawiający może skrócić termin zapłaty prawidłowo wystawi</w:t>
      </w:r>
      <w:r w:rsidR="00B07BFB" w:rsidRPr="00AC1302">
        <w:rPr>
          <w:b w:val="0"/>
          <w:szCs w:val="24"/>
        </w:rPr>
        <w:t>onej</w:t>
      </w:r>
      <w:r w:rsidRPr="00AC1302">
        <w:rPr>
          <w:b w:val="0"/>
          <w:szCs w:val="24"/>
        </w:rPr>
        <w:t xml:space="preserve"> faktu</w:t>
      </w:r>
      <w:r w:rsidR="00B07BFB" w:rsidRPr="00AC1302">
        <w:rPr>
          <w:b w:val="0"/>
          <w:szCs w:val="24"/>
        </w:rPr>
        <w:t xml:space="preserve">ry częściowej </w:t>
      </w:r>
      <w:r w:rsidR="00B07BFB" w:rsidRPr="00AC1302">
        <w:rPr>
          <w:b w:val="0"/>
          <w:szCs w:val="24"/>
        </w:rPr>
        <w:br/>
        <w:t xml:space="preserve">i </w:t>
      </w:r>
      <w:r w:rsidRPr="00AC1302">
        <w:rPr>
          <w:b w:val="0"/>
          <w:szCs w:val="24"/>
        </w:rPr>
        <w:t xml:space="preserve"> końcowej w przypadku: </w:t>
      </w:r>
    </w:p>
    <w:p w14:paraId="3B895CA8" w14:textId="2567309E" w:rsidR="00700FD5" w:rsidRPr="00AC1302" w:rsidRDefault="00700FD5" w:rsidP="00EF14D4">
      <w:pPr>
        <w:pStyle w:val="NormalnyWeb"/>
        <w:numPr>
          <w:ilvl w:val="0"/>
          <w:numId w:val="1"/>
        </w:numPr>
        <w:tabs>
          <w:tab w:val="left" w:pos="450"/>
        </w:tabs>
        <w:spacing w:before="0" w:beforeAutospacing="0" w:after="0"/>
        <w:ind w:left="0" w:firstLine="0"/>
        <w:jc w:val="both"/>
      </w:pPr>
      <w:r w:rsidRPr="00AC1302">
        <w:t>konieczności szybkiego rozliczenia zadania inwestycyjnego z udziałem środków zewnętrznych;</w:t>
      </w:r>
    </w:p>
    <w:p w14:paraId="02C0D812" w14:textId="345EC8EC" w:rsidR="00B07BFB" w:rsidRPr="00AC1302" w:rsidRDefault="00B07BFB" w:rsidP="00EF14D4">
      <w:pPr>
        <w:pStyle w:val="NormalnyWeb"/>
        <w:numPr>
          <w:ilvl w:val="0"/>
          <w:numId w:val="1"/>
        </w:numPr>
        <w:tabs>
          <w:tab w:val="left" w:pos="450"/>
        </w:tabs>
        <w:spacing w:before="0" w:beforeAutospacing="0" w:after="0"/>
        <w:ind w:left="0" w:firstLine="0"/>
        <w:jc w:val="both"/>
      </w:pPr>
      <w:r w:rsidRPr="00AC1302">
        <w:t xml:space="preserve">konieczności zapłaty faktury </w:t>
      </w:r>
      <w:r w:rsidR="00FD5433" w:rsidRPr="00AC1302">
        <w:t xml:space="preserve">częściowej </w:t>
      </w:r>
      <w:r w:rsidRPr="00AC1302">
        <w:t>do końca roku budżetowego;</w:t>
      </w:r>
    </w:p>
    <w:p w14:paraId="1FB47C2A" w14:textId="77777777" w:rsidR="00700FD5" w:rsidRPr="00EF14D4" w:rsidRDefault="00700FD5" w:rsidP="00EF14D4">
      <w:pPr>
        <w:pStyle w:val="NormalnyWeb"/>
        <w:numPr>
          <w:ilvl w:val="0"/>
          <w:numId w:val="1"/>
        </w:numPr>
        <w:tabs>
          <w:tab w:val="left" w:pos="450"/>
        </w:tabs>
        <w:spacing w:before="0" w:beforeAutospacing="0" w:after="0"/>
        <w:ind w:left="0" w:firstLine="0"/>
        <w:jc w:val="both"/>
      </w:pPr>
      <w:r w:rsidRPr="00AC1302">
        <w:t>konieczności rozliczenia zadania inwestycyjnego do końca roku budżetowego</w:t>
      </w:r>
      <w:r w:rsidRPr="00EF14D4">
        <w:rPr>
          <w:color w:val="000000"/>
        </w:rPr>
        <w:t>.</w:t>
      </w:r>
    </w:p>
    <w:p w14:paraId="6A0C16A5" w14:textId="13FFFCA4" w:rsidR="00700FD5" w:rsidRPr="00EF14D4" w:rsidRDefault="00700FD5" w:rsidP="00EF14D4">
      <w:pPr>
        <w:pStyle w:val="Tekstpodstawowy"/>
        <w:numPr>
          <w:ilvl w:val="0"/>
          <w:numId w:val="51"/>
        </w:numPr>
        <w:tabs>
          <w:tab w:val="left" w:pos="450"/>
        </w:tabs>
        <w:spacing w:line="240" w:lineRule="auto"/>
        <w:ind w:left="0" w:firstLine="0"/>
        <w:rPr>
          <w:b w:val="0"/>
          <w:color w:val="000000"/>
          <w:szCs w:val="24"/>
        </w:rPr>
      </w:pPr>
      <w:r w:rsidRPr="00EF14D4">
        <w:rPr>
          <w:b w:val="0"/>
          <w:color w:val="000000"/>
          <w:szCs w:val="24"/>
        </w:rPr>
        <w:lastRenderedPageBreak/>
        <w:t>Za dzień dokonania płatności będzie uważany dzień złożenia dyspozycji dokonania przelewu bankowego przez Zamawiającego na rachunek Wykonawcy</w:t>
      </w:r>
      <w:r w:rsidR="00FD5433" w:rsidRPr="00EF14D4">
        <w:rPr>
          <w:b w:val="0"/>
          <w:color w:val="000000"/>
          <w:szCs w:val="24"/>
        </w:rPr>
        <w:t>.</w:t>
      </w:r>
      <w:r w:rsidRPr="00EF14D4">
        <w:rPr>
          <w:b w:val="0"/>
          <w:color w:val="000000"/>
          <w:szCs w:val="24"/>
        </w:rPr>
        <w:t xml:space="preserve"> </w:t>
      </w:r>
    </w:p>
    <w:p w14:paraId="6CCDAB67" w14:textId="2C47D28B" w:rsidR="00700FD5" w:rsidRPr="00EF14D4" w:rsidRDefault="00700FD5" w:rsidP="00EF14D4">
      <w:pPr>
        <w:pStyle w:val="Tekstpodstawowy"/>
        <w:numPr>
          <w:ilvl w:val="0"/>
          <w:numId w:val="51"/>
        </w:numPr>
        <w:tabs>
          <w:tab w:val="left" w:pos="450"/>
        </w:tabs>
        <w:spacing w:line="240" w:lineRule="auto"/>
        <w:ind w:left="0" w:firstLine="0"/>
        <w:rPr>
          <w:b w:val="0"/>
          <w:color w:val="000000"/>
          <w:szCs w:val="24"/>
        </w:rPr>
      </w:pPr>
      <w:r w:rsidRPr="00EF14D4">
        <w:rPr>
          <w:b w:val="0"/>
          <w:color w:val="000000"/>
          <w:szCs w:val="24"/>
        </w:rPr>
        <w:t xml:space="preserve">Wykonawca zobowiązuje się do nie zbywania wierzytelności służących mu w stosunku </w:t>
      </w:r>
      <w:r w:rsidR="00B07BFB" w:rsidRPr="00EF14D4">
        <w:rPr>
          <w:b w:val="0"/>
          <w:color w:val="000000"/>
          <w:szCs w:val="24"/>
        </w:rPr>
        <w:br/>
      </w:r>
      <w:r w:rsidRPr="00EF14D4">
        <w:rPr>
          <w:b w:val="0"/>
          <w:color w:val="000000"/>
          <w:szCs w:val="24"/>
        </w:rPr>
        <w:t xml:space="preserve">do Zamawiającego, z tytułu wykonania niniejszej umowy, bez uprzedniej pisemnej zgody Zamawiającego wskazującej nabywcę wierzytelności. </w:t>
      </w:r>
    </w:p>
    <w:p w14:paraId="29358B1A" w14:textId="01576687" w:rsidR="00700FD5" w:rsidRPr="00EF14D4" w:rsidRDefault="00700FD5" w:rsidP="00EF14D4">
      <w:pPr>
        <w:pStyle w:val="Tekstpodstawowy"/>
        <w:numPr>
          <w:ilvl w:val="0"/>
          <w:numId w:val="51"/>
        </w:numPr>
        <w:tabs>
          <w:tab w:val="left" w:pos="450"/>
        </w:tabs>
        <w:spacing w:line="240" w:lineRule="auto"/>
        <w:ind w:left="0" w:firstLine="0"/>
        <w:rPr>
          <w:b w:val="0"/>
          <w:szCs w:val="24"/>
        </w:rPr>
      </w:pPr>
      <w:r w:rsidRPr="00EF14D4">
        <w:rPr>
          <w:b w:val="0"/>
          <w:color w:val="000000"/>
          <w:szCs w:val="24"/>
        </w:rPr>
        <w:t xml:space="preserve">Podstawę do wystawienia faktur częściowych będzie stanowić pozytywny protokół odbioru zrealizowanego zakresu robót, określonego zgodnie z harmonogramem </w:t>
      </w:r>
      <w:r w:rsidR="00FD5433" w:rsidRPr="00EF14D4">
        <w:rPr>
          <w:b w:val="0"/>
          <w:color w:val="000000"/>
          <w:szCs w:val="24"/>
        </w:rPr>
        <w:br/>
      </w:r>
      <w:r w:rsidRPr="00EF14D4">
        <w:rPr>
          <w:b w:val="0"/>
          <w:color w:val="000000"/>
          <w:szCs w:val="24"/>
        </w:rPr>
        <w:t>rzeczowo-finansowym, podpisany przez in</w:t>
      </w:r>
      <w:r w:rsidRPr="00E77B27">
        <w:rPr>
          <w:b w:val="0"/>
          <w:szCs w:val="24"/>
        </w:rPr>
        <w:t>spekto</w:t>
      </w:r>
      <w:r w:rsidR="00FD5433" w:rsidRPr="00E77B27">
        <w:rPr>
          <w:b w:val="0"/>
          <w:szCs w:val="24"/>
        </w:rPr>
        <w:t>rów</w:t>
      </w:r>
      <w:r w:rsidRPr="00EF14D4">
        <w:rPr>
          <w:b w:val="0"/>
          <w:color w:val="000000"/>
          <w:szCs w:val="24"/>
        </w:rPr>
        <w:t xml:space="preserve"> nadzoru na zasadach określonych </w:t>
      </w:r>
      <w:r w:rsidR="00FD5433" w:rsidRPr="00EF14D4">
        <w:rPr>
          <w:b w:val="0"/>
          <w:color w:val="000000"/>
          <w:szCs w:val="24"/>
        </w:rPr>
        <w:br/>
      </w:r>
      <w:r w:rsidRPr="00EF14D4">
        <w:rPr>
          <w:b w:val="0"/>
          <w:color w:val="000000"/>
          <w:szCs w:val="24"/>
        </w:rPr>
        <w:t>w §16</w:t>
      </w:r>
      <w:r w:rsidRPr="00EF14D4">
        <w:rPr>
          <w:b w:val="0"/>
          <w:color w:val="FF0000"/>
          <w:szCs w:val="24"/>
        </w:rPr>
        <w:t xml:space="preserve"> </w:t>
      </w:r>
      <w:r w:rsidRPr="00EF14D4">
        <w:rPr>
          <w:b w:val="0"/>
          <w:color w:val="000000"/>
          <w:szCs w:val="24"/>
        </w:rPr>
        <w:t>umowy wraz z wymaganymi  załącznikami (dokumentami rozliczeniowymi).</w:t>
      </w:r>
    </w:p>
    <w:p w14:paraId="06262184" w14:textId="6B690FDA" w:rsidR="00700FD5" w:rsidRPr="00EF14D4" w:rsidRDefault="00700FD5" w:rsidP="00EF14D4">
      <w:pPr>
        <w:pStyle w:val="Tekstpodstawowy"/>
        <w:numPr>
          <w:ilvl w:val="0"/>
          <w:numId w:val="51"/>
        </w:numPr>
        <w:tabs>
          <w:tab w:val="left" w:pos="450"/>
        </w:tabs>
        <w:spacing w:line="240" w:lineRule="auto"/>
        <w:ind w:left="0" w:firstLine="0"/>
        <w:rPr>
          <w:b w:val="0"/>
          <w:szCs w:val="24"/>
        </w:rPr>
      </w:pPr>
      <w:r w:rsidRPr="00EF14D4">
        <w:rPr>
          <w:b w:val="0"/>
          <w:color w:val="000000"/>
          <w:szCs w:val="24"/>
        </w:rPr>
        <w:t>Rozliczenie końcowe Wykonawcy nastąpi fakturą końcową, po podpisaniu protokołu odbioru końcowego i złożeniu przez Wykonawcę sprawdzonych przez inspektorów nadzoru wszystkich dokumentów odbiorowych.</w:t>
      </w:r>
    </w:p>
    <w:p w14:paraId="7FE079D9" w14:textId="17211681" w:rsidR="00700FD5" w:rsidRPr="00EF14D4" w:rsidRDefault="00700FD5" w:rsidP="00EF14D4">
      <w:pPr>
        <w:pStyle w:val="Tekstpodstawowy"/>
        <w:numPr>
          <w:ilvl w:val="0"/>
          <w:numId w:val="51"/>
        </w:numPr>
        <w:tabs>
          <w:tab w:val="left" w:pos="450"/>
        </w:tabs>
        <w:spacing w:line="240" w:lineRule="auto"/>
        <w:ind w:left="0" w:firstLine="0"/>
        <w:rPr>
          <w:b w:val="0"/>
          <w:szCs w:val="24"/>
        </w:rPr>
      </w:pPr>
      <w:r w:rsidRPr="00EF14D4">
        <w:rPr>
          <w:b w:val="0"/>
          <w:color w:val="000000"/>
          <w:szCs w:val="24"/>
        </w:rPr>
        <w:t xml:space="preserve">W przypadku zgłoszenia przez Podwykonawcę braku realizacji przez Wykonawcę jego wymagalnych zobowiązań finansowych udokumentowanych fakturą VAT </w:t>
      </w:r>
      <w:r w:rsidR="00067588" w:rsidRPr="00EF14D4">
        <w:rPr>
          <w:b w:val="0"/>
          <w:color w:val="000000"/>
          <w:szCs w:val="24"/>
        </w:rPr>
        <w:br/>
      </w:r>
      <w:r w:rsidRPr="00EF14D4">
        <w:rPr>
          <w:b w:val="0"/>
          <w:color w:val="000000"/>
          <w:szCs w:val="24"/>
        </w:rPr>
        <w:t xml:space="preserve">oraz dokumentami potwierdzającymi wykonanie i odbiór robót budowlanych, Zamawiający ma prawo w takim wypadku pokryć wynagrodzenie należne Podwykonawcy z zabezpieczenia należytego wykonania umowy na co Wykonawca wyraża zgodę. </w:t>
      </w:r>
    </w:p>
    <w:p w14:paraId="61AF832D" w14:textId="77777777" w:rsidR="00700FD5" w:rsidRPr="00EF14D4" w:rsidRDefault="00700FD5" w:rsidP="00EF14D4">
      <w:pPr>
        <w:pStyle w:val="Tekstpodstawowy"/>
        <w:numPr>
          <w:ilvl w:val="0"/>
          <w:numId w:val="51"/>
        </w:numPr>
        <w:tabs>
          <w:tab w:val="left" w:pos="450"/>
        </w:tabs>
        <w:spacing w:line="240" w:lineRule="auto"/>
        <w:ind w:left="0" w:firstLine="0"/>
        <w:rPr>
          <w:b w:val="0"/>
          <w:color w:val="000000"/>
          <w:szCs w:val="24"/>
        </w:rPr>
      </w:pPr>
      <w:r w:rsidRPr="00EF14D4">
        <w:rPr>
          <w:b w:val="0"/>
          <w:color w:val="000000"/>
          <w:szCs w:val="24"/>
        </w:rPr>
        <w:t xml:space="preserve">W przypadku stwierdzenia wad, płatność za część robót wadliwych nastąpi dopiero </w:t>
      </w:r>
      <w:r w:rsidRPr="00EF14D4">
        <w:rPr>
          <w:b w:val="0"/>
          <w:color w:val="000000"/>
          <w:szCs w:val="24"/>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25482D3E" w14:textId="77777777" w:rsidR="00700FD5" w:rsidRPr="00EF14D4" w:rsidRDefault="00700FD5" w:rsidP="00EF14D4">
      <w:pPr>
        <w:tabs>
          <w:tab w:val="left" w:pos="450"/>
        </w:tabs>
        <w:spacing w:before="240" w:after="240"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6</w:t>
      </w:r>
    </w:p>
    <w:p w14:paraId="5CFC5978" w14:textId="77777777" w:rsidR="00700FD5" w:rsidRPr="00EF14D4" w:rsidRDefault="00700FD5" w:rsidP="00EF14D4">
      <w:pPr>
        <w:numPr>
          <w:ilvl w:val="0"/>
          <w:numId w:val="8"/>
        </w:numPr>
        <w:tabs>
          <w:tab w:val="left" w:pos="450"/>
        </w:tabs>
        <w:suppressAutoHyphens/>
        <w:autoSpaceDN w:val="0"/>
        <w:spacing w:after="0" w:line="240" w:lineRule="auto"/>
        <w:ind w:left="0" w:firstLine="0"/>
        <w:jc w:val="both"/>
        <w:textAlignment w:val="baseline"/>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Fakturę  za wykonane roboty należy wystawić na adres Zamawiającego : </w:t>
      </w:r>
    </w:p>
    <w:p w14:paraId="58014867" w14:textId="77777777" w:rsidR="00700FD5" w:rsidRPr="00EF14D4" w:rsidRDefault="00700FD5" w:rsidP="00EF14D4">
      <w:pPr>
        <w:tabs>
          <w:tab w:val="left" w:pos="450"/>
        </w:tabs>
        <w:spacing w:after="0" w:line="240" w:lineRule="auto"/>
        <w:jc w:val="both"/>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Miasto Tarnobrzeg ul. Kościuszki 32 , 39-400 Tarnobrzeg.</w:t>
      </w:r>
    </w:p>
    <w:p w14:paraId="44438244" w14:textId="4406C882" w:rsidR="00700FD5" w:rsidRPr="00EF14D4" w:rsidRDefault="00700FD5" w:rsidP="00EF14D4">
      <w:pPr>
        <w:tabs>
          <w:tab w:val="left" w:pos="450"/>
        </w:tabs>
        <w:spacing w:after="0" w:line="240" w:lineRule="auto"/>
        <w:jc w:val="both"/>
        <w:rPr>
          <w:rFonts w:ascii="Times New Roman" w:hAnsi="Times New Roman" w:cs="Times New Roman"/>
          <w:b/>
          <w:color w:val="000000"/>
          <w:sz w:val="24"/>
          <w:szCs w:val="24"/>
        </w:rPr>
      </w:pPr>
      <w:r w:rsidRPr="00EF14D4">
        <w:rPr>
          <w:rFonts w:ascii="Times New Roman" w:hAnsi="Times New Roman" w:cs="Times New Roman"/>
          <w:color w:val="000000"/>
          <w:sz w:val="24"/>
          <w:szCs w:val="24"/>
        </w:rPr>
        <w:t xml:space="preserve">Zamawiający posiada </w:t>
      </w:r>
      <w:r w:rsidRPr="00EF14D4">
        <w:rPr>
          <w:rFonts w:ascii="Times New Roman" w:hAnsi="Times New Roman" w:cs="Times New Roman"/>
          <w:b/>
          <w:color w:val="000000"/>
          <w:sz w:val="24"/>
          <w:szCs w:val="24"/>
        </w:rPr>
        <w:t>NIP 867-20-79-199</w:t>
      </w:r>
    </w:p>
    <w:p w14:paraId="534709F4" w14:textId="77777777" w:rsidR="001C7BC5" w:rsidRPr="00EF14D4" w:rsidRDefault="001C7BC5" w:rsidP="00EF14D4">
      <w:pPr>
        <w:tabs>
          <w:tab w:val="left" w:pos="450"/>
        </w:tabs>
        <w:spacing w:after="0" w:line="240" w:lineRule="auto"/>
        <w:jc w:val="both"/>
        <w:rPr>
          <w:rFonts w:ascii="Times New Roman" w:hAnsi="Times New Roman" w:cs="Times New Roman"/>
          <w:sz w:val="24"/>
          <w:szCs w:val="24"/>
        </w:rPr>
      </w:pPr>
    </w:p>
    <w:p w14:paraId="6CE9454A" w14:textId="77777777" w:rsidR="00700FD5" w:rsidRPr="00EF14D4" w:rsidRDefault="00700FD5" w:rsidP="00EF14D4">
      <w:pPr>
        <w:numPr>
          <w:ilvl w:val="0"/>
          <w:numId w:val="8"/>
        </w:numPr>
        <w:tabs>
          <w:tab w:val="left" w:pos="450"/>
        </w:tabs>
        <w:suppressAutoHyphens/>
        <w:autoSpaceDN w:val="0"/>
        <w:spacing w:after="0" w:line="240" w:lineRule="auto"/>
        <w:ind w:left="0" w:firstLine="0"/>
        <w:jc w:val="both"/>
        <w:textAlignment w:val="baseline"/>
        <w:rPr>
          <w:rFonts w:ascii="Times New Roman" w:hAnsi="Times New Roman" w:cs="Times New Roman"/>
          <w:color w:val="000000"/>
          <w:sz w:val="24"/>
          <w:szCs w:val="24"/>
        </w:rPr>
      </w:pPr>
      <w:r w:rsidRPr="00EF14D4">
        <w:rPr>
          <w:rFonts w:ascii="Times New Roman" w:hAnsi="Times New Roman" w:cs="Times New Roman"/>
          <w:color w:val="000000"/>
          <w:sz w:val="24"/>
          <w:szCs w:val="24"/>
        </w:rPr>
        <w:t>Wykonawca jest / nie jest podatnikiem podatku od towarów i usług VAT i posiada  NIP :</w:t>
      </w:r>
    </w:p>
    <w:p w14:paraId="3A0B1FEB" w14:textId="3053CA89" w:rsidR="00700FD5" w:rsidRPr="00EF14D4" w:rsidRDefault="00700FD5" w:rsidP="00EF14D4">
      <w:pPr>
        <w:tabs>
          <w:tab w:val="left" w:pos="450"/>
        </w:tabs>
        <w:spacing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t>
      </w:r>
    </w:p>
    <w:p w14:paraId="57D44C57" w14:textId="77777777" w:rsidR="00700FD5" w:rsidRPr="00EF14D4" w:rsidRDefault="00700FD5" w:rsidP="00EF14D4">
      <w:pPr>
        <w:pStyle w:val="Tekstpodstawowy"/>
        <w:tabs>
          <w:tab w:val="left" w:pos="450"/>
        </w:tabs>
        <w:spacing w:line="240" w:lineRule="auto"/>
        <w:jc w:val="center"/>
        <w:rPr>
          <w:color w:val="000000"/>
          <w:szCs w:val="24"/>
        </w:rPr>
      </w:pPr>
    </w:p>
    <w:p w14:paraId="70AE74DA" w14:textId="4CFACB6F" w:rsidR="00700FD5" w:rsidRPr="00EF14D4" w:rsidRDefault="00700FD5" w:rsidP="00EF14D4">
      <w:pPr>
        <w:pStyle w:val="Tekstpodstawowy"/>
        <w:tabs>
          <w:tab w:val="left" w:pos="450"/>
        </w:tabs>
        <w:spacing w:after="200" w:line="240" w:lineRule="auto"/>
        <w:jc w:val="center"/>
        <w:rPr>
          <w:color w:val="000000"/>
          <w:szCs w:val="24"/>
        </w:rPr>
      </w:pPr>
      <w:r w:rsidRPr="00EF14D4">
        <w:rPr>
          <w:color w:val="000000"/>
          <w:szCs w:val="24"/>
        </w:rPr>
        <w:t>OBOWIĄZKI ZAMAWIAJĄCEGO</w:t>
      </w:r>
    </w:p>
    <w:p w14:paraId="351F1AC1" w14:textId="37F5EDBE" w:rsidR="00700FD5" w:rsidRPr="00EF14D4" w:rsidRDefault="00700FD5" w:rsidP="00EF14D4">
      <w:pPr>
        <w:tabs>
          <w:tab w:val="left" w:pos="450"/>
        </w:tabs>
        <w:spacing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7</w:t>
      </w:r>
    </w:p>
    <w:p w14:paraId="05522B5E" w14:textId="6D21ACD2" w:rsidR="00700FD5" w:rsidRPr="00EF14D4" w:rsidRDefault="00700FD5" w:rsidP="00EF14D4">
      <w:pPr>
        <w:numPr>
          <w:ilvl w:val="0"/>
          <w:numId w:val="9"/>
        </w:numPr>
        <w:tabs>
          <w:tab w:val="left" w:pos="450"/>
        </w:tabs>
        <w:autoSpaceDN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t>Zamawiający zobowiązuje się przekazać teren budowy w terminie do 7 - u  dni od daty podpisania umowy, z zastrzeżeniem ustaleń §</w:t>
      </w:r>
      <w:r w:rsidR="009B4DFB" w:rsidRPr="00EF14D4">
        <w:rPr>
          <w:rFonts w:ascii="Times New Roman" w:hAnsi="Times New Roman" w:cs="Times New Roman"/>
          <w:color w:val="000000"/>
          <w:sz w:val="24"/>
          <w:szCs w:val="24"/>
        </w:rPr>
        <w:t xml:space="preserve"> </w:t>
      </w:r>
      <w:r w:rsidRPr="00EF14D4">
        <w:rPr>
          <w:rFonts w:ascii="Times New Roman" w:hAnsi="Times New Roman" w:cs="Times New Roman"/>
          <w:color w:val="000000"/>
          <w:sz w:val="24"/>
          <w:szCs w:val="24"/>
        </w:rPr>
        <w:t>12 ust.3.</w:t>
      </w:r>
    </w:p>
    <w:p w14:paraId="3C56730A" w14:textId="77777777" w:rsidR="00700FD5" w:rsidRPr="00EF14D4" w:rsidRDefault="00700FD5" w:rsidP="00EF14D4">
      <w:pPr>
        <w:pStyle w:val="Tekstpodstawowy"/>
        <w:numPr>
          <w:ilvl w:val="0"/>
          <w:numId w:val="9"/>
        </w:numPr>
        <w:tabs>
          <w:tab w:val="left" w:pos="450"/>
        </w:tabs>
        <w:suppressAutoHyphens w:val="0"/>
        <w:spacing w:line="240" w:lineRule="auto"/>
        <w:ind w:left="0" w:firstLine="0"/>
        <w:textAlignment w:val="auto"/>
        <w:rPr>
          <w:b w:val="0"/>
          <w:color w:val="000000"/>
          <w:szCs w:val="24"/>
        </w:rPr>
      </w:pPr>
      <w:r w:rsidRPr="00EF14D4">
        <w:rPr>
          <w:b w:val="0"/>
          <w:color w:val="000000"/>
          <w:szCs w:val="24"/>
        </w:rPr>
        <w:t xml:space="preserve">Zamawiający zobowiązuje się dostarczyć Wykonawcy projekty budowlane i wykonawcze, specyfikacje techniczne wykonania i odbioru robót budowlanych oraz przedmiary robót, </w:t>
      </w:r>
      <w:r w:rsidRPr="00EF14D4">
        <w:rPr>
          <w:b w:val="0"/>
          <w:color w:val="000000"/>
          <w:szCs w:val="24"/>
        </w:rPr>
        <w:br/>
        <w:t>tj. dokumenty określające przedmiot zamówienia po podpisaniu umowy.</w:t>
      </w:r>
    </w:p>
    <w:p w14:paraId="5B8821D2" w14:textId="77777777" w:rsidR="00700FD5" w:rsidRPr="00EF14D4" w:rsidRDefault="00700FD5" w:rsidP="00EF14D4">
      <w:pPr>
        <w:pStyle w:val="Tekstpodstawowy"/>
        <w:numPr>
          <w:ilvl w:val="0"/>
          <w:numId w:val="9"/>
        </w:numPr>
        <w:tabs>
          <w:tab w:val="left" w:pos="450"/>
        </w:tabs>
        <w:suppressAutoHyphens w:val="0"/>
        <w:spacing w:line="240" w:lineRule="auto"/>
        <w:ind w:left="0" w:firstLine="0"/>
        <w:textAlignment w:val="auto"/>
        <w:rPr>
          <w:b w:val="0"/>
          <w:color w:val="000000"/>
          <w:szCs w:val="24"/>
        </w:rPr>
      </w:pPr>
      <w:r w:rsidRPr="00EF14D4">
        <w:rPr>
          <w:b w:val="0"/>
          <w:color w:val="000000"/>
          <w:szCs w:val="24"/>
        </w:rPr>
        <w:t>Zamawiający wskaże Wykonawcy miejsce do wykonania przedmiotu umowy oraz określi  niezbędne dane do prawidłowego zaplanowania prac przez Wykonawcę wszystkich robót.</w:t>
      </w:r>
    </w:p>
    <w:p w14:paraId="1086514E" w14:textId="77777777" w:rsidR="00700FD5" w:rsidRPr="00EF14D4" w:rsidRDefault="00700FD5" w:rsidP="00EF14D4">
      <w:pPr>
        <w:pStyle w:val="Tekstpodstawowy"/>
        <w:numPr>
          <w:ilvl w:val="0"/>
          <w:numId w:val="9"/>
        </w:numPr>
        <w:tabs>
          <w:tab w:val="left" w:pos="450"/>
        </w:tabs>
        <w:suppressAutoHyphens w:val="0"/>
        <w:spacing w:line="240" w:lineRule="auto"/>
        <w:ind w:left="0" w:firstLine="0"/>
        <w:textAlignment w:val="auto"/>
        <w:rPr>
          <w:b w:val="0"/>
          <w:color w:val="000000"/>
          <w:szCs w:val="24"/>
        </w:rPr>
      </w:pPr>
      <w:r w:rsidRPr="00EF14D4">
        <w:rPr>
          <w:b w:val="0"/>
          <w:color w:val="000000"/>
          <w:szCs w:val="24"/>
        </w:rPr>
        <w:t>Po przyjęciu placu budowy Wykonawca staje się jego gospodarzem w rozumieniu przepisów prawa budowlanego.</w:t>
      </w:r>
    </w:p>
    <w:p w14:paraId="0BE9D2EA" w14:textId="77777777" w:rsidR="00700FD5" w:rsidRPr="00EF14D4" w:rsidRDefault="00700FD5" w:rsidP="00EF14D4">
      <w:pPr>
        <w:pStyle w:val="Tekstpodstawowy"/>
        <w:numPr>
          <w:ilvl w:val="0"/>
          <w:numId w:val="9"/>
        </w:numPr>
        <w:tabs>
          <w:tab w:val="left" w:pos="450"/>
        </w:tabs>
        <w:suppressAutoHyphens w:val="0"/>
        <w:spacing w:line="240" w:lineRule="auto"/>
        <w:ind w:left="0" w:firstLine="0"/>
        <w:textAlignment w:val="auto"/>
        <w:rPr>
          <w:b w:val="0"/>
          <w:color w:val="000000"/>
          <w:szCs w:val="24"/>
        </w:rPr>
      </w:pPr>
      <w:r w:rsidRPr="00EF14D4">
        <w:rPr>
          <w:b w:val="0"/>
          <w:color w:val="000000"/>
          <w:szCs w:val="24"/>
        </w:rPr>
        <w:t xml:space="preserve">Zamawiający zobowiązany jest uczestniczyć w odbiorach częściowych, technicznym </w:t>
      </w:r>
      <w:r w:rsidRPr="00EF14D4">
        <w:rPr>
          <w:b w:val="0"/>
          <w:color w:val="000000"/>
          <w:szCs w:val="24"/>
        </w:rPr>
        <w:br/>
        <w:t xml:space="preserve">oraz końcowym robót. </w:t>
      </w:r>
    </w:p>
    <w:p w14:paraId="244D099D" w14:textId="77777777" w:rsidR="00700FD5" w:rsidRPr="00EF14D4" w:rsidRDefault="00700FD5" w:rsidP="00EF14D4">
      <w:pPr>
        <w:pStyle w:val="Tekstpodstawowy"/>
        <w:numPr>
          <w:ilvl w:val="0"/>
          <w:numId w:val="9"/>
        </w:numPr>
        <w:tabs>
          <w:tab w:val="left" w:pos="450"/>
        </w:tabs>
        <w:suppressAutoHyphens w:val="0"/>
        <w:spacing w:line="240" w:lineRule="auto"/>
        <w:ind w:left="0" w:firstLine="0"/>
        <w:textAlignment w:val="auto"/>
        <w:rPr>
          <w:szCs w:val="24"/>
        </w:rPr>
      </w:pPr>
      <w:r w:rsidRPr="00EF14D4">
        <w:rPr>
          <w:b w:val="0"/>
          <w:color w:val="000000"/>
          <w:szCs w:val="24"/>
        </w:rPr>
        <w:t xml:space="preserve">Zamawiający zobowiązany jest do odbioru przedmiotu umowy wykonanego zgodnie z niniejszą umową, </w:t>
      </w:r>
      <w:r w:rsidRPr="00EF14D4">
        <w:rPr>
          <w:b w:val="0"/>
          <w:szCs w:val="24"/>
        </w:rPr>
        <w:t xml:space="preserve">Specyfikacją Warunków Zamówienia i </w:t>
      </w:r>
      <w:r w:rsidRPr="00EF14D4">
        <w:rPr>
          <w:b w:val="0"/>
          <w:color w:val="000000"/>
          <w:szCs w:val="24"/>
        </w:rPr>
        <w:t>obowiązującymi przepisami.</w:t>
      </w:r>
    </w:p>
    <w:p w14:paraId="3A76A520" w14:textId="77777777" w:rsidR="00700FD5" w:rsidRPr="00EF14D4" w:rsidRDefault="00700FD5" w:rsidP="00EF14D4">
      <w:pPr>
        <w:pStyle w:val="Tekstpodstawowy"/>
        <w:numPr>
          <w:ilvl w:val="0"/>
          <w:numId w:val="9"/>
        </w:numPr>
        <w:tabs>
          <w:tab w:val="left" w:pos="450"/>
        </w:tabs>
        <w:suppressAutoHyphens w:val="0"/>
        <w:spacing w:line="240" w:lineRule="auto"/>
        <w:ind w:left="0" w:firstLine="0"/>
        <w:textAlignment w:val="auto"/>
        <w:rPr>
          <w:b w:val="0"/>
          <w:color w:val="000000"/>
          <w:szCs w:val="24"/>
        </w:rPr>
      </w:pPr>
      <w:r w:rsidRPr="00EF14D4">
        <w:rPr>
          <w:b w:val="0"/>
          <w:color w:val="000000"/>
          <w:szCs w:val="24"/>
        </w:rPr>
        <w:t>Zamawiający zobowiązany jest do zapewnienia nadzoru inwestorskiego oraz w razie konieczności także autorskiego.</w:t>
      </w:r>
    </w:p>
    <w:p w14:paraId="74A99556" w14:textId="77777777" w:rsidR="00700FD5" w:rsidRPr="00EF14D4" w:rsidRDefault="00700FD5" w:rsidP="00EF14D4">
      <w:pPr>
        <w:tabs>
          <w:tab w:val="left" w:pos="450"/>
        </w:tabs>
        <w:spacing w:line="240" w:lineRule="auto"/>
        <w:jc w:val="center"/>
        <w:rPr>
          <w:rFonts w:ascii="Times New Roman" w:hAnsi="Times New Roman" w:cs="Times New Roman"/>
          <w:b/>
          <w:color w:val="000000"/>
          <w:sz w:val="24"/>
          <w:szCs w:val="24"/>
        </w:rPr>
      </w:pPr>
    </w:p>
    <w:p w14:paraId="28D306D8" w14:textId="77777777" w:rsidR="00700FD5" w:rsidRPr="00EF14D4" w:rsidRDefault="00700FD5" w:rsidP="00EF14D4">
      <w:pPr>
        <w:tabs>
          <w:tab w:val="left" w:pos="450"/>
        </w:tabs>
        <w:spacing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OBOWIĄZKI WYKONAWCY</w:t>
      </w:r>
    </w:p>
    <w:p w14:paraId="01A950C2" w14:textId="3C6290BC" w:rsidR="00700FD5" w:rsidRPr="00EF14D4" w:rsidRDefault="00700FD5" w:rsidP="00EF14D4">
      <w:pPr>
        <w:tabs>
          <w:tab w:val="left" w:pos="450"/>
        </w:tabs>
        <w:spacing w:after="240"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 8</w:t>
      </w:r>
      <w:bookmarkStart w:id="2" w:name="_Hlk495912246"/>
    </w:p>
    <w:p w14:paraId="578BD234" w14:textId="713066A5" w:rsidR="00700FD5" w:rsidRPr="00EF14D4" w:rsidRDefault="00700FD5" w:rsidP="00EF14D4">
      <w:pPr>
        <w:pStyle w:val="Akapitzlist"/>
        <w:numPr>
          <w:ilvl w:val="0"/>
          <w:numId w:val="10"/>
        </w:numPr>
        <w:tabs>
          <w:tab w:val="left" w:pos="450"/>
          <w:tab w:val="left" w:pos="1220"/>
        </w:tabs>
        <w:suppressAutoHyphens w:val="0"/>
        <w:ind w:left="0" w:firstLine="0"/>
        <w:jc w:val="both"/>
        <w:textAlignment w:val="auto"/>
        <w:rPr>
          <w:rFonts w:eastAsia="Arial"/>
          <w:bCs/>
        </w:rPr>
      </w:pPr>
      <w:r w:rsidRPr="00EF14D4">
        <w:rPr>
          <w:rFonts w:eastAsia="Arial"/>
          <w:bCs/>
        </w:rPr>
        <w:t xml:space="preserve">Wykonanie przedmiotu zamówienia zgodnie ze specyfikacją techniczną wykonania </w:t>
      </w:r>
      <w:r w:rsidR="00782DAF" w:rsidRPr="00EF14D4">
        <w:rPr>
          <w:rFonts w:eastAsia="Arial"/>
          <w:bCs/>
        </w:rPr>
        <w:t xml:space="preserve">                 </w:t>
      </w:r>
      <w:r w:rsidRPr="00EF14D4">
        <w:rPr>
          <w:rFonts w:eastAsia="Arial"/>
          <w:bCs/>
        </w:rPr>
        <w:t>i odbioru robót (</w:t>
      </w:r>
      <w:proofErr w:type="spellStart"/>
      <w:r w:rsidRPr="00EF14D4">
        <w:rPr>
          <w:rFonts w:eastAsia="Arial"/>
          <w:bCs/>
        </w:rPr>
        <w:t>STWiORB</w:t>
      </w:r>
      <w:proofErr w:type="spellEnd"/>
      <w:r w:rsidRPr="00EF14D4">
        <w:rPr>
          <w:rFonts w:eastAsia="Arial"/>
          <w:bCs/>
        </w:rPr>
        <w:t>), dokumentacją projektową, ofertą Wykonawcy, zasadami wiedzy technicznej, sztuką budowlaną, oraz innymi</w:t>
      </w:r>
      <w:r w:rsidR="00267DE1" w:rsidRPr="00EF14D4">
        <w:rPr>
          <w:rFonts w:eastAsia="Arial"/>
          <w:bCs/>
        </w:rPr>
        <w:t xml:space="preserve"> </w:t>
      </w:r>
      <w:r w:rsidRPr="00EF14D4">
        <w:rPr>
          <w:rFonts w:eastAsia="Arial"/>
          <w:bCs/>
        </w:rPr>
        <w:t>obowiązującymi przepisami prawa i warunkami bezpieczeństwa.</w:t>
      </w:r>
    </w:p>
    <w:p w14:paraId="2A0C09C8" w14:textId="6FE4A3BE" w:rsidR="00700FD5" w:rsidRPr="00EF14D4" w:rsidRDefault="00F22483" w:rsidP="00EF14D4">
      <w:pPr>
        <w:pStyle w:val="Akapitzlist"/>
        <w:numPr>
          <w:ilvl w:val="0"/>
          <w:numId w:val="10"/>
        </w:numPr>
        <w:tabs>
          <w:tab w:val="left" w:pos="450"/>
          <w:tab w:val="left" w:pos="1220"/>
        </w:tabs>
        <w:suppressAutoHyphens w:val="0"/>
        <w:ind w:left="0" w:firstLine="0"/>
        <w:jc w:val="both"/>
        <w:textAlignment w:val="auto"/>
        <w:rPr>
          <w:rFonts w:eastAsia="Arial"/>
          <w:bCs/>
        </w:rPr>
      </w:pPr>
      <w:r w:rsidRPr="00EF14D4">
        <w:rPr>
          <w:rFonts w:eastAsia="Arial"/>
          <w:bCs/>
        </w:rPr>
        <w:t>Z</w:t>
      </w:r>
      <w:r w:rsidR="00700FD5" w:rsidRPr="00EF14D4">
        <w:rPr>
          <w:rFonts w:eastAsia="Arial"/>
          <w:bCs/>
        </w:rPr>
        <w:t>apewnieni</w:t>
      </w:r>
      <w:r w:rsidRPr="00EF14D4">
        <w:rPr>
          <w:rFonts w:eastAsia="Arial"/>
          <w:bCs/>
        </w:rPr>
        <w:t>e</w:t>
      </w:r>
      <w:r w:rsidR="00700FD5" w:rsidRPr="00EF14D4">
        <w:rPr>
          <w:rFonts w:eastAsia="Arial"/>
          <w:bCs/>
        </w:rPr>
        <w:t xml:space="preserve"> stałej obecności Kierownika Budowy na jej terenie i nadzorowania wykonywanych robót w trakcie wykonywanych robót budowlanych.</w:t>
      </w:r>
    </w:p>
    <w:p w14:paraId="2AE00A62" w14:textId="6164D804" w:rsidR="00700FD5" w:rsidRPr="00EF14D4" w:rsidRDefault="00700FD5" w:rsidP="00EF14D4">
      <w:pPr>
        <w:pStyle w:val="Akapitzlist"/>
        <w:numPr>
          <w:ilvl w:val="0"/>
          <w:numId w:val="10"/>
        </w:numPr>
        <w:tabs>
          <w:tab w:val="left" w:pos="450"/>
          <w:tab w:val="left" w:pos="1220"/>
        </w:tabs>
        <w:suppressAutoHyphens w:val="0"/>
        <w:ind w:left="0" w:firstLine="0"/>
        <w:jc w:val="both"/>
        <w:textAlignment w:val="auto"/>
        <w:rPr>
          <w:rFonts w:eastAsia="Arial"/>
          <w:bCs/>
        </w:rPr>
      </w:pPr>
      <w:r w:rsidRPr="00EF14D4">
        <w:rPr>
          <w:rFonts w:eastAsia="Arial"/>
          <w:bCs/>
        </w:rPr>
        <w:t>Utrzymani</w:t>
      </w:r>
      <w:r w:rsidR="00F22483" w:rsidRPr="00EF14D4">
        <w:rPr>
          <w:rFonts w:eastAsia="Arial"/>
          <w:bCs/>
        </w:rPr>
        <w:t>e</w:t>
      </w:r>
      <w:r w:rsidRPr="00EF14D4">
        <w:rPr>
          <w:rFonts w:eastAsia="Arial"/>
          <w:bCs/>
        </w:rPr>
        <w:t xml:space="preserve"> w czasie prowadzenia robót czystości i porządku.</w:t>
      </w:r>
    </w:p>
    <w:p w14:paraId="6FFB2B70" w14:textId="6B627683" w:rsidR="00700FD5" w:rsidRPr="00E77B27" w:rsidRDefault="00D61343" w:rsidP="00EF14D4">
      <w:pPr>
        <w:pStyle w:val="Akapitzlist"/>
        <w:numPr>
          <w:ilvl w:val="0"/>
          <w:numId w:val="10"/>
        </w:numPr>
        <w:tabs>
          <w:tab w:val="left" w:pos="450"/>
          <w:tab w:val="left" w:pos="1220"/>
        </w:tabs>
        <w:suppressAutoHyphens w:val="0"/>
        <w:ind w:left="0" w:firstLine="0"/>
        <w:jc w:val="both"/>
        <w:textAlignment w:val="auto"/>
        <w:rPr>
          <w:rFonts w:eastAsia="Arial"/>
          <w:bCs/>
        </w:rPr>
      </w:pPr>
      <w:r w:rsidRPr="00E77B27">
        <w:rPr>
          <w:rFonts w:eastAsia="Arial"/>
          <w:bCs/>
        </w:rPr>
        <w:t>Protokolarnego p</w:t>
      </w:r>
      <w:r w:rsidR="00700FD5" w:rsidRPr="00E77B27">
        <w:rPr>
          <w:rFonts w:eastAsia="Arial"/>
          <w:bCs/>
        </w:rPr>
        <w:t>rzejęci</w:t>
      </w:r>
      <w:r w:rsidR="00F22483" w:rsidRPr="00E77B27">
        <w:rPr>
          <w:rFonts w:eastAsia="Arial"/>
          <w:bCs/>
        </w:rPr>
        <w:t>a</w:t>
      </w:r>
      <w:r w:rsidR="00700FD5" w:rsidRPr="00E77B27">
        <w:rPr>
          <w:rFonts w:eastAsia="Arial"/>
          <w:bCs/>
        </w:rPr>
        <w:t xml:space="preserve"> placu budowy w terminie wskazanym przez Zamawiającego;</w:t>
      </w:r>
    </w:p>
    <w:p w14:paraId="11BE5FBA" w14:textId="77777777" w:rsidR="00700FD5" w:rsidRPr="00E77B27"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Ochrony mienia zaplecza i placu budowy od dnia przekazania.</w:t>
      </w:r>
    </w:p>
    <w:p w14:paraId="4F6B15BF" w14:textId="38F145D6" w:rsidR="00700FD5" w:rsidRPr="00E77B27"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Użytkowani</w:t>
      </w:r>
      <w:r w:rsidR="00F22483" w:rsidRPr="00E77B27">
        <w:rPr>
          <w:rFonts w:eastAsia="Arial"/>
          <w:bCs/>
        </w:rPr>
        <w:t>e</w:t>
      </w:r>
      <w:r w:rsidRPr="00E77B27">
        <w:rPr>
          <w:rFonts w:eastAsia="Arial"/>
          <w:bCs/>
        </w:rPr>
        <w:t xml:space="preserve"> przekazanego przez Zamawiającego placu budowy i prowadzonych robot zgodnie z obowiązującymi przepisami, w szczególności oznakowania znakami informacyjnymi strefy prowadzonych robot budowlanych z podaniem rodzaju zagrożenia, oraz dbania o stan techniczny i prawidłowość oznakowania przez cały czas trwania realizacji zadania.</w:t>
      </w:r>
    </w:p>
    <w:p w14:paraId="49FDB30E" w14:textId="17E27E63" w:rsidR="00975736" w:rsidRPr="00E77B27" w:rsidRDefault="00F22483"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O</w:t>
      </w:r>
      <w:r w:rsidR="008A41AE" w:rsidRPr="00E77B27">
        <w:rPr>
          <w:rFonts w:eastAsia="Arial"/>
          <w:bCs/>
        </w:rPr>
        <w:t>pracowa</w:t>
      </w:r>
      <w:r w:rsidRPr="00E77B27">
        <w:rPr>
          <w:rFonts w:eastAsia="Arial"/>
          <w:bCs/>
        </w:rPr>
        <w:t>nie</w:t>
      </w:r>
      <w:r w:rsidR="008A41AE" w:rsidRPr="00E77B27">
        <w:rPr>
          <w:rFonts w:eastAsia="Arial"/>
          <w:bCs/>
        </w:rPr>
        <w:t xml:space="preserve"> i uzyska</w:t>
      </w:r>
      <w:r w:rsidRPr="00E77B27">
        <w:rPr>
          <w:rFonts w:eastAsia="Arial"/>
          <w:bCs/>
        </w:rPr>
        <w:t>nie</w:t>
      </w:r>
      <w:r w:rsidR="008A41AE" w:rsidRPr="00E77B27">
        <w:rPr>
          <w:rFonts w:eastAsia="Arial"/>
          <w:bCs/>
        </w:rPr>
        <w:t xml:space="preserve"> zatwierdzeni</w:t>
      </w:r>
      <w:r w:rsidRPr="00E77B27">
        <w:rPr>
          <w:rFonts w:eastAsia="Arial"/>
          <w:bCs/>
        </w:rPr>
        <w:t>a</w:t>
      </w:r>
      <w:r w:rsidR="008A41AE" w:rsidRPr="00E77B27">
        <w:rPr>
          <w:rFonts w:eastAsia="Arial"/>
          <w:bCs/>
        </w:rPr>
        <w:t xml:space="preserve"> projektu czasowej organizacji ruchu </w:t>
      </w:r>
      <w:r w:rsidR="009F3633" w:rsidRPr="00E77B27">
        <w:rPr>
          <w:rFonts w:eastAsia="Arial"/>
          <w:bCs/>
        </w:rPr>
        <w:br/>
      </w:r>
      <w:r w:rsidR="008A41AE" w:rsidRPr="00E77B27">
        <w:rPr>
          <w:rFonts w:eastAsia="Arial"/>
          <w:bCs/>
        </w:rPr>
        <w:t>na czas wykonywania robót budowlanych.</w:t>
      </w:r>
    </w:p>
    <w:p w14:paraId="5A2E1C8C" w14:textId="3B696CB0" w:rsidR="00700FD5" w:rsidRPr="00E77B27"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Usunięci</w:t>
      </w:r>
      <w:r w:rsidR="00F22483" w:rsidRPr="00E77B27">
        <w:rPr>
          <w:rFonts w:eastAsia="Arial"/>
          <w:bCs/>
        </w:rPr>
        <w:t>e</w:t>
      </w:r>
      <w:r w:rsidRPr="00E77B27">
        <w:rPr>
          <w:rFonts w:eastAsia="Arial"/>
          <w:bCs/>
        </w:rPr>
        <w:t xml:space="preserve"> wszelkich usterek i wad powstałych w trakcie prac, jak i tych, które mogą wystąpić w trakcie okresu gwarancji, a które ujawnione zostaną w trakcie odbioru pogwarancyjnego, z należną starannością i pilnością oraz zgodnie z przepisami </w:t>
      </w:r>
      <w:r w:rsidR="00D61343" w:rsidRPr="00E77B27">
        <w:rPr>
          <w:rFonts w:eastAsia="Arial"/>
          <w:bCs/>
        </w:rPr>
        <w:br/>
      </w:r>
      <w:r w:rsidRPr="00E77B27">
        <w:rPr>
          <w:rFonts w:eastAsia="Arial"/>
          <w:bCs/>
        </w:rPr>
        <w:t>i normami obowiązującymi w tym zakresie, w terminach ustalonych przez Zamawiającego.</w:t>
      </w:r>
    </w:p>
    <w:p w14:paraId="360A10BC" w14:textId="165FAFB6" w:rsidR="00700FD5" w:rsidRPr="00E77B27"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Prowadzeni</w:t>
      </w:r>
      <w:r w:rsidR="00F22483" w:rsidRPr="00E77B27">
        <w:rPr>
          <w:rFonts w:eastAsia="Arial"/>
          <w:bCs/>
        </w:rPr>
        <w:t>e</w:t>
      </w:r>
      <w:r w:rsidRPr="00E77B27">
        <w:rPr>
          <w:rFonts w:eastAsia="Arial"/>
          <w:bCs/>
        </w:rPr>
        <w:t xml:space="preserve"> robót zgodnie z obowiązującymi przepisami, w szczególności oznakowania znakami informacyjnymi strefy prowadzonych robót budowlanych oraz dbanie o stan techniczny i prawidłowość oznakowania przez cały czas trwania realizacji zadania.</w:t>
      </w:r>
    </w:p>
    <w:p w14:paraId="3B30C906" w14:textId="35556817" w:rsidR="00700FD5" w:rsidRPr="00E77B27" w:rsidRDefault="00700FD5" w:rsidP="00EF14D4">
      <w:pPr>
        <w:pStyle w:val="Akapitzlist"/>
        <w:numPr>
          <w:ilvl w:val="0"/>
          <w:numId w:val="10"/>
        </w:numPr>
        <w:tabs>
          <w:tab w:val="left" w:pos="450"/>
          <w:tab w:val="left" w:pos="6980"/>
        </w:tabs>
        <w:suppressAutoHyphens w:val="0"/>
        <w:ind w:left="0" w:firstLine="0"/>
        <w:jc w:val="both"/>
        <w:textAlignment w:val="auto"/>
      </w:pPr>
      <w:r w:rsidRPr="00E77B27">
        <w:rPr>
          <w:rFonts w:eastAsia="Arial"/>
          <w:bCs/>
        </w:rPr>
        <w:t>Prowadzenie robót, nadzoru i przestrzegania przepisów bhp oraz przepisów przeciwpożarowych.</w:t>
      </w:r>
    </w:p>
    <w:p w14:paraId="2886F912" w14:textId="2EAA9DDF" w:rsidR="00435113" w:rsidRPr="00E77B27" w:rsidRDefault="00435113" w:rsidP="00EF14D4">
      <w:pPr>
        <w:pStyle w:val="Akapitzlist"/>
        <w:numPr>
          <w:ilvl w:val="0"/>
          <w:numId w:val="10"/>
        </w:numPr>
        <w:tabs>
          <w:tab w:val="left" w:pos="450"/>
          <w:tab w:val="left" w:pos="1220"/>
        </w:tabs>
        <w:suppressAutoHyphens w:val="0"/>
        <w:ind w:left="0" w:firstLine="0"/>
        <w:jc w:val="both"/>
        <w:textAlignment w:val="auto"/>
        <w:rPr>
          <w:rFonts w:eastAsia="Arial"/>
          <w:bCs/>
        </w:rPr>
      </w:pPr>
      <w:r w:rsidRPr="00E77B27">
        <w:rPr>
          <w:rFonts w:eastAsia="Arial"/>
          <w:bCs/>
        </w:rPr>
        <w:t xml:space="preserve">Opracowanie planu bezpieczeństwa i ochrony zdrowia i przedłożenie </w:t>
      </w:r>
      <w:r w:rsidRPr="00E77B27">
        <w:rPr>
          <w:rFonts w:eastAsia="Arial"/>
          <w:bCs/>
        </w:rPr>
        <w:br/>
        <w:t>go Zamawiającemu.</w:t>
      </w:r>
    </w:p>
    <w:p w14:paraId="599CC504" w14:textId="77777777" w:rsidR="00700FD5" w:rsidRPr="00E77B27"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 xml:space="preserve">Niezwłocznego powiadamiania Zamawiającego o: </w:t>
      </w:r>
    </w:p>
    <w:p w14:paraId="6E3F227C" w14:textId="77777777" w:rsidR="00700FD5" w:rsidRPr="00EF14D4" w:rsidRDefault="00700FD5" w:rsidP="00EF14D4">
      <w:pPr>
        <w:pStyle w:val="Akapitzlist"/>
        <w:numPr>
          <w:ilvl w:val="0"/>
          <w:numId w:val="11"/>
        </w:numPr>
        <w:tabs>
          <w:tab w:val="left" w:pos="-4540"/>
          <w:tab w:val="left" w:pos="450"/>
        </w:tabs>
        <w:suppressAutoHyphens w:val="0"/>
        <w:ind w:left="0" w:firstLine="0"/>
        <w:jc w:val="both"/>
        <w:textAlignment w:val="auto"/>
        <w:rPr>
          <w:rFonts w:eastAsia="Arial"/>
          <w:bCs/>
        </w:rPr>
      </w:pPr>
      <w:r w:rsidRPr="00EF14D4">
        <w:rPr>
          <w:rFonts w:eastAsia="Arial"/>
          <w:bCs/>
        </w:rPr>
        <w:t>wykrytych wadach dokumentacji projektowej,</w:t>
      </w:r>
    </w:p>
    <w:p w14:paraId="071AEECE" w14:textId="3478C1A6" w:rsidR="00700FD5" w:rsidRPr="00EF14D4" w:rsidRDefault="00700FD5" w:rsidP="00EF14D4">
      <w:pPr>
        <w:pStyle w:val="Akapitzlist"/>
        <w:numPr>
          <w:ilvl w:val="0"/>
          <w:numId w:val="11"/>
        </w:numPr>
        <w:tabs>
          <w:tab w:val="left" w:pos="-4540"/>
          <w:tab w:val="left" w:pos="450"/>
        </w:tabs>
        <w:suppressAutoHyphens w:val="0"/>
        <w:ind w:left="0" w:firstLine="0"/>
        <w:jc w:val="both"/>
        <w:textAlignment w:val="auto"/>
        <w:rPr>
          <w:rFonts w:eastAsia="Arial"/>
          <w:bCs/>
        </w:rPr>
      </w:pPr>
      <w:r w:rsidRPr="00EF14D4">
        <w:rPr>
          <w:rFonts w:eastAsia="Arial"/>
          <w:bCs/>
        </w:rPr>
        <w:t xml:space="preserve">wszelkich okolicznościach ujawnionych w toku robót, które mogą mieć wpływ </w:t>
      </w:r>
      <w:r w:rsidR="0079030E">
        <w:rPr>
          <w:rFonts w:eastAsia="Arial"/>
          <w:bCs/>
        </w:rPr>
        <w:br/>
      </w:r>
      <w:r w:rsidRPr="00EF14D4">
        <w:rPr>
          <w:rFonts w:eastAsia="Arial"/>
          <w:bCs/>
        </w:rPr>
        <w:t>na terminową i zgodną z dokumentacją projektową oraz wiedzą techniczną realizację przedmiotu zamówienia,</w:t>
      </w:r>
    </w:p>
    <w:p w14:paraId="2F47FCC6" w14:textId="1CA2D6CF"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Dokonania uzgodnień i uzyskania zezwoleń gestorów sieci oraz dokonania </w:t>
      </w:r>
      <w:r w:rsidR="008003AB" w:rsidRPr="00EF14D4">
        <w:rPr>
          <w:rFonts w:eastAsia="Arial"/>
          <w:bCs/>
        </w:rPr>
        <w:t>wyłączenia</w:t>
      </w:r>
      <w:r w:rsidRPr="00EF14D4">
        <w:rPr>
          <w:rFonts w:eastAsia="Arial"/>
          <w:bCs/>
        </w:rPr>
        <w:t xml:space="preserve"> </w:t>
      </w:r>
      <w:r w:rsidR="00435113" w:rsidRPr="00EF14D4">
        <w:rPr>
          <w:rFonts w:eastAsia="Arial"/>
          <w:bCs/>
        </w:rPr>
        <w:br/>
      </w:r>
      <w:r w:rsidRPr="00EF14D4">
        <w:rPr>
          <w:rFonts w:eastAsia="Arial"/>
          <w:bCs/>
        </w:rPr>
        <w:t>i włącz</w:t>
      </w:r>
      <w:r w:rsidR="008003AB" w:rsidRPr="00EF14D4">
        <w:rPr>
          <w:rFonts w:eastAsia="Arial"/>
          <w:bCs/>
        </w:rPr>
        <w:t>ania</w:t>
      </w:r>
      <w:r w:rsidRPr="00EF14D4">
        <w:rPr>
          <w:rFonts w:eastAsia="Arial"/>
          <w:bCs/>
        </w:rPr>
        <w:t xml:space="preserve"> przebudowywanych i wybudowanych sieci do istniejących czynnych sieci.</w:t>
      </w:r>
    </w:p>
    <w:p w14:paraId="77B90AA6"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Naprawy uszkodzeń sieci uzbrojenia podziemnego i nadziemnego oraz budowli znajdujących się w bezpośrednim sąsiedztwie placu budowy, za które odpowiedzialność ponosi Wykonawca.</w:t>
      </w:r>
    </w:p>
    <w:p w14:paraId="10DA7087"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Uczestniczenia we wszystkich Radach Budowy zwoływanych przez Zamawiającego, dotyczących realizacji przedmiotu umowy.</w:t>
      </w:r>
    </w:p>
    <w:p w14:paraId="271BA603" w14:textId="7AA8CEAE"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Uporządkowania placu </w:t>
      </w:r>
      <w:r w:rsidR="001022E9" w:rsidRPr="00EF14D4">
        <w:rPr>
          <w:rFonts w:eastAsia="Arial"/>
          <w:bCs/>
        </w:rPr>
        <w:t xml:space="preserve">budowy </w:t>
      </w:r>
      <w:r w:rsidRPr="00EF14D4">
        <w:rPr>
          <w:rFonts w:eastAsia="Arial"/>
          <w:bCs/>
        </w:rPr>
        <w:t xml:space="preserve">po wykonanych robotach w terminie nie późniejszym </w:t>
      </w:r>
      <w:r w:rsidR="00E77B27">
        <w:rPr>
          <w:rFonts w:eastAsia="Arial"/>
          <w:bCs/>
        </w:rPr>
        <w:br/>
      </w:r>
      <w:r w:rsidRPr="00EF14D4">
        <w:rPr>
          <w:rFonts w:eastAsia="Arial"/>
          <w:bCs/>
        </w:rPr>
        <w:t>niż termin odbioru końcowego wykonanych robót.</w:t>
      </w:r>
    </w:p>
    <w:p w14:paraId="6ABC990E" w14:textId="17A9C04B"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Zabezpieczenia zdemontowanych materiałów i urządzeń w sposób niezagrażający życiu </w:t>
      </w:r>
      <w:r w:rsidR="0079030E">
        <w:rPr>
          <w:rFonts w:eastAsia="Arial"/>
          <w:bCs/>
        </w:rPr>
        <w:br/>
      </w:r>
      <w:r w:rsidRPr="00EF14D4">
        <w:rPr>
          <w:rFonts w:eastAsia="Arial"/>
          <w:bCs/>
        </w:rPr>
        <w:t>i zdrowiu pracowników i osób trzecich.</w:t>
      </w:r>
    </w:p>
    <w:p w14:paraId="6048915D"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Zgłoszenia wykonania robót do odbioru.</w:t>
      </w:r>
    </w:p>
    <w:p w14:paraId="5AFD9079" w14:textId="390DD076"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Wnioskowania do Inspektora Nadzoru o zatwierdzenie materiałów i urządzeń, przy czym w przypadku wnioskowania o zastosowanie materiałów i urządzeń równoważnych </w:t>
      </w:r>
      <w:r w:rsidR="00E77B27">
        <w:rPr>
          <w:rFonts w:eastAsia="Arial"/>
          <w:bCs/>
        </w:rPr>
        <w:br/>
      </w:r>
      <w:r w:rsidRPr="00EF14D4">
        <w:rPr>
          <w:rFonts w:eastAsia="Arial"/>
          <w:bCs/>
        </w:rPr>
        <w:lastRenderedPageBreak/>
        <w:t xml:space="preserve">lub nieopisanych w dokumentacji projektowej zatwierdzenie będzie wymagało uzgodnienia </w:t>
      </w:r>
      <w:r w:rsidR="0079030E">
        <w:rPr>
          <w:rFonts w:eastAsia="Arial"/>
          <w:bCs/>
        </w:rPr>
        <w:br/>
      </w:r>
      <w:r w:rsidRPr="00EF14D4">
        <w:rPr>
          <w:rFonts w:eastAsia="Arial"/>
          <w:bCs/>
        </w:rPr>
        <w:t>z Zamawiającym i/lub z Projektantem.</w:t>
      </w:r>
    </w:p>
    <w:p w14:paraId="4C9C5D2E"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Wykonywania dodatkowych badań materiałów lub robót budzących wątpliwości Inspektora Nadzoru i Zamawiającego co do ich jakości</w:t>
      </w:r>
      <w:bookmarkStart w:id="3" w:name="page4"/>
      <w:bookmarkEnd w:id="3"/>
      <w:r w:rsidRPr="00EF14D4">
        <w:rPr>
          <w:rFonts w:eastAsia="Arial"/>
          <w:bCs/>
        </w:rPr>
        <w:t>.</w:t>
      </w:r>
    </w:p>
    <w:p w14:paraId="25AF84C8"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Dostarczenia świadectw, aprobat technicznych, certyfikatów i atestów na materiały </w:t>
      </w:r>
      <w:r w:rsidRPr="00EF14D4">
        <w:rPr>
          <w:rFonts w:eastAsia="Arial"/>
          <w:bCs/>
        </w:rPr>
        <w:br/>
        <w:t>i urządzenia wbudowane przez Wykonawcę.</w:t>
      </w:r>
    </w:p>
    <w:p w14:paraId="5985A2AE"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Dostarczenia dokumentacji warsztatowych, jeśli będą niezbędne do realizacji przedmiotu zamówienia.</w:t>
      </w:r>
    </w:p>
    <w:p w14:paraId="76BEC5A0"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Wykonania inwentaryzacji geodezyjnej powykonawczej.</w:t>
      </w:r>
    </w:p>
    <w:p w14:paraId="0FB071DB"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Przygotowania dokumentów do odbioru końcowego.</w:t>
      </w:r>
    </w:p>
    <w:p w14:paraId="7F0C933B" w14:textId="29BBA146"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Przedkładania Zamawiającemu projektu umowy o podwykonawstwo, której przedmiotem są roboty budowlane, a także projektu jej zmiany, oraz poświadczonej za zgodność </w:t>
      </w:r>
      <w:r w:rsidR="0079030E">
        <w:rPr>
          <w:rFonts w:eastAsia="Arial"/>
          <w:bCs/>
        </w:rPr>
        <w:br/>
      </w:r>
      <w:r w:rsidRPr="00EF14D4">
        <w:rPr>
          <w:rFonts w:eastAsia="Arial"/>
          <w:bCs/>
        </w:rPr>
        <w:t>z oryginałem kopii zawartej umowy o podwykonawstwo, której przedmiotem są roboty budowlane, i jej zmian.</w:t>
      </w:r>
    </w:p>
    <w:p w14:paraId="207932E0"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Przedkładania Zamawiającemu poświadczonej za zgodność z oryginałem kopii zawartych umów o podwykonawstwo, których przedmiotem są dostawy lub usługi, oraz ich zmian.</w:t>
      </w:r>
    </w:p>
    <w:p w14:paraId="64A17957" w14:textId="7C0813D4" w:rsidR="00700FD5" w:rsidRPr="00E77B27" w:rsidRDefault="00456AF8"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Uniemożliwienie wstępu na teren budowy osobom nieupoważnionym</w:t>
      </w:r>
      <w:r w:rsidR="00700FD5" w:rsidRPr="00E77B27">
        <w:rPr>
          <w:rFonts w:eastAsia="Arial"/>
          <w:bCs/>
        </w:rPr>
        <w:t>.</w:t>
      </w:r>
    </w:p>
    <w:p w14:paraId="5CEDA313" w14:textId="29165F57" w:rsidR="007B3A9B" w:rsidRPr="00E77B27" w:rsidRDefault="007B3A9B" w:rsidP="0079030E">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Na żądanie Zamawiającego, Wykonawca zobowiązany jest do przerwania robót oraz zabezpieczenie wykonanych robót przed zniszczeniem.</w:t>
      </w:r>
    </w:p>
    <w:p w14:paraId="5A545489" w14:textId="18B72BC1" w:rsidR="007B3A9B" w:rsidRPr="00E77B27" w:rsidRDefault="007B3A9B" w:rsidP="0079030E">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 xml:space="preserve">Wykonawca zobowiązany jest – przed rozpoczęciem robot wynikających z projektu budowlanego – wykonać drogi technologiczne ograniczające ilość zjazdów z placu budowy </w:t>
      </w:r>
      <w:r w:rsidR="0079030E" w:rsidRPr="00E77B27">
        <w:rPr>
          <w:rFonts w:eastAsia="Arial"/>
          <w:bCs/>
        </w:rPr>
        <w:br/>
      </w:r>
      <w:r w:rsidRPr="00E77B27">
        <w:rPr>
          <w:rFonts w:eastAsia="Arial"/>
          <w:bCs/>
        </w:rPr>
        <w:t xml:space="preserve">na drogi publiczne i umożliwiające transport materiałów po placu budowy. Wykonawca, </w:t>
      </w:r>
      <w:r w:rsidR="0079030E" w:rsidRPr="00E77B27">
        <w:rPr>
          <w:rFonts w:eastAsia="Arial"/>
          <w:bCs/>
        </w:rPr>
        <w:br/>
      </w:r>
      <w:r w:rsidRPr="00E77B27">
        <w:rPr>
          <w:rFonts w:eastAsia="Arial"/>
          <w:bCs/>
        </w:rPr>
        <w:t xml:space="preserve">w czasie prowadzenia robót będzie utrzymywał wszelkie niezbędne drogi technologiczne </w:t>
      </w:r>
      <w:r w:rsidR="0079030E" w:rsidRPr="00E77B27">
        <w:rPr>
          <w:rFonts w:eastAsia="Arial"/>
          <w:bCs/>
        </w:rPr>
        <w:br/>
      </w:r>
      <w:r w:rsidRPr="00E77B27">
        <w:rPr>
          <w:rFonts w:eastAsia="Arial"/>
          <w:bCs/>
        </w:rPr>
        <w:t>i dojazdowe do placu budowy. W tym celu, zobowiązany jest również do stosowania jedynie takich środków transportu, które nie wpłyną niekorzystne na wykorzystywane drogi dojazdowe do placu budowy.</w:t>
      </w:r>
    </w:p>
    <w:p w14:paraId="46E3624D" w14:textId="62032465" w:rsidR="00343BEE" w:rsidRPr="00E77B27" w:rsidRDefault="00343BEE"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77B27">
        <w:rPr>
          <w:rFonts w:eastAsia="Arial"/>
          <w:bCs/>
        </w:rPr>
        <w:t xml:space="preserve">Każdorazowo Wykonawca poinformuje Zamawiającego o działaniach, których podjęcie może spowodować utrudnienia dla społeczności lokalnej, takich jak: przekładanie, odcięcie </w:t>
      </w:r>
      <w:r w:rsidR="00E77B27">
        <w:rPr>
          <w:rFonts w:eastAsia="Arial"/>
          <w:bCs/>
        </w:rPr>
        <w:br/>
      </w:r>
      <w:r w:rsidRPr="00E77B27">
        <w:rPr>
          <w:rFonts w:eastAsia="Arial"/>
          <w:bCs/>
        </w:rPr>
        <w:t>lub zamknięcie dróg, wodociągów, kanalizacji, elektryczności, gazu lub innych mediów użyteczności publicznej, czasowa zmiana organizacji ruchu, transporty ponadnormatywne.</w:t>
      </w:r>
    </w:p>
    <w:p w14:paraId="21B8E0C4"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Tymczasowej przebudowy urządzeń obcych, w uzgodnieniu z Zamawiającym.</w:t>
      </w:r>
    </w:p>
    <w:p w14:paraId="4C9370BB"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Usunięcia wbudowanych tymczasowych materiałów i oznakowania.</w:t>
      </w:r>
    </w:p>
    <w:p w14:paraId="4F58923F"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Doprowadzenia terenu przyległego do stanu pierwotnego.</w:t>
      </w:r>
    </w:p>
    <w:p w14:paraId="13EF4C56"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Uwzględniania wytycznych Zamawiającego oraz Inspektora Nadzoru.</w:t>
      </w:r>
    </w:p>
    <w:p w14:paraId="5E5043BA"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Naprawy uszkodzeń sieci uzbrojenia podziemnego i nadziemnego oraz budowli znajdujących się w bezpośrednim sąsiedztwie placu budowy, za które odpowiedzialność ponosi Wykonawca.</w:t>
      </w:r>
    </w:p>
    <w:p w14:paraId="48431129" w14:textId="2D981541"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Prowadzenia prac w taki sposób, aby umożliwić właścicielom posesji dojazd do nich, </w:t>
      </w:r>
      <w:r w:rsidR="00E77B27">
        <w:rPr>
          <w:rFonts w:eastAsia="Arial"/>
          <w:bCs/>
        </w:rPr>
        <w:br/>
      </w:r>
      <w:r w:rsidRPr="00EF14D4">
        <w:rPr>
          <w:rFonts w:eastAsia="Arial"/>
          <w:bCs/>
        </w:rPr>
        <w:t>jeśli bezpośredni dojazd nie jest możliwy przy wykorzystaniu innego ciągu komunikacyjnego.</w:t>
      </w:r>
    </w:p>
    <w:p w14:paraId="4FF61C86"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Wykonania wszelkich badań laboratoryjnych koniecznych do prawidłowego wykonania zadania.</w:t>
      </w:r>
    </w:p>
    <w:p w14:paraId="2FB11739" w14:textId="5D91825B"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Poniesienia kosztów przeprowadzonych badań kontrolnych sprawdzających jakość </w:t>
      </w:r>
      <w:r w:rsidRPr="00EF14D4">
        <w:rPr>
          <w:rFonts w:eastAsia="Arial"/>
          <w:bCs/>
        </w:rPr>
        <w:br/>
        <w:t xml:space="preserve">i ilość wykonanych robót, w ilościach i zakresie wskazanym w </w:t>
      </w:r>
      <w:proofErr w:type="spellStart"/>
      <w:r w:rsidRPr="00EF14D4">
        <w:rPr>
          <w:rFonts w:eastAsia="Arial"/>
          <w:bCs/>
        </w:rPr>
        <w:t>STWiORB</w:t>
      </w:r>
      <w:proofErr w:type="spellEnd"/>
      <w:r w:rsidRPr="00EF14D4">
        <w:rPr>
          <w:rFonts w:eastAsia="Arial"/>
          <w:bCs/>
        </w:rPr>
        <w:t xml:space="preserve">. Badania kontrolne sprawdzające przeprowadzi niezależne laboratorium wskazane przez Inspektora Nadzoru </w:t>
      </w:r>
      <w:r w:rsidR="0079030E">
        <w:rPr>
          <w:rFonts w:eastAsia="Arial"/>
          <w:bCs/>
        </w:rPr>
        <w:br/>
      </w:r>
      <w:r w:rsidRPr="00EF14D4">
        <w:rPr>
          <w:rFonts w:eastAsia="Arial"/>
          <w:bCs/>
        </w:rPr>
        <w:t>w uzgodnieniu z Zamawiającym.</w:t>
      </w:r>
    </w:p>
    <w:p w14:paraId="37D4B7AE" w14:textId="77777777"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Wykonania robót tymczasowych, które mogą być potrzebne do wykonania robót podstawowych.</w:t>
      </w:r>
    </w:p>
    <w:p w14:paraId="76975D1C" w14:textId="77777777" w:rsidR="00700FD5" w:rsidRPr="00EF14D4" w:rsidRDefault="00700FD5" w:rsidP="00E77B27">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Niezwłocznego informowania Zamawiającego o problemach technicznych lub okolicznościach, które mogą wpłynąć na jakość robót lub termin zakończenia robót.</w:t>
      </w:r>
    </w:p>
    <w:p w14:paraId="27DBDF47" w14:textId="461638E5"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lastRenderedPageBreak/>
        <w:t xml:space="preserve">Pozyskania - własnym staraniem - składowiska (miejsc zwałki) przeznaczonego </w:t>
      </w:r>
      <w:r w:rsidR="0079030E">
        <w:rPr>
          <w:rFonts w:eastAsia="Arial"/>
          <w:bCs/>
        </w:rPr>
        <w:br/>
      </w:r>
      <w:r w:rsidRPr="00EF14D4">
        <w:rPr>
          <w:rFonts w:eastAsia="Arial"/>
          <w:bCs/>
        </w:rPr>
        <w:t>do wywozu materiałów pochodzących z rozbiórek, wykopów.</w:t>
      </w:r>
    </w:p>
    <w:p w14:paraId="3911740B" w14:textId="0BC6B0C1"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Roboty budowlane objęte niniejszą umową wykonywane będą z materiałów własnych Wykonawcy. Materiały będą zgodne z dokumentacją projektową, szczegółową specyfikacją techniczną wykonania i odbioru robót oraz będą spełniały wymagania dotyczące materiałów </w:t>
      </w:r>
      <w:r w:rsidR="0078396E">
        <w:rPr>
          <w:rFonts w:eastAsia="Arial"/>
          <w:bCs/>
        </w:rPr>
        <w:br/>
      </w:r>
      <w:r w:rsidRPr="00EF14D4">
        <w:rPr>
          <w:rFonts w:eastAsia="Arial"/>
          <w:bCs/>
        </w:rPr>
        <w:t>i urządzeń ze szczególnym uwzględnieniem postanowień dotyczących dowodów pochodzenia materiałów i urządzeń oraz świadectw dopuszczenia do stosowania w budownictwie.</w:t>
      </w:r>
    </w:p>
    <w:p w14:paraId="6D9DAE3F" w14:textId="00A6C5FA"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pPr>
      <w:r w:rsidRPr="00EF14D4">
        <w:rPr>
          <w:rFonts w:eastAsia="Arial"/>
          <w:bCs/>
        </w:rPr>
        <w:t>Wykonawca</w:t>
      </w:r>
      <w:r w:rsidRPr="00EF14D4">
        <w:rPr>
          <w:bCs/>
        </w:rPr>
        <w:t xml:space="preserve"> </w:t>
      </w:r>
      <w:r w:rsidRPr="00EF14D4">
        <w:rPr>
          <w:rFonts w:eastAsia="Arial"/>
          <w:bCs/>
        </w:rPr>
        <w:t>odpowiada za wszelkie szkody, zarówno po stronie Zamawiającego,</w:t>
      </w:r>
      <w:r w:rsidR="00D61343" w:rsidRPr="00EF14D4">
        <w:rPr>
          <w:rFonts w:eastAsia="Arial"/>
          <w:bCs/>
        </w:rPr>
        <w:br/>
      </w:r>
      <w:r w:rsidRPr="00EF14D4">
        <w:rPr>
          <w:rFonts w:eastAsia="Arial"/>
          <w:bCs/>
        </w:rPr>
        <w:t xml:space="preserve"> jak i osób trzecich, powstałe w związku z realizacją przedmiotu umowy w okresie</w:t>
      </w:r>
      <w:r w:rsidR="00D61343" w:rsidRPr="00EF14D4">
        <w:rPr>
          <w:rFonts w:eastAsia="Arial"/>
          <w:bCs/>
        </w:rPr>
        <w:br/>
      </w:r>
      <w:r w:rsidRPr="00EF14D4">
        <w:rPr>
          <w:rFonts w:eastAsia="Arial"/>
          <w:bCs/>
        </w:rPr>
        <w:t>od dnia przekazania mu placu budowy do dnia końcowego odbioru robót.</w:t>
      </w:r>
    </w:p>
    <w:p w14:paraId="5532A870" w14:textId="60779B0D" w:rsidR="00700FD5" w:rsidRPr="00EF14D4" w:rsidRDefault="00700FD5" w:rsidP="00EF14D4">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Podczas wykonywania wszystkich czynności związanych z realizacją przedmiotu umowy Wykonawca ma obowiązek zapewnienia bezpieczeństwa i ochrony zdrowia. Wykonawca zobowiązuje się zorganizować prace w sposób nienarażający osób trzecich </w:t>
      </w:r>
      <w:r w:rsidR="0078396E">
        <w:rPr>
          <w:rFonts w:eastAsia="Arial"/>
          <w:bCs/>
        </w:rPr>
        <w:br/>
      </w:r>
      <w:r w:rsidRPr="00EF14D4">
        <w:rPr>
          <w:rFonts w:eastAsia="Arial"/>
          <w:bCs/>
        </w:rPr>
        <w:t xml:space="preserve">na niebezpieczeństwa i uciążliwości wynikające z prowadzonych robot, </w:t>
      </w:r>
      <w:r w:rsidR="0060434B" w:rsidRPr="00EF14D4">
        <w:rPr>
          <w:rFonts w:eastAsia="Arial"/>
          <w:bCs/>
        </w:rPr>
        <w:br/>
      </w:r>
      <w:r w:rsidRPr="00EF14D4">
        <w:rPr>
          <w:rFonts w:eastAsia="Arial"/>
          <w:bCs/>
        </w:rPr>
        <w:t>z jednoczesnym zastosowaniem szczególnych środków ostrożności.</w:t>
      </w:r>
    </w:p>
    <w:p w14:paraId="1374ACC7" w14:textId="3E741AEE" w:rsidR="00700FD5" w:rsidRPr="00EF14D4" w:rsidRDefault="00700FD5" w:rsidP="00E77B27">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 xml:space="preserve">Wysokość szkód powstałych w mieniu Zamawiającego wskutek wykonywania robót budowlanych przez Wykonawcę oraz robót budowlanych, które Wykonawca powierzył podwykonawcom, obciąża Wykonawcę. Wykonawca jest odpowiedzialny za działania </w:t>
      </w:r>
      <w:r w:rsidR="0079030E">
        <w:rPr>
          <w:rFonts w:eastAsia="Arial"/>
          <w:bCs/>
        </w:rPr>
        <w:br/>
      </w:r>
      <w:r w:rsidRPr="00EF14D4">
        <w:rPr>
          <w:rFonts w:eastAsia="Arial"/>
          <w:bCs/>
        </w:rPr>
        <w:t>i zaniechania osób, z których pomocą wykonuje przedmiot umowy jak za swoje własne.</w:t>
      </w:r>
    </w:p>
    <w:p w14:paraId="7E150AD5" w14:textId="77777777" w:rsidR="00700FD5" w:rsidRPr="00EF14D4" w:rsidRDefault="00700FD5" w:rsidP="0079030E">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Wykonawca odpowiada za zawinione przez siebie uszkodzenie elementów uzbrojenia podziemnego i naziemnego oraz ponosi koszty jego naprawy.</w:t>
      </w:r>
    </w:p>
    <w:p w14:paraId="084D8498" w14:textId="77777777" w:rsidR="00700FD5" w:rsidRPr="00EF14D4" w:rsidRDefault="00700FD5" w:rsidP="0079030E">
      <w:pPr>
        <w:pStyle w:val="Akapitzlist"/>
        <w:numPr>
          <w:ilvl w:val="0"/>
          <w:numId w:val="10"/>
        </w:numPr>
        <w:tabs>
          <w:tab w:val="left" w:pos="450"/>
          <w:tab w:val="left" w:pos="6980"/>
        </w:tabs>
        <w:suppressAutoHyphens w:val="0"/>
        <w:ind w:left="0" w:firstLine="0"/>
        <w:jc w:val="both"/>
        <w:textAlignment w:val="auto"/>
        <w:rPr>
          <w:rFonts w:eastAsia="Arial"/>
          <w:bCs/>
        </w:rPr>
      </w:pPr>
      <w:r w:rsidRPr="00EF14D4">
        <w:rPr>
          <w:rFonts w:eastAsia="Arial"/>
          <w:bCs/>
        </w:rPr>
        <w:t>Wykonawca ponosi pełną odpowiedzialność za:</w:t>
      </w:r>
    </w:p>
    <w:p w14:paraId="20E46E66" w14:textId="454F9D24" w:rsidR="00700FD5" w:rsidRPr="00EF14D4" w:rsidRDefault="00700FD5" w:rsidP="0079030E">
      <w:pPr>
        <w:pStyle w:val="Akapitzlist"/>
        <w:numPr>
          <w:ilvl w:val="0"/>
          <w:numId w:val="12"/>
        </w:numPr>
        <w:tabs>
          <w:tab w:val="left" w:pos="450"/>
          <w:tab w:val="left" w:pos="1080"/>
        </w:tabs>
        <w:suppressAutoHyphens w:val="0"/>
        <w:ind w:left="0"/>
        <w:jc w:val="both"/>
        <w:textAlignment w:val="auto"/>
        <w:rPr>
          <w:rFonts w:eastAsia="Arial"/>
          <w:bCs/>
        </w:rPr>
      </w:pPr>
      <w:r w:rsidRPr="00EF14D4">
        <w:rPr>
          <w:rFonts w:eastAsia="Arial"/>
          <w:bCs/>
        </w:rPr>
        <w:t>szkody i następstwa nieszczęśliwych wypadków dotyczących pracowników i osób trzecich przebywających w rejonie prowadzonych robót, mające związek z prowadzonymi robotami,</w:t>
      </w:r>
    </w:p>
    <w:p w14:paraId="766BF4DA" w14:textId="77777777" w:rsidR="00700FD5" w:rsidRPr="00EF14D4" w:rsidRDefault="00700FD5" w:rsidP="00EF14D4">
      <w:pPr>
        <w:pStyle w:val="Akapitzlist"/>
        <w:numPr>
          <w:ilvl w:val="0"/>
          <w:numId w:val="12"/>
        </w:numPr>
        <w:tabs>
          <w:tab w:val="left" w:pos="450"/>
          <w:tab w:val="left" w:pos="1080"/>
        </w:tabs>
        <w:suppressAutoHyphens w:val="0"/>
        <w:ind w:left="0"/>
        <w:jc w:val="both"/>
        <w:textAlignment w:val="auto"/>
        <w:rPr>
          <w:rFonts w:eastAsia="Arial"/>
          <w:bCs/>
        </w:rPr>
      </w:pPr>
      <w:r w:rsidRPr="00EF14D4">
        <w:rPr>
          <w:rFonts w:eastAsia="Arial"/>
          <w:bCs/>
        </w:rPr>
        <w:t>szkody wynikające ze zniszczenia oraz uszkodzenia obiektów, budynku, materiałów, sprzętu i innego mienia ruchomego związane z prowadzeniem robót, oraz z tytułu wykorzystywania mienia nieruchomego osób trzecich w sposób nieuprawniony w trakcie prac związanych z prowadzeniem robót,</w:t>
      </w:r>
    </w:p>
    <w:p w14:paraId="269D3912" w14:textId="1A4C38EF" w:rsidR="00700FD5" w:rsidRPr="00EF14D4" w:rsidRDefault="00700FD5" w:rsidP="00EF14D4">
      <w:pPr>
        <w:pStyle w:val="Akapitzlist"/>
        <w:numPr>
          <w:ilvl w:val="0"/>
          <w:numId w:val="12"/>
        </w:numPr>
        <w:tabs>
          <w:tab w:val="left" w:pos="450"/>
          <w:tab w:val="left" w:pos="1080"/>
        </w:tabs>
        <w:suppressAutoHyphens w:val="0"/>
        <w:ind w:left="0"/>
        <w:jc w:val="both"/>
        <w:textAlignment w:val="auto"/>
      </w:pPr>
      <w:r w:rsidRPr="00EF14D4">
        <w:rPr>
          <w:rFonts w:eastAsia="Arial"/>
          <w:bCs/>
        </w:rPr>
        <w:t>wszelkie</w:t>
      </w:r>
      <w:r w:rsidRPr="00EF14D4">
        <w:rPr>
          <w:rFonts w:eastAsia="Arial"/>
          <w:bCs/>
        </w:rPr>
        <w:tab/>
        <w:t>szkody</w:t>
      </w:r>
      <w:r w:rsidRPr="00EF14D4">
        <w:rPr>
          <w:rFonts w:eastAsia="Arial"/>
          <w:bCs/>
        </w:rPr>
        <w:tab/>
        <w:t>wobec</w:t>
      </w:r>
      <w:r w:rsidRPr="00EF14D4">
        <w:rPr>
          <w:rFonts w:eastAsia="Arial"/>
          <w:bCs/>
        </w:rPr>
        <w:tab/>
        <w:t>osób</w:t>
      </w:r>
      <w:r w:rsidRPr="00EF14D4">
        <w:rPr>
          <w:rFonts w:eastAsia="Arial"/>
          <w:bCs/>
        </w:rPr>
        <w:tab/>
        <w:t>trzecich spowodowane w rejonie placu</w:t>
      </w:r>
      <w:r w:rsidRPr="00EF14D4">
        <w:rPr>
          <w:bCs/>
        </w:rPr>
        <w:t xml:space="preserve"> </w:t>
      </w:r>
      <w:r w:rsidRPr="00EF14D4">
        <w:rPr>
          <w:rFonts w:eastAsia="Arial"/>
          <w:bCs/>
        </w:rPr>
        <w:t xml:space="preserve">budowy </w:t>
      </w:r>
      <w:r w:rsidR="0079030E">
        <w:rPr>
          <w:rFonts w:eastAsia="Arial"/>
          <w:bCs/>
        </w:rPr>
        <w:br/>
      </w:r>
      <w:r w:rsidRPr="00EF14D4">
        <w:rPr>
          <w:rFonts w:eastAsia="Arial"/>
          <w:bCs/>
        </w:rPr>
        <w:t>i w związku z prowadzonymi robotami.</w:t>
      </w:r>
    </w:p>
    <w:p w14:paraId="78A33456" w14:textId="0739FEC5" w:rsidR="00700FD5" w:rsidRPr="00EF14D4" w:rsidRDefault="00700FD5" w:rsidP="00EF14D4">
      <w:pPr>
        <w:pStyle w:val="Akapitzlist"/>
        <w:numPr>
          <w:ilvl w:val="0"/>
          <w:numId w:val="10"/>
        </w:numPr>
        <w:tabs>
          <w:tab w:val="left" w:pos="450"/>
          <w:tab w:val="left" w:pos="6840"/>
        </w:tabs>
        <w:suppressAutoHyphens w:val="0"/>
        <w:ind w:left="0" w:firstLine="0"/>
        <w:jc w:val="both"/>
        <w:textAlignment w:val="auto"/>
      </w:pPr>
      <w:r w:rsidRPr="00EF14D4">
        <w:rPr>
          <w:rFonts w:eastAsia="Arial"/>
          <w:bCs/>
        </w:rPr>
        <w:t>Wykonawca zobowiązany jest własnym staraniem i na własny koszt do</w:t>
      </w:r>
      <w:r w:rsidRPr="00EF14D4">
        <w:rPr>
          <w:bCs/>
        </w:rPr>
        <w:t xml:space="preserve"> </w:t>
      </w:r>
      <w:r w:rsidRPr="00EF14D4">
        <w:rPr>
          <w:rFonts w:eastAsia="Arial"/>
          <w:bCs/>
        </w:rPr>
        <w:t xml:space="preserve">naprawienia </w:t>
      </w:r>
      <w:r w:rsidR="00AE02E0" w:rsidRPr="00EF14D4">
        <w:rPr>
          <w:rFonts w:eastAsia="Arial"/>
          <w:bCs/>
        </w:rPr>
        <w:br/>
      </w:r>
      <w:r w:rsidRPr="00EF14D4">
        <w:rPr>
          <w:rFonts w:eastAsia="Arial"/>
          <w:bCs/>
        </w:rPr>
        <w:t>i doprowadzenia do stanu poprzedniego zniszczonych lub uszkodzonych innych obiektów, robót,</w:t>
      </w:r>
      <w:bookmarkStart w:id="4" w:name="page5"/>
      <w:bookmarkEnd w:id="4"/>
      <w:r w:rsidRPr="00EF14D4">
        <w:rPr>
          <w:rFonts w:eastAsia="Arial"/>
          <w:bCs/>
        </w:rPr>
        <w:t xml:space="preserve"> elementów, urządzeń lub ich części w toku wykonywania prac. </w:t>
      </w:r>
      <w:r w:rsidR="00AE02E0" w:rsidRPr="00EF14D4">
        <w:rPr>
          <w:rFonts w:eastAsia="Arial"/>
          <w:bCs/>
        </w:rPr>
        <w:br/>
      </w:r>
      <w:r w:rsidRPr="00EF14D4">
        <w:rPr>
          <w:rFonts w:eastAsia="Arial"/>
          <w:bCs/>
        </w:rPr>
        <w:t xml:space="preserve">W wypadku takiej konieczności, Wykonawca dokona zabezpieczenia wykonanych </w:t>
      </w:r>
      <w:r w:rsidR="00E77B27">
        <w:rPr>
          <w:rFonts w:eastAsia="Arial"/>
          <w:bCs/>
        </w:rPr>
        <w:br/>
      </w:r>
      <w:r w:rsidRPr="00EF14D4">
        <w:rPr>
          <w:rFonts w:eastAsia="Arial"/>
          <w:bCs/>
        </w:rPr>
        <w:t>już elementów robót, w sposób uniemożliwiający ich zniszczenie.</w:t>
      </w:r>
    </w:p>
    <w:p w14:paraId="3C08BA99" w14:textId="7930EDE8" w:rsidR="00AA4410" w:rsidRPr="00EF14D4" w:rsidRDefault="00700FD5" w:rsidP="00EF14D4">
      <w:pPr>
        <w:pStyle w:val="Akapitzlist"/>
        <w:numPr>
          <w:ilvl w:val="0"/>
          <w:numId w:val="10"/>
        </w:numPr>
        <w:tabs>
          <w:tab w:val="left" w:pos="450"/>
          <w:tab w:val="left" w:pos="6840"/>
        </w:tabs>
        <w:suppressAutoHyphens w:val="0"/>
        <w:ind w:left="0" w:firstLine="0"/>
        <w:jc w:val="both"/>
        <w:textAlignment w:val="auto"/>
        <w:rPr>
          <w:rFonts w:eastAsia="Arial"/>
          <w:bCs/>
        </w:rPr>
      </w:pPr>
      <w:r w:rsidRPr="00EF14D4">
        <w:rPr>
          <w:rFonts w:eastAsia="Arial"/>
          <w:bCs/>
        </w:rPr>
        <w:t>Wykonawca jest wytwórcą odpadów w rozumieniu przepisów ustawy z dnia 14 grudnia 2012r. odpadach. Wykonawca ma obowiązek gromadzić odpady w sposób określony w ustawie z dnia 14 grudnia 2012r. o odpadach (</w:t>
      </w:r>
      <w:proofErr w:type="spellStart"/>
      <w:r w:rsidRPr="00EF14D4">
        <w:rPr>
          <w:rFonts w:eastAsia="Arial"/>
          <w:bCs/>
        </w:rPr>
        <w:t>t.j</w:t>
      </w:r>
      <w:proofErr w:type="spellEnd"/>
      <w:r w:rsidRPr="00EF14D4">
        <w:rPr>
          <w:rFonts w:eastAsia="Arial"/>
          <w:bCs/>
        </w:rPr>
        <w:t>. Dz. U. z 202</w:t>
      </w:r>
      <w:r w:rsidR="00AA4410" w:rsidRPr="00EF14D4">
        <w:rPr>
          <w:rFonts w:eastAsia="Arial"/>
          <w:bCs/>
        </w:rPr>
        <w:t>1</w:t>
      </w:r>
      <w:r w:rsidRPr="00EF14D4">
        <w:rPr>
          <w:rFonts w:eastAsia="Arial"/>
          <w:bCs/>
        </w:rPr>
        <w:t xml:space="preserve"> r. poz.7</w:t>
      </w:r>
      <w:r w:rsidR="00AA4410" w:rsidRPr="00EF14D4">
        <w:rPr>
          <w:rFonts w:eastAsia="Arial"/>
          <w:bCs/>
        </w:rPr>
        <w:t xml:space="preserve">79 z </w:t>
      </w:r>
      <w:proofErr w:type="spellStart"/>
      <w:r w:rsidR="00AA4410" w:rsidRPr="00EF14D4">
        <w:rPr>
          <w:rFonts w:eastAsia="Arial"/>
          <w:bCs/>
        </w:rPr>
        <w:t>późn</w:t>
      </w:r>
      <w:proofErr w:type="spellEnd"/>
      <w:r w:rsidR="00AA4410" w:rsidRPr="00EF14D4">
        <w:rPr>
          <w:rFonts w:eastAsia="Arial"/>
          <w:bCs/>
        </w:rPr>
        <w:t>. zm.</w:t>
      </w:r>
      <w:r w:rsidRPr="00EF14D4">
        <w:rPr>
          <w:rFonts w:eastAsia="Arial"/>
          <w:bCs/>
        </w:rPr>
        <w:t xml:space="preserve">), zabrania </w:t>
      </w:r>
      <w:r w:rsidR="0079030E">
        <w:rPr>
          <w:rFonts w:eastAsia="Arial"/>
          <w:bCs/>
        </w:rPr>
        <w:br/>
      </w:r>
      <w:r w:rsidRPr="00EF14D4">
        <w:rPr>
          <w:rFonts w:eastAsia="Arial"/>
          <w:bCs/>
        </w:rPr>
        <w:t>się Wykonawcy w szczególności:</w:t>
      </w:r>
    </w:p>
    <w:p w14:paraId="4DCA860F" w14:textId="77777777" w:rsidR="00700FD5" w:rsidRPr="00EF14D4" w:rsidRDefault="00700FD5" w:rsidP="00EF14D4">
      <w:pPr>
        <w:pStyle w:val="Akapitzlist"/>
        <w:numPr>
          <w:ilvl w:val="0"/>
          <w:numId w:val="13"/>
        </w:numPr>
        <w:tabs>
          <w:tab w:val="left" w:pos="450"/>
          <w:tab w:val="left" w:pos="1080"/>
        </w:tabs>
        <w:suppressAutoHyphens w:val="0"/>
        <w:ind w:left="0" w:firstLine="0"/>
        <w:jc w:val="both"/>
        <w:textAlignment w:val="auto"/>
        <w:rPr>
          <w:rFonts w:eastAsia="Arial"/>
          <w:bCs/>
        </w:rPr>
      </w:pPr>
      <w:r w:rsidRPr="00EF14D4">
        <w:rPr>
          <w:rFonts w:eastAsia="Arial"/>
          <w:bCs/>
        </w:rPr>
        <w:t>składowania na terenie budowy bezpośrednio na ziemi odpadów lub substancji mogących stwarzać zagrożenie dla środowiska,</w:t>
      </w:r>
    </w:p>
    <w:p w14:paraId="6D85C736" w14:textId="77777777" w:rsidR="00700FD5" w:rsidRPr="00EF14D4" w:rsidRDefault="00700FD5" w:rsidP="00EF14D4">
      <w:pPr>
        <w:pStyle w:val="Akapitzlist"/>
        <w:numPr>
          <w:ilvl w:val="0"/>
          <w:numId w:val="13"/>
        </w:numPr>
        <w:tabs>
          <w:tab w:val="left" w:pos="450"/>
          <w:tab w:val="left" w:pos="1080"/>
        </w:tabs>
        <w:suppressAutoHyphens w:val="0"/>
        <w:ind w:left="0" w:firstLine="0"/>
        <w:jc w:val="both"/>
        <w:textAlignment w:val="auto"/>
        <w:rPr>
          <w:rFonts w:eastAsia="Arial"/>
          <w:bCs/>
        </w:rPr>
      </w:pPr>
      <w:r w:rsidRPr="00EF14D4">
        <w:rPr>
          <w:rFonts w:eastAsia="Arial"/>
          <w:bCs/>
        </w:rPr>
        <w:t>spalania jakichkolwiek odpadów na terenie budowy,</w:t>
      </w:r>
    </w:p>
    <w:p w14:paraId="403853AF" w14:textId="56EF8B08" w:rsidR="00700FD5" w:rsidRPr="00EF14D4" w:rsidRDefault="00700FD5" w:rsidP="00EF14D4">
      <w:pPr>
        <w:pStyle w:val="Akapitzlist"/>
        <w:numPr>
          <w:ilvl w:val="0"/>
          <w:numId w:val="13"/>
        </w:numPr>
        <w:tabs>
          <w:tab w:val="left" w:pos="450"/>
          <w:tab w:val="left" w:pos="1080"/>
        </w:tabs>
        <w:suppressAutoHyphens w:val="0"/>
        <w:ind w:left="0" w:firstLine="0"/>
        <w:jc w:val="both"/>
        <w:textAlignment w:val="auto"/>
        <w:rPr>
          <w:rFonts w:eastAsia="Arial"/>
          <w:bCs/>
        </w:rPr>
      </w:pPr>
      <w:r w:rsidRPr="00EF14D4">
        <w:rPr>
          <w:rFonts w:eastAsia="Arial"/>
          <w:bCs/>
        </w:rPr>
        <w:t xml:space="preserve">wylewania na terenie budowy jakichkolwiek substancji mogących stwarzać zagrożenie </w:t>
      </w:r>
      <w:r w:rsidR="00E77B27">
        <w:rPr>
          <w:rFonts w:eastAsia="Arial"/>
          <w:bCs/>
        </w:rPr>
        <w:br/>
      </w:r>
      <w:r w:rsidRPr="00EF14D4">
        <w:rPr>
          <w:rFonts w:eastAsia="Arial"/>
          <w:bCs/>
        </w:rPr>
        <w:t>dla środowiska do gleby, wody lub kanalizacji,</w:t>
      </w:r>
    </w:p>
    <w:p w14:paraId="4BEF3E29" w14:textId="63510F2B" w:rsidR="00700FD5" w:rsidRPr="00EF14D4" w:rsidRDefault="00700FD5" w:rsidP="00EF14D4">
      <w:pPr>
        <w:pStyle w:val="Akapitzlist"/>
        <w:numPr>
          <w:ilvl w:val="0"/>
          <w:numId w:val="13"/>
        </w:numPr>
        <w:tabs>
          <w:tab w:val="left" w:pos="450"/>
          <w:tab w:val="left" w:pos="1080"/>
        </w:tabs>
        <w:suppressAutoHyphens w:val="0"/>
        <w:ind w:left="0" w:firstLine="0"/>
        <w:jc w:val="both"/>
        <w:textAlignment w:val="auto"/>
        <w:rPr>
          <w:rFonts w:eastAsia="Arial"/>
          <w:bCs/>
        </w:rPr>
      </w:pPr>
      <w:r w:rsidRPr="00EF14D4">
        <w:rPr>
          <w:rFonts w:eastAsia="Arial"/>
          <w:bCs/>
        </w:rPr>
        <w:t>mycia pojazdów i maszyn na terenie budowy w miejscach mogących zanieczyścić środowisko substancjami niebezpiecznymi.</w:t>
      </w:r>
    </w:p>
    <w:p w14:paraId="1ABFF289" w14:textId="77777777" w:rsidR="00700FD5" w:rsidRPr="00EF14D4" w:rsidRDefault="00700FD5" w:rsidP="00EF14D4">
      <w:pPr>
        <w:tabs>
          <w:tab w:val="left" w:pos="450"/>
        </w:tabs>
        <w:spacing w:line="240" w:lineRule="auto"/>
        <w:rPr>
          <w:rFonts w:ascii="Times New Roman" w:hAnsi="Times New Roman" w:cs="Times New Roman"/>
          <w:b/>
          <w:bCs/>
          <w:sz w:val="24"/>
          <w:szCs w:val="24"/>
        </w:rPr>
      </w:pPr>
    </w:p>
    <w:bookmarkEnd w:id="2"/>
    <w:p w14:paraId="7313232E" w14:textId="40CB3711" w:rsidR="00700FD5" w:rsidRDefault="00700FD5" w:rsidP="00EF14D4">
      <w:pPr>
        <w:tabs>
          <w:tab w:val="left" w:pos="450"/>
        </w:tabs>
        <w:spacing w:line="240" w:lineRule="auto"/>
        <w:jc w:val="center"/>
        <w:rPr>
          <w:rFonts w:ascii="Times New Roman" w:hAnsi="Times New Roman" w:cs="Times New Roman"/>
          <w:b/>
          <w:sz w:val="24"/>
          <w:szCs w:val="24"/>
        </w:rPr>
      </w:pPr>
      <w:r w:rsidRPr="00EF14D4">
        <w:rPr>
          <w:rFonts w:ascii="Times New Roman" w:hAnsi="Times New Roman" w:cs="Times New Roman"/>
          <w:b/>
          <w:sz w:val="24"/>
          <w:szCs w:val="24"/>
        </w:rPr>
        <w:t>§ 9</w:t>
      </w:r>
    </w:p>
    <w:p w14:paraId="4F0C5507" w14:textId="77777777" w:rsidR="00BF05EE" w:rsidRPr="00EF14D4" w:rsidRDefault="00BF05EE" w:rsidP="00EF14D4">
      <w:pPr>
        <w:tabs>
          <w:tab w:val="left" w:pos="450"/>
        </w:tabs>
        <w:spacing w:line="240" w:lineRule="auto"/>
        <w:jc w:val="center"/>
        <w:rPr>
          <w:rFonts w:ascii="Times New Roman" w:hAnsi="Times New Roman" w:cs="Times New Roman"/>
          <w:b/>
          <w:sz w:val="24"/>
          <w:szCs w:val="24"/>
        </w:rPr>
      </w:pPr>
    </w:p>
    <w:p w14:paraId="40399193" w14:textId="4F4B150D" w:rsidR="00700FD5" w:rsidRDefault="00700FD5" w:rsidP="00EF14D4">
      <w:pPr>
        <w:pStyle w:val="Tekstpodstawowy"/>
        <w:numPr>
          <w:ilvl w:val="0"/>
          <w:numId w:val="14"/>
        </w:numPr>
        <w:tabs>
          <w:tab w:val="left" w:pos="450"/>
        </w:tabs>
        <w:suppressAutoHyphens w:val="0"/>
        <w:spacing w:line="240" w:lineRule="auto"/>
        <w:ind w:left="0" w:firstLine="0"/>
        <w:textAlignment w:val="auto"/>
        <w:rPr>
          <w:b w:val="0"/>
          <w:szCs w:val="24"/>
        </w:rPr>
      </w:pPr>
      <w:r w:rsidRPr="00EF14D4">
        <w:rPr>
          <w:b w:val="0"/>
          <w:szCs w:val="24"/>
        </w:rPr>
        <w:lastRenderedPageBreak/>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0E736C11" w14:textId="77777777" w:rsidR="00A07EB6" w:rsidRPr="00EF14D4" w:rsidRDefault="00A07EB6" w:rsidP="00A07EB6">
      <w:pPr>
        <w:pStyle w:val="Tekstpodstawowy"/>
        <w:tabs>
          <w:tab w:val="left" w:pos="450"/>
        </w:tabs>
        <w:suppressAutoHyphens w:val="0"/>
        <w:spacing w:line="240" w:lineRule="auto"/>
        <w:textAlignment w:val="auto"/>
        <w:rPr>
          <w:b w:val="0"/>
          <w:szCs w:val="24"/>
        </w:rPr>
      </w:pPr>
    </w:p>
    <w:p w14:paraId="7B928399" w14:textId="77777777" w:rsidR="00700FD5" w:rsidRPr="00EF14D4" w:rsidRDefault="00700FD5" w:rsidP="00EF14D4">
      <w:pPr>
        <w:pStyle w:val="Tekstpodstawowy"/>
        <w:numPr>
          <w:ilvl w:val="0"/>
          <w:numId w:val="14"/>
        </w:numPr>
        <w:tabs>
          <w:tab w:val="left" w:pos="450"/>
        </w:tabs>
        <w:suppressAutoHyphens w:val="0"/>
        <w:spacing w:line="240" w:lineRule="auto"/>
        <w:ind w:left="0" w:firstLine="0"/>
        <w:textAlignment w:val="auto"/>
        <w:rPr>
          <w:szCs w:val="24"/>
        </w:rPr>
      </w:pPr>
      <w:r w:rsidRPr="00EF14D4">
        <w:rPr>
          <w:b w:val="0"/>
          <w:szCs w:val="24"/>
        </w:rPr>
        <w:t>Wykonawca zawrze umowy ubezpieczenia zgodnie z poniższym warunkiem:</w:t>
      </w:r>
    </w:p>
    <w:p w14:paraId="3ECF848F" w14:textId="6523C940" w:rsidR="00700FD5" w:rsidRPr="00EF14D4" w:rsidRDefault="00700FD5" w:rsidP="00EF14D4">
      <w:pPr>
        <w:pStyle w:val="Tekstpodstawowy"/>
        <w:tabs>
          <w:tab w:val="left" w:pos="450"/>
        </w:tabs>
        <w:spacing w:line="240" w:lineRule="auto"/>
        <w:rPr>
          <w:b w:val="0"/>
          <w:szCs w:val="24"/>
        </w:rPr>
      </w:pPr>
      <w:r w:rsidRPr="00EF14D4">
        <w:rPr>
          <w:b w:val="0"/>
          <w:szCs w:val="24"/>
        </w:rPr>
        <w:t xml:space="preserve">Ubezpieczenie odpowiedzialności cywilnej Wykonawcy z tytułu prowadzonej działalności gospodarczej( obejmujące w szczególności zakres prac, robót będących przedmiotem umowy) będzie uwzględniać okres ubezpieczenia rozpoczynający się z datą podpisania umowy,  </w:t>
      </w:r>
      <w:r w:rsidR="0079030E">
        <w:rPr>
          <w:b w:val="0"/>
          <w:szCs w:val="24"/>
        </w:rPr>
        <w:br/>
      </w:r>
      <w:r w:rsidRPr="00EF14D4">
        <w:rPr>
          <w:b w:val="0"/>
          <w:szCs w:val="24"/>
        </w:rPr>
        <w:t xml:space="preserve">a kończący się z momentem zakończenia budowy. Zamawiający dopuszcza roczne polisy ubezpieczenia odpowiedzialności cywilnej pod warunkiem ich kontynuacji </w:t>
      </w:r>
      <w:r w:rsidR="00CC25B5" w:rsidRPr="00EF14D4">
        <w:rPr>
          <w:b w:val="0"/>
          <w:szCs w:val="24"/>
        </w:rPr>
        <w:br/>
      </w:r>
      <w:r w:rsidRPr="00EF14D4">
        <w:rPr>
          <w:b w:val="0"/>
          <w:szCs w:val="24"/>
        </w:rPr>
        <w:t>i zachowania ciągłości ochrony ubezpieczeniowej na warunkach określonych w niniejszym punkcie.</w:t>
      </w:r>
    </w:p>
    <w:p w14:paraId="757C79FC" w14:textId="77777777" w:rsidR="0060434B" w:rsidRPr="00EF14D4" w:rsidRDefault="0060434B" w:rsidP="00EF14D4">
      <w:pPr>
        <w:pStyle w:val="Tekstpodstawowy"/>
        <w:tabs>
          <w:tab w:val="left" w:pos="450"/>
        </w:tabs>
        <w:spacing w:line="240" w:lineRule="auto"/>
        <w:rPr>
          <w:szCs w:val="24"/>
        </w:rPr>
      </w:pPr>
    </w:p>
    <w:p w14:paraId="3A1D4514" w14:textId="77777777" w:rsidR="00700FD5" w:rsidRPr="00EF14D4" w:rsidRDefault="00700FD5" w:rsidP="00EF14D4">
      <w:pPr>
        <w:pStyle w:val="Tekstpodstawowy"/>
        <w:numPr>
          <w:ilvl w:val="0"/>
          <w:numId w:val="14"/>
        </w:numPr>
        <w:tabs>
          <w:tab w:val="left" w:pos="450"/>
        </w:tabs>
        <w:suppressAutoHyphens w:val="0"/>
        <w:spacing w:after="240" w:line="240" w:lineRule="auto"/>
        <w:ind w:left="0" w:firstLine="0"/>
        <w:textAlignment w:val="auto"/>
        <w:rPr>
          <w:b w:val="0"/>
          <w:szCs w:val="24"/>
        </w:rPr>
      </w:pPr>
      <w:r w:rsidRPr="00EF14D4">
        <w:rPr>
          <w:b w:val="0"/>
          <w:szCs w:val="24"/>
        </w:rPr>
        <w:t>Z chwilą przekazania Wykonawcy placu budowy na Wykonawcę przechodzi pełna odpowiedzialność m.in.  za :</w:t>
      </w:r>
    </w:p>
    <w:p w14:paraId="0FEFF606" w14:textId="28EC92B7" w:rsidR="00700FD5" w:rsidRPr="00EF14D4" w:rsidRDefault="00700FD5" w:rsidP="00EF14D4">
      <w:pPr>
        <w:pStyle w:val="Tekstpodstawowy"/>
        <w:numPr>
          <w:ilvl w:val="0"/>
          <w:numId w:val="15"/>
        </w:numPr>
        <w:tabs>
          <w:tab w:val="left" w:pos="450"/>
        </w:tabs>
        <w:suppressAutoHyphens w:val="0"/>
        <w:spacing w:line="240" w:lineRule="auto"/>
        <w:ind w:left="0" w:firstLine="0"/>
        <w:textAlignment w:val="auto"/>
        <w:rPr>
          <w:b w:val="0"/>
          <w:szCs w:val="24"/>
        </w:rPr>
      </w:pPr>
      <w:r w:rsidRPr="00EF14D4">
        <w:rPr>
          <w:b w:val="0"/>
          <w:szCs w:val="24"/>
        </w:rPr>
        <w:t xml:space="preserve">szkody i następstwa nieszczęśliwych wypadków dotyczących pracowników i osób trzecich przebywających na terenie budowy </w:t>
      </w:r>
    </w:p>
    <w:p w14:paraId="03BDEAEC" w14:textId="77777777" w:rsidR="00700FD5" w:rsidRPr="00EF14D4" w:rsidRDefault="00700FD5" w:rsidP="00EF14D4">
      <w:pPr>
        <w:pStyle w:val="Tekstpodstawowy"/>
        <w:numPr>
          <w:ilvl w:val="0"/>
          <w:numId w:val="15"/>
        </w:numPr>
        <w:tabs>
          <w:tab w:val="left" w:pos="450"/>
        </w:tabs>
        <w:suppressAutoHyphens w:val="0"/>
        <w:spacing w:line="240" w:lineRule="auto"/>
        <w:ind w:left="0" w:firstLine="0"/>
        <w:textAlignment w:val="auto"/>
        <w:rPr>
          <w:b w:val="0"/>
          <w:szCs w:val="24"/>
        </w:rPr>
      </w:pPr>
      <w:r w:rsidRPr="00EF14D4">
        <w:rPr>
          <w:b w:val="0"/>
          <w:szCs w:val="24"/>
        </w:rPr>
        <w:t>szkody wynikające ze zniszczenia obiektów, materiałów  sprzętu i innego mienia związanego z prowadzeniem robót podczas realizacji przedmiotu umowy</w:t>
      </w:r>
    </w:p>
    <w:p w14:paraId="27EA0FB1" w14:textId="77777777" w:rsidR="00700FD5" w:rsidRPr="00EF14D4" w:rsidRDefault="00700FD5" w:rsidP="00EF14D4">
      <w:pPr>
        <w:pStyle w:val="Tekstpodstawowy"/>
        <w:numPr>
          <w:ilvl w:val="0"/>
          <w:numId w:val="15"/>
        </w:numPr>
        <w:tabs>
          <w:tab w:val="left" w:pos="450"/>
        </w:tabs>
        <w:suppressAutoHyphens w:val="0"/>
        <w:spacing w:line="240" w:lineRule="auto"/>
        <w:ind w:left="0" w:firstLine="0"/>
        <w:textAlignment w:val="auto"/>
        <w:rPr>
          <w:b w:val="0"/>
          <w:szCs w:val="24"/>
        </w:rPr>
      </w:pPr>
      <w:r w:rsidRPr="00EF14D4">
        <w:rPr>
          <w:b w:val="0"/>
          <w:szCs w:val="24"/>
        </w:rPr>
        <w:t>szkody wynikające ze zniszczenia własności osób trzecich spowodowane zaniedbaniem Wykonawcy</w:t>
      </w:r>
    </w:p>
    <w:p w14:paraId="5968B65E" w14:textId="77777777" w:rsidR="00700FD5" w:rsidRPr="00EF14D4" w:rsidRDefault="00700FD5" w:rsidP="00EF14D4">
      <w:pPr>
        <w:pStyle w:val="Tekstpodstawowy"/>
        <w:numPr>
          <w:ilvl w:val="0"/>
          <w:numId w:val="14"/>
        </w:numPr>
        <w:tabs>
          <w:tab w:val="left" w:pos="450"/>
        </w:tabs>
        <w:suppressAutoHyphens w:val="0"/>
        <w:spacing w:before="120" w:line="240" w:lineRule="auto"/>
        <w:ind w:left="0" w:firstLine="0"/>
        <w:textAlignment w:val="auto"/>
        <w:rPr>
          <w:b w:val="0"/>
          <w:szCs w:val="24"/>
        </w:rPr>
      </w:pPr>
      <w:r w:rsidRPr="00EF14D4">
        <w:rPr>
          <w:b w:val="0"/>
          <w:szCs w:val="24"/>
        </w:rPr>
        <w:t>Wszelkie kwoty nie pokryte ubezpieczeniem lub nie uzyskane od instytucji  ubezpieczającej będą obciążały Wykonawcę.</w:t>
      </w:r>
    </w:p>
    <w:p w14:paraId="21290F6A" w14:textId="77777777" w:rsidR="00700FD5" w:rsidRPr="00EF14D4" w:rsidRDefault="00700FD5" w:rsidP="00EF14D4">
      <w:pPr>
        <w:pStyle w:val="Tekstpodstawowy"/>
        <w:numPr>
          <w:ilvl w:val="0"/>
          <w:numId w:val="14"/>
        </w:numPr>
        <w:tabs>
          <w:tab w:val="left" w:pos="450"/>
        </w:tabs>
        <w:suppressAutoHyphens w:val="0"/>
        <w:spacing w:line="240" w:lineRule="auto"/>
        <w:ind w:left="0" w:firstLine="0"/>
        <w:textAlignment w:val="auto"/>
        <w:rPr>
          <w:b w:val="0"/>
          <w:szCs w:val="24"/>
        </w:rPr>
      </w:pPr>
      <w:r w:rsidRPr="00EF14D4">
        <w:rPr>
          <w:b w:val="0"/>
          <w:szCs w:val="24"/>
        </w:rPr>
        <w:t>Zapewnienie przestrzegania warunków BHP oraz wykonanie zabezpieczeń w rejonie   prowadzonych robót należą do Wykonawcy.</w:t>
      </w:r>
    </w:p>
    <w:p w14:paraId="3F411220" w14:textId="77777777" w:rsidR="00700FD5" w:rsidRPr="00EF14D4" w:rsidRDefault="00700FD5" w:rsidP="00EF14D4">
      <w:pPr>
        <w:tabs>
          <w:tab w:val="left" w:pos="450"/>
        </w:tabs>
        <w:spacing w:before="240" w:after="240" w:line="240" w:lineRule="auto"/>
        <w:jc w:val="center"/>
        <w:rPr>
          <w:rFonts w:ascii="Times New Roman" w:hAnsi="Times New Roman" w:cs="Times New Roman"/>
          <w:sz w:val="24"/>
          <w:szCs w:val="24"/>
        </w:rPr>
      </w:pPr>
      <w:r w:rsidRPr="00EF14D4">
        <w:rPr>
          <w:rFonts w:ascii="Times New Roman" w:hAnsi="Times New Roman" w:cs="Times New Roman"/>
          <w:b/>
          <w:sz w:val="24"/>
          <w:szCs w:val="24"/>
        </w:rPr>
        <w:t>§ 10</w:t>
      </w:r>
    </w:p>
    <w:p w14:paraId="3E612D71" w14:textId="77777777" w:rsidR="00700FD5" w:rsidRPr="00EF14D4" w:rsidRDefault="00700FD5" w:rsidP="00EF14D4">
      <w:pPr>
        <w:numPr>
          <w:ilvl w:val="0"/>
          <w:numId w:val="16"/>
        </w:numPr>
        <w:tabs>
          <w:tab w:val="left" w:pos="450"/>
        </w:tabs>
        <w:autoSpaceDN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sz w:val="24"/>
          <w:szCs w:val="24"/>
        </w:rPr>
        <w:t xml:space="preserve">Wykonawca zobowiązuje się wykonać przedmiot umowy z materiałów własnych. </w:t>
      </w:r>
    </w:p>
    <w:p w14:paraId="31191D65" w14:textId="29E22309" w:rsidR="00700FD5" w:rsidRPr="00EF14D4" w:rsidRDefault="00700FD5" w:rsidP="00EF14D4">
      <w:pPr>
        <w:numPr>
          <w:ilvl w:val="0"/>
          <w:numId w:val="16"/>
        </w:numPr>
        <w:tabs>
          <w:tab w:val="left" w:pos="450"/>
        </w:tabs>
        <w:autoSpaceDN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sz w:val="24"/>
          <w:szCs w:val="24"/>
        </w:rPr>
        <w:t xml:space="preserve">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w:t>
      </w:r>
      <w:r w:rsidR="00CC25B5" w:rsidRPr="00EF14D4">
        <w:rPr>
          <w:rFonts w:ascii="Times New Roman" w:hAnsi="Times New Roman" w:cs="Times New Roman"/>
          <w:sz w:val="24"/>
          <w:szCs w:val="24"/>
        </w:rPr>
        <w:br/>
      </w:r>
      <w:r w:rsidRPr="00EF14D4">
        <w:rPr>
          <w:rFonts w:ascii="Times New Roman" w:hAnsi="Times New Roman" w:cs="Times New Roman"/>
          <w:sz w:val="24"/>
          <w:szCs w:val="24"/>
        </w:rPr>
        <w:t xml:space="preserve">(Art.10 Ustawy Prawo Budowlane), muszą być zatwierdzone przed wbudowaniem </w:t>
      </w:r>
      <w:r w:rsidR="00CC25B5" w:rsidRPr="00EF14D4">
        <w:rPr>
          <w:rFonts w:ascii="Times New Roman" w:hAnsi="Times New Roman" w:cs="Times New Roman"/>
          <w:sz w:val="24"/>
          <w:szCs w:val="24"/>
        </w:rPr>
        <w:br/>
      </w:r>
      <w:r w:rsidRPr="00EF14D4">
        <w:rPr>
          <w:rFonts w:ascii="Times New Roman" w:hAnsi="Times New Roman" w:cs="Times New Roman"/>
          <w:sz w:val="24"/>
          <w:szCs w:val="24"/>
        </w:rPr>
        <w:t>przez Inspektora Nadzoru Inwestorskiego.</w:t>
      </w:r>
    </w:p>
    <w:p w14:paraId="6B104FA8" w14:textId="4B4C2548" w:rsidR="00AA4410" w:rsidRPr="00EF14D4" w:rsidRDefault="00700FD5" w:rsidP="00EF14D4">
      <w:pPr>
        <w:numPr>
          <w:ilvl w:val="0"/>
          <w:numId w:val="16"/>
        </w:numPr>
        <w:tabs>
          <w:tab w:val="left" w:pos="450"/>
        </w:tabs>
        <w:autoSpaceDN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sz w:val="24"/>
          <w:szCs w:val="24"/>
        </w:rPr>
        <w:t xml:space="preserve">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w:t>
      </w:r>
      <w:r w:rsidR="00CC25B5" w:rsidRPr="00EF14D4">
        <w:rPr>
          <w:rFonts w:ascii="Times New Roman" w:hAnsi="Times New Roman" w:cs="Times New Roman"/>
          <w:sz w:val="24"/>
          <w:szCs w:val="24"/>
        </w:rPr>
        <w:br/>
      </w:r>
      <w:r w:rsidRPr="00EF14D4">
        <w:rPr>
          <w:rFonts w:ascii="Times New Roman" w:hAnsi="Times New Roman" w:cs="Times New Roman"/>
          <w:sz w:val="24"/>
          <w:szCs w:val="24"/>
        </w:rPr>
        <w:t xml:space="preserve">(zgodnie z przepisami Ustawy z dnia 30.08.2002 r. o systemie oceny zgodności – </w:t>
      </w:r>
      <w:r w:rsidR="00CC25B5" w:rsidRPr="00EF14D4">
        <w:rPr>
          <w:rFonts w:ascii="Times New Roman" w:hAnsi="Times New Roman" w:cs="Times New Roman"/>
          <w:sz w:val="24"/>
          <w:szCs w:val="24"/>
        </w:rPr>
        <w:br/>
      </w:r>
      <w:r w:rsidRPr="00EF14D4">
        <w:rPr>
          <w:rFonts w:ascii="Times New Roman" w:hAnsi="Times New Roman" w:cs="Times New Roman"/>
          <w:color w:val="000000"/>
          <w:sz w:val="24"/>
          <w:szCs w:val="24"/>
        </w:rPr>
        <w:t xml:space="preserve">Dz. U. z </w:t>
      </w:r>
      <w:r w:rsidR="0060434B" w:rsidRPr="00EF14D4">
        <w:rPr>
          <w:rFonts w:ascii="Times New Roman" w:hAnsi="Times New Roman" w:cs="Times New Roman"/>
          <w:color w:val="000000"/>
          <w:sz w:val="24"/>
          <w:szCs w:val="24"/>
        </w:rPr>
        <w:t xml:space="preserve">2021 r. poz. 1344, </w:t>
      </w:r>
      <w:r w:rsidRPr="00EF14D4">
        <w:rPr>
          <w:rFonts w:ascii="Times New Roman" w:hAnsi="Times New Roman" w:cs="Times New Roman"/>
          <w:sz w:val="24"/>
          <w:szCs w:val="24"/>
        </w:rPr>
        <w:t xml:space="preserve">poświadczające dopuszczenie do stosowania i sprzedaży </w:t>
      </w:r>
      <w:r w:rsidR="00CC25B5" w:rsidRPr="00EF14D4">
        <w:rPr>
          <w:rFonts w:ascii="Times New Roman" w:hAnsi="Times New Roman" w:cs="Times New Roman"/>
          <w:sz w:val="24"/>
          <w:szCs w:val="24"/>
        </w:rPr>
        <w:br/>
      </w:r>
      <w:r w:rsidRPr="00EF14D4">
        <w:rPr>
          <w:rFonts w:ascii="Times New Roman" w:hAnsi="Times New Roman" w:cs="Times New Roman"/>
          <w:sz w:val="24"/>
          <w:szCs w:val="24"/>
        </w:rPr>
        <w:t>na terenie Unii Europejskiej</w:t>
      </w:r>
      <w:r w:rsidR="0060434B" w:rsidRPr="00EF14D4">
        <w:rPr>
          <w:rFonts w:ascii="Times New Roman" w:hAnsi="Times New Roman" w:cs="Times New Roman"/>
          <w:sz w:val="24"/>
          <w:szCs w:val="24"/>
        </w:rPr>
        <w:t>)</w:t>
      </w:r>
      <w:r w:rsidRPr="00EF14D4">
        <w:rPr>
          <w:rFonts w:ascii="Times New Roman" w:hAnsi="Times New Roman" w:cs="Times New Roman"/>
          <w:sz w:val="24"/>
          <w:szCs w:val="24"/>
        </w:rPr>
        <w:t>.</w:t>
      </w:r>
    </w:p>
    <w:p w14:paraId="5530AB73" w14:textId="45E84C16" w:rsidR="00700FD5" w:rsidRPr="00EF14D4" w:rsidRDefault="00700FD5" w:rsidP="00EF14D4">
      <w:pPr>
        <w:numPr>
          <w:ilvl w:val="0"/>
          <w:numId w:val="16"/>
        </w:numPr>
        <w:tabs>
          <w:tab w:val="left" w:pos="450"/>
        </w:tabs>
        <w:autoSpaceDN w:val="0"/>
        <w:spacing w:after="0" w:line="240" w:lineRule="auto"/>
        <w:ind w:left="0" w:firstLine="0"/>
        <w:jc w:val="both"/>
        <w:rPr>
          <w:rFonts w:ascii="Times New Roman" w:hAnsi="Times New Roman" w:cs="Times New Roman"/>
          <w:sz w:val="24"/>
          <w:szCs w:val="24"/>
        </w:rPr>
      </w:pPr>
      <w:r w:rsidRPr="00EF14D4">
        <w:rPr>
          <w:rStyle w:val="FontStyle21"/>
          <w:rFonts w:ascii="Times New Roman" w:hAnsi="Times New Roman" w:cs="Times New Roman"/>
          <w:sz w:val="24"/>
          <w:szCs w:val="24"/>
        </w:rPr>
        <w:t xml:space="preserve">Materiały pochodzące z rozbiórki, ocenione przez Zamawiającego jako przydatne </w:t>
      </w:r>
      <w:r w:rsidR="0060434B" w:rsidRPr="00EF14D4">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 xml:space="preserve">do ponownego wbudowania stanowią własność Zamawiającego. Wykonawca zobowiązany jest przenieść je na wskazany przez Zamawiającego teren. Wszystkie pozostałe nieprzydatne materiały z rozbiórki stanowią własność Wykonawcy i powinny być usunięte z terenu rozbiórki na składowisko Wykonawcy albo na wysypisko odpadów przy zastosowaniu przepisów ustawy </w:t>
      </w:r>
      <w:r w:rsidRPr="00EF14D4">
        <w:rPr>
          <w:rStyle w:val="FontStyle21"/>
          <w:rFonts w:ascii="Times New Roman" w:hAnsi="Times New Roman" w:cs="Times New Roman"/>
          <w:sz w:val="24"/>
          <w:szCs w:val="24"/>
        </w:rPr>
        <w:lastRenderedPageBreak/>
        <w:t xml:space="preserve">z dnia 14 grudnia 2012r. o odpadach (Dz.U. z 2020, poz. 797, 875. </w:t>
      </w:r>
      <w:r w:rsidR="00CC25B5" w:rsidRPr="00EF14D4">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 xml:space="preserve">z późniejszymi zmianami). Wykonawca ponosi wszelkie konsekwencje prawne </w:t>
      </w:r>
      <w:r w:rsidR="0060434B" w:rsidRPr="00EF14D4">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 xml:space="preserve">i finansowe z tym związane.  Koszt związany z rozbiórką, transportem, składowaniem (utylizacją) materiałów rozbiórkowych ponosi Wykonawca, nie podlega on osobnej zapłacie </w:t>
      </w:r>
      <w:r w:rsidR="002B1C34">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i jest zawarty w wynagrodzeniu, o którym mowa w § 4 ust. 2 niniejszej umowy.</w:t>
      </w:r>
    </w:p>
    <w:p w14:paraId="472E38E3" w14:textId="77777777" w:rsidR="00700FD5" w:rsidRPr="00EF14D4" w:rsidRDefault="00700FD5" w:rsidP="00EF14D4">
      <w:pPr>
        <w:tabs>
          <w:tab w:val="left" w:pos="450"/>
        </w:tabs>
        <w:spacing w:before="240" w:after="240" w:line="240" w:lineRule="auto"/>
        <w:jc w:val="center"/>
        <w:rPr>
          <w:rFonts w:ascii="Times New Roman" w:hAnsi="Times New Roman" w:cs="Times New Roman"/>
          <w:sz w:val="24"/>
          <w:szCs w:val="24"/>
        </w:rPr>
      </w:pPr>
      <w:r w:rsidRPr="00EF14D4">
        <w:rPr>
          <w:rFonts w:ascii="Times New Roman" w:eastAsia="Arial" w:hAnsi="Times New Roman" w:cs="Times New Roman"/>
          <w:b/>
          <w:bCs/>
          <w:sz w:val="24"/>
          <w:szCs w:val="24"/>
        </w:rPr>
        <w:t>§</w:t>
      </w:r>
      <w:r w:rsidRPr="00EF14D4">
        <w:rPr>
          <w:rFonts w:ascii="Times New Roman" w:hAnsi="Times New Roman" w:cs="Times New Roman"/>
          <w:b/>
          <w:bCs/>
          <w:sz w:val="24"/>
          <w:szCs w:val="24"/>
        </w:rPr>
        <w:t xml:space="preserve"> 11</w:t>
      </w:r>
    </w:p>
    <w:p w14:paraId="53493BB3" w14:textId="5411EE3A" w:rsidR="00700FD5" w:rsidRPr="00EF14D4" w:rsidRDefault="00700FD5" w:rsidP="00EF14D4">
      <w:pPr>
        <w:numPr>
          <w:ilvl w:val="0"/>
          <w:numId w:val="17"/>
        </w:numPr>
        <w:tabs>
          <w:tab w:val="left" w:pos="284"/>
          <w:tab w:val="left" w:pos="450"/>
          <w:tab w:val="left" w:pos="502"/>
        </w:tabs>
        <w:autoSpaceDE w:val="0"/>
        <w:autoSpaceDN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sz w:val="24"/>
          <w:szCs w:val="24"/>
        </w:rPr>
        <w:t xml:space="preserve">Wykonawca zobowiązuje się do zapewnienia pełnej obsługi laboratoryjnej budowy </w:t>
      </w:r>
      <w:r w:rsidRPr="00EF14D4">
        <w:rPr>
          <w:rFonts w:ascii="Times New Roman" w:hAnsi="Times New Roman" w:cs="Times New Roman"/>
          <w:sz w:val="24"/>
          <w:szCs w:val="24"/>
        </w:rPr>
        <w:br/>
        <w:t xml:space="preserve">( m.in. prowadzenie badań i pomiarów w ilościach zgodnych z SST, sporządzenie opinii technologicznych oraz operatów laboratoryjnych). Wykonawca zapewni potrzebne oprzyrządowanie, potencjał ludzki oraz materiały potrzebne do zbadania na żądanie Zamawiającego jakości robót wykonanych na terenie budowy z materiałów Wykonawcy, </w:t>
      </w:r>
      <w:r w:rsidR="0060434B" w:rsidRPr="00EF14D4">
        <w:rPr>
          <w:rFonts w:ascii="Times New Roman" w:hAnsi="Times New Roman" w:cs="Times New Roman"/>
          <w:sz w:val="24"/>
          <w:szCs w:val="24"/>
        </w:rPr>
        <w:br/>
      </w:r>
      <w:r w:rsidRPr="00EF14D4">
        <w:rPr>
          <w:rFonts w:ascii="Times New Roman" w:hAnsi="Times New Roman" w:cs="Times New Roman"/>
          <w:sz w:val="24"/>
          <w:szCs w:val="24"/>
        </w:rPr>
        <w:t>a także do sprawdzenia ciężaru i ilości zużytych materiałów.</w:t>
      </w:r>
    </w:p>
    <w:p w14:paraId="3B8416B2" w14:textId="5F26EBF8" w:rsidR="00700FD5" w:rsidRPr="00EF14D4" w:rsidRDefault="00700FD5" w:rsidP="00EF14D4">
      <w:pPr>
        <w:numPr>
          <w:ilvl w:val="0"/>
          <w:numId w:val="17"/>
        </w:numPr>
        <w:tabs>
          <w:tab w:val="left" w:pos="284"/>
          <w:tab w:val="left" w:pos="450"/>
          <w:tab w:val="left" w:pos="502"/>
        </w:tabs>
        <w:autoSpaceDE w:val="0"/>
        <w:autoSpaceDN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sz w:val="24"/>
          <w:szCs w:val="24"/>
        </w:rPr>
        <w:t xml:space="preserve">Badania o których  mowa w pkt.1  będą realizowane przez Wykonawcę na własny koszt </w:t>
      </w:r>
      <w:r w:rsidR="00CC25B5" w:rsidRPr="00EF14D4">
        <w:rPr>
          <w:rFonts w:ascii="Times New Roman" w:hAnsi="Times New Roman" w:cs="Times New Roman"/>
          <w:sz w:val="24"/>
          <w:szCs w:val="24"/>
        </w:rPr>
        <w:br/>
      </w:r>
      <w:r w:rsidRPr="00EF14D4">
        <w:rPr>
          <w:rFonts w:ascii="Times New Roman" w:hAnsi="Times New Roman" w:cs="Times New Roman"/>
          <w:sz w:val="24"/>
          <w:szCs w:val="24"/>
        </w:rPr>
        <w:t>przy udziale Zamawiającego.</w:t>
      </w:r>
    </w:p>
    <w:p w14:paraId="55678E3E" w14:textId="67CA38A6" w:rsidR="00700FD5" w:rsidRPr="00EF14D4" w:rsidRDefault="00700FD5" w:rsidP="00EF14D4">
      <w:pPr>
        <w:numPr>
          <w:ilvl w:val="0"/>
          <w:numId w:val="17"/>
        </w:numPr>
        <w:tabs>
          <w:tab w:val="left" w:pos="284"/>
          <w:tab w:val="left" w:pos="450"/>
          <w:tab w:val="left" w:pos="502"/>
        </w:tabs>
        <w:autoSpaceDE w:val="0"/>
        <w:autoSpaceDN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sz w:val="24"/>
          <w:szCs w:val="24"/>
        </w:rPr>
        <w:t xml:space="preserve">Jeżeli Zamawiający zażąda badań, które nie były przewidziane niniejszą umową </w:t>
      </w:r>
      <w:r w:rsidR="00CC25B5" w:rsidRPr="00EF14D4">
        <w:rPr>
          <w:rFonts w:ascii="Times New Roman" w:hAnsi="Times New Roman" w:cs="Times New Roman"/>
          <w:sz w:val="24"/>
          <w:szCs w:val="24"/>
        </w:rPr>
        <w:br/>
      </w:r>
      <w:r w:rsidRPr="00EF14D4">
        <w:rPr>
          <w:rFonts w:ascii="Times New Roman" w:hAnsi="Times New Roman" w:cs="Times New Roman"/>
          <w:sz w:val="24"/>
          <w:szCs w:val="24"/>
        </w:rPr>
        <w:t>to Wykonawca  zobowiązany  jest  przeprowadzić te badania.</w:t>
      </w:r>
    </w:p>
    <w:p w14:paraId="00C8C9BA" w14:textId="0DE93022" w:rsidR="00700FD5" w:rsidRPr="00EF14D4" w:rsidRDefault="00700FD5" w:rsidP="00EF14D4">
      <w:pPr>
        <w:numPr>
          <w:ilvl w:val="0"/>
          <w:numId w:val="17"/>
        </w:numPr>
        <w:tabs>
          <w:tab w:val="left" w:pos="284"/>
          <w:tab w:val="left" w:pos="450"/>
          <w:tab w:val="left" w:pos="502"/>
        </w:tabs>
        <w:autoSpaceDE w:val="0"/>
        <w:autoSpaceDN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sz w:val="24"/>
          <w:szCs w:val="24"/>
        </w:rPr>
        <w:t xml:space="preserve">Jeżeli w rezultacie przeprowadzenia tych badań okaże się, że zastosowano materiały bądź wykonane roboty są niezgodnie z umową, to koszty badań dodatkowych obciążają Wykonawcę, zaś gdy wyniki badań wykażą, że materiały bądź wykonanie robót jest zgodne </w:t>
      </w:r>
      <w:r w:rsidR="002B1C34">
        <w:rPr>
          <w:rFonts w:ascii="Times New Roman" w:hAnsi="Times New Roman" w:cs="Times New Roman"/>
          <w:sz w:val="24"/>
          <w:szCs w:val="24"/>
        </w:rPr>
        <w:br/>
      </w:r>
      <w:r w:rsidRPr="00EF14D4">
        <w:rPr>
          <w:rFonts w:ascii="Times New Roman" w:hAnsi="Times New Roman" w:cs="Times New Roman"/>
          <w:sz w:val="24"/>
          <w:szCs w:val="24"/>
        </w:rPr>
        <w:t>z umową, to koszty tych badań obciążają Zamawiającego.</w:t>
      </w:r>
    </w:p>
    <w:p w14:paraId="31EF98F2" w14:textId="77777777" w:rsidR="00700FD5" w:rsidRPr="00EF14D4" w:rsidRDefault="00700FD5" w:rsidP="0079030E">
      <w:pPr>
        <w:numPr>
          <w:ilvl w:val="0"/>
          <w:numId w:val="17"/>
        </w:numPr>
        <w:tabs>
          <w:tab w:val="left" w:pos="284"/>
          <w:tab w:val="left" w:pos="450"/>
          <w:tab w:val="left" w:pos="502"/>
        </w:tabs>
        <w:autoSpaceDE w:val="0"/>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Zamawiający nie przyjmuje żadnych roszczeń finansowych z tytułu wad projektowych stwierdzonych przez Wykonawcę przed przystąpieniem do realizacji zamówienia </w:t>
      </w:r>
      <w:r w:rsidRPr="00EF14D4">
        <w:rPr>
          <w:rFonts w:ascii="Times New Roman" w:hAnsi="Times New Roman" w:cs="Times New Roman"/>
          <w:color w:val="000000"/>
          <w:sz w:val="24"/>
          <w:szCs w:val="24"/>
        </w:rPr>
        <w:br/>
        <w:t>jak również w trakcie realizacji zamówienia,  nie zgłoszonych w trybie określonym poniżej.</w:t>
      </w:r>
    </w:p>
    <w:p w14:paraId="4FCB547B" w14:textId="33E22F82" w:rsidR="00700FD5" w:rsidRPr="00EF14D4" w:rsidRDefault="00700FD5" w:rsidP="0079030E">
      <w:pPr>
        <w:numPr>
          <w:ilvl w:val="0"/>
          <w:numId w:val="17"/>
        </w:numPr>
        <w:tabs>
          <w:tab w:val="left" w:pos="284"/>
          <w:tab w:val="left" w:pos="450"/>
          <w:tab w:val="left" w:pos="502"/>
        </w:tabs>
        <w:autoSpaceDE w:val="0"/>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Wykonawca zobowiązuje się przed przystąpieniem do realizacji umowy oraz w trakcie </w:t>
      </w:r>
      <w:r w:rsidRPr="00EF14D4">
        <w:rPr>
          <w:rFonts w:ascii="Times New Roman" w:hAnsi="Times New Roman" w:cs="Times New Roman"/>
          <w:color w:val="000000"/>
          <w:sz w:val="24"/>
          <w:szCs w:val="24"/>
        </w:rPr>
        <w:br/>
        <w:t xml:space="preserve">jej trwania, zawiadomić Zamawiającego o niemożliwości realizacji przedmiotu zamówienia na podstawie otrzymanej dokumentacji lub zawiadomić, iż realizacja robót na podstawie dostarczonej dokumentacji spowoduje  powstanie wadliwego obiektu, w terminie 7 dni </w:t>
      </w:r>
      <w:r w:rsidR="0079030E">
        <w:rPr>
          <w:rFonts w:ascii="Times New Roman" w:hAnsi="Times New Roman" w:cs="Times New Roman"/>
          <w:color w:val="000000"/>
          <w:sz w:val="24"/>
          <w:szCs w:val="24"/>
        </w:rPr>
        <w:br/>
      </w:r>
      <w:r w:rsidRPr="00EF14D4">
        <w:rPr>
          <w:rFonts w:ascii="Times New Roman" w:hAnsi="Times New Roman" w:cs="Times New Roman"/>
          <w:color w:val="000000"/>
          <w:sz w:val="24"/>
          <w:szCs w:val="24"/>
        </w:rPr>
        <w:t xml:space="preserve">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61604B13" w14:textId="77777777" w:rsidR="00700FD5" w:rsidRPr="00EF14D4" w:rsidRDefault="00700FD5" w:rsidP="00EF14D4">
      <w:pPr>
        <w:tabs>
          <w:tab w:val="left" w:pos="450"/>
        </w:tabs>
        <w:spacing w:line="240" w:lineRule="auto"/>
        <w:rPr>
          <w:rFonts w:ascii="Times New Roman" w:hAnsi="Times New Roman" w:cs="Times New Roman"/>
          <w:b/>
          <w:sz w:val="24"/>
          <w:szCs w:val="24"/>
        </w:rPr>
      </w:pPr>
    </w:p>
    <w:p w14:paraId="6484D21C" w14:textId="1145479C" w:rsidR="00700FD5" w:rsidRPr="00EF14D4" w:rsidRDefault="00700FD5" w:rsidP="00EF14D4">
      <w:pPr>
        <w:pStyle w:val="Nagwek"/>
        <w:tabs>
          <w:tab w:val="left" w:pos="450"/>
        </w:tabs>
        <w:spacing w:after="200"/>
        <w:jc w:val="center"/>
        <w:rPr>
          <w:b/>
        </w:rPr>
      </w:pPr>
      <w:r w:rsidRPr="00EF14D4">
        <w:rPr>
          <w:b/>
        </w:rPr>
        <w:t>ZATRUDNIENIE  OSÓB  NA  PODSTAWIE  UMOWY  O  PRACĘ</w:t>
      </w:r>
      <w:bookmarkStart w:id="5" w:name="_Hlk494980516"/>
    </w:p>
    <w:p w14:paraId="45E0FF4A" w14:textId="29D8F2A1" w:rsidR="00700FD5" w:rsidRPr="00EF14D4" w:rsidRDefault="00700FD5" w:rsidP="00EF14D4">
      <w:pPr>
        <w:tabs>
          <w:tab w:val="left" w:pos="450"/>
        </w:tabs>
        <w:spacing w:line="240" w:lineRule="auto"/>
        <w:jc w:val="center"/>
        <w:rPr>
          <w:rFonts w:ascii="Times New Roman" w:hAnsi="Times New Roman" w:cs="Times New Roman"/>
          <w:sz w:val="24"/>
          <w:szCs w:val="24"/>
        </w:rPr>
      </w:pPr>
      <w:r w:rsidRPr="00EF14D4">
        <w:rPr>
          <w:rFonts w:ascii="Times New Roman" w:hAnsi="Times New Roman" w:cs="Times New Roman"/>
          <w:b/>
          <w:sz w:val="24"/>
          <w:szCs w:val="24"/>
        </w:rPr>
        <w:t>§ 12</w:t>
      </w:r>
    </w:p>
    <w:bookmarkEnd w:id="5"/>
    <w:p w14:paraId="63AEA2B5" w14:textId="264C7B67" w:rsidR="00700FD5" w:rsidRPr="00EF14D4" w:rsidRDefault="00700FD5" w:rsidP="00EF14D4">
      <w:pPr>
        <w:pStyle w:val="Style17"/>
        <w:widowControl/>
        <w:tabs>
          <w:tab w:val="left" w:pos="450"/>
        </w:tabs>
        <w:spacing w:line="240" w:lineRule="auto"/>
        <w:ind w:firstLine="0"/>
        <w:rPr>
          <w:rFonts w:ascii="Times New Roman" w:hAnsi="Times New Roman"/>
        </w:rPr>
      </w:pPr>
      <w:r w:rsidRPr="00EF14D4">
        <w:rPr>
          <w:rStyle w:val="FontStyle21"/>
          <w:rFonts w:ascii="Times New Roman" w:hAnsi="Times New Roman" w:cs="Times New Roman"/>
          <w:sz w:val="24"/>
          <w:szCs w:val="24"/>
        </w:rPr>
        <w:t xml:space="preserve">1. Zamawiający określa obowiązek zatrudnienia na podstawie umowy o pracę, wszystkich osób wykonujących prace  objęte  zakresem  przedmiotu umowy  wskazanym w </w:t>
      </w:r>
      <w:r w:rsidR="006417EF" w:rsidRPr="00EF14D4">
        <w:rPr>
          <w:rStyle w:val="FontStyle21"/>
          <w:rFonts w:ascii="Times New Roman" w:hAnsi="Times New Roman" w:cs="Times New Roman"/>
          <w:sz w:val="24"/>
          <w:szCs w:val="24"/>
        </w:rPr>
        <w:t>o</w:t>
      </w:r>
      <w:r w:rsidRPr="00EF14D4">
        <w:rPr>
          <w:rStyle w:val="FontStyle21"/>
          <w:rFonts w:ascii="Times New Roman" w:hAnsi="Times New Roman" w:cs="Times New Roman"/>
          <w:sz w:val="24"/>
          <w:szCs w:val="24"/>
        </w:rPr>
        <w:t xml:space="preserve">pisie przedmiotu zamówienia, w tym prac fizycznych oraz operatorów  sprzętu – jeżeli wykonywanie </w:t>
      </w:r>
      <w:r w:rsidR="00CC25B5" w:rsidRPr="00EF14D4">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 xml:space="preserve">tych czynności polega na wykonywaniu pracy w rozumieniu przepisów kodeksu pracy </w:t>
      </w:r>
      <w:r w:rsidR="00CC25B5" w:rsidRPr="00EF14D4">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 xml:space="preserve">(ustawa z dnia 26 czerwca 1974 r. – Dz.U. z 2020 poz. 1320 r. z </w:t>
      </w:r>
      <w:proofErr w:type="spellStart"/>
      <w:r w:rsidRPr="00EF14D4">
        <w:rPr>
          <w:rStyle w:val="FontStyle21"/>
          <w:rFonts w:ascii="Times New Roman" w:hAnsi="Times New Roman" w:cs="Times New Roman"/>
          <w:sz w:val="24"/>
          <w:szCs w:val="24"/>
        </w:rPr>
        <w:t>późn</w:t>
      </w:r>
      <w:proofErr w:type="spellEnd"/>
      <w:r w:rsidRPr="00EF14D4">
        <w:rPr>
          <w:rStyle w:val="FontStyle21"/>
          <w:rFonts w:ascii="Times New Roman" w:hAnsi="Times New Roman" w:cs="Times New Roman"/>
          <w:sz w:val="24"/>
          <w:szCs w:val="24"/>
        </w:rPr>
        <w:t xml:space="preserve">. zmianami) </w:t>
      </w:r>
    </w:p>
    <w:p w14:paraId="3DA4D804" w14:textId="6A864A3F" w:rsidR="00700FD5" w:rsidRPr="00EF14D4" w:rsidRDefault="00700FD5" w:rsidP="00EF14D4">
      <w:pPr>
        <w:pStyle w:val="Style8"/>
        <w:widowControl/>
        <w:tabs>
          <w:tab w:val="left" w:pos="450"/>
        </w:tabs>
        <w:spacing w:before="106" w:line="240" w:lineRule="auto"/>
        <w:rPr>
          <w:rFonts w:ascii="Times New Roman" w:hAnsi="Times New Roman"/>
        </w:rPr>
      </w:pPr>
      <w:r w:rsidRPr="00EF14D4">
        <w:rPr>
          <w:rStyle w:val="FontStyle21"/>
          <w:rFonts w:ascii="Times New Roman" w:hAnsi="Times New Roman" w:cs="Times New Roman"/>
          <w:sz w:val="24"/>
          <w:szCs w:val="24"/>
        </w:rPr>
        <w:t>2.</w:t>
      </w:r>
      <w:r w:rsidR="006417EF" w:rsidRPr="00EF14D4">
        <w:rPr>
          <w:rStyle w:val="FontStyle21"/>
          <w:rFonts w:ascii="Times New Roman" w:hAnsi="Times New Roman" w:cs="Times New Roman"/>
          <w:sz w:val="24"/>
          <w:szCs w:val="24"/>
        </w:rPr>
        <w:t xml:space="preserve"> </w:t>
      </w:r>
      <w:r w:rsidRPr="00EF14D4">
        <w:rPr>
          <w:rStyle w:val="FontStyle21"/>
          <w:rFonts w:ascii="Times New Roman" w:hAnsi="Times New Roman" w:cs="Times New Roman"/>
          <w:sz w:val="24"/>
          <w:szCs w:val="24"/>
        </w:rPr>
        <w:t>Obowiązek określony w ust. 1 dotyczy także podwykonawców. Wykonawca jest zobowiązany zawrzeć w każdej umowie o podwykonawstwo stosowne zapisy zobowiązujące podwykonawców do zatrudnienia na umowę o prace wszystkich osób wykonujących czynności o których mowa w ust. 1.</w:t>
      </w:r>
    </w:p>
    <w:p w14:paraId="77FFD842" w14:textId="3CDB4DD8" w:rsidR="00700FD5" w:rsidRPr="00EF14D4" w:rsidRDefault="00700FD5" w:rsidP="00EF14D4">
      <w:pPr>
        <w:pStyle w:val="Style8"/>
        <w:widowControl/>
        <w:tabs>
          <w:tab w:val="left" w:pos="450"/>
        </w:tabs>
        <w:spacing w:before="115" w:line="240" w:lineRule="auto"/>
        <w:rPr>
          <w:rFonts w:ascii="Times New Roman" w:hAnsi="Times New Roman"/>
        </w:rPr>
      </w:pPr>
      <w:r w:rsidRPr="00EF14D4">
        <w:rPr>
          <w:rStyle w:val="FontStyle21"/>
          <w:rFonts w:ascii="Times New Roman" w:hAnsi="Times New Roman" w:cs="Times New Roman"/>
          <w:sz w:val="24"/>
          <w:szCs w:val="24"/>
        </w:rPr>
        <w:t>3.</w:t>
      </w:r>
      <w:r w:rsidR="006417EF" w:rsidRPr="00EF14D4">
        <w:rPr>
          <w:rStyle w:val="FontStyle21"/>
          <w:rFonts w:ascii="Times New Roman" w:hAnsi="Times New Roman" w:cs="Times New Roman"/>
          <w:sz w:val="24"/>
          <w:szCs w:val="24"/>
        </w:rPr>
        <w:t xml:space="preserve"> </w:t>
      </w:r>
      <w:r w:rsidRPr="00EF14D4">
        <w:rPr>
          <w:rStyle w:val="FontStyle21"/>
          <w:rFonts w:ascii="Times New Roman" w:hAnsi="Times New Roman" w:cs="Times New Roman"/>
          <w:sz w:val="24"/>
          <w:szCs w:val="24"/>
        </w:rPr>
        <w:t>Wykonawca składa wykaz osób, które realizują zamówienie wraz z oświadczeniem</w:t>
      </w:r>
      <w:r w:rsidR="00067588" w:rsidRPr="00EF14D4">
        <w:rPr>
          <w:rStyle w:val="FontStyle21"/>
          <w:rFonts w:ascii="Times New Roman" w:hAnsi="Times New Roman" w:cs="Times New Roman"/>
          <w:sz w:val="24"/>
          <w:szCs w:val="24"/>
        </w:rPr>
        <w:t>,</w:t>
      </w:r>
      <w:r w:rsidR="00067588" w:rsidRPr="00EF14D4">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 xml:space="preserve">że są one zatrudnione na podstawie umowy o pracę przed przystąpieniem do wykonywania </w:t>
      </w:r>
      <w:r w:rsidRPr="00EF14D4">
        <w:rPr>
          <w:rStyle w:val="FontStyle21"/>
          <w:rFonts w:ascii="Times New Roman" w:hAnsi="Times New Roman" w:cs="Times New Roman"/>
          <w:sz w:val="24"/>
          <w:szCs w:val="24"/>
        </w:rPr>
        <w:lastRenderedPageBreak/>
        <w:t>robót. Zamawiający nie przekaże wykonawcy placu budowy do momentu otrzymania wykazu, o którym mowa w zdaniu poprzedzającym. Wynikłe z tego opóźnienie w realizacji przedmiotu zamówienia będzie traktowane, jako opóźnienie z winy Wykonawcy.</w:t>
      </w:r>
    </w:p>
    <w:p w14:paraId="2D184EC5" w14:textId="44463415" w:rsidR="00700FD5" w:rsidRPr="00EF14D4" w:rsidRDefault="00700FD5" w:rsidP="00EF14D4">
      <w:pPr>
        <w:pStyle w:val="Style8"/>
        <w:widowControl/>
        <w:tabs>
          <w:tab w:val="left" w:pos="450"/>
        </w:tabs>
        <w:spacing w:before="120" w:line="240" w:lineRule="auto"/>
        <w:rPr>
          <w:rFonts w:ascii="Times New Roman" w:hAnsi="Times New Roman"/>
        </w:rPr>
      </w:pPr>
      <w:r w:rsidRPr="00EF14D4">
        <w:rPr>
          <w:rStyle w:val="FontStyle21"/>
          <w:rFonts w:ascii="Times New Roman" w:hAnsi="Times New Roman" w:cs="Times New Roman"/>
          <w:sz w:val="24"/>
          <w:szCs w:val="24"/>
        </w:rPr>
        <w:t>4.</w:t>
      </w:r>
      <w:r w:rsidR="006417EF" w:rsidRPr="00EF14D4">
        <w:rPr>
          <w:rStyle w:val="FontStyle21"/>
          <w:rFonts w:ascii="Times New Roman" w:hAnsi="Times New Roman" w:cs="Times New Roman"/>
          <w:sz w:val="24"/>
          <w:szCs w:val="24"/>
        </w:rPr>
        <w:t xml:space="preserve"> </w:t>
      </w:r>
      <w:r w:rsidRPr="00EF14D4">
        <w:rPr>
          <w:rStyle w:val="FontStyle21"/>
          <w:rFonts w:ascii="Times New Roman" w:hAnsi="Times New Roman" w:cs="Times New Roman"/>
          <w:sz w:val="24"/>
          <w:szCs w:val="24"/>
        </w:rPr>
        <w:t>Każdorazowa zmiana wykazu osób, o którym mowa w ust. 3 nie wymaga aneksu do umowy (Wykonawca przedstawia korektę listy osób wykonujących zamówienie do wiadomości Zamawiającego).</w:t>
      </w:r>
    </w:p>
    <w:p w14:paraId="3AC8CEAD" w14:textId="376B84B0" w:rsidR="006417EF" w:rsidRPr="00EF14D4" w:rsidRDefault="00700FD5" w:rsidP="00EF14D4">
      <w:pPr>
        <w:pStyle w:val="Style8"/>
        <w:widowControl/>
        <w:tabs>
          <w:tab w:val="left" w:pos="450"/>
        </w:tabs>
        <w:spacing w:before="120" w:line="240" w:lineRule="auto"/>
        <w:rPr>
          <w:rStyle w:val="FontStyle21"/>
          <w:rFonts w:ascii="Times New Roman" w:hAnsi="Times New Roman" w:cs="Times New Roman"/>
          <w:sz w:val="24"/>
          <w:szCs w:val="24"/>
        </w:rPr>
      </w:pPr>
      <w:r w:rsidRPr="00EF14D4">
        <w:rPr>
          <w:rStyle w:val="FontStyle21"/>
          <w:rFonts w:ascii="Times New Roman" w:hAnsi="Times New Roman" w:cs="Times New Roman"/>
          <w:sz w:val="24"/>
          <w:szCs w:val="24"/>
        </w:rPr>
        <w:t>5.</w:t>
      </w:r>
      <w:r w:rsidR="006417EF" w:rsidRPr="00EF14D4">
        <w:rPr>
          <w:rStyle w:val="FontStyle21"/>
          <w:rFonts w:ascii="Times New Roman" w:hAnsi="Times New Roman" w:cs="Times New Roman"/>
          <w:sz w:val="24"/>
          <w:szCs w:val="24"/>
        </w:rPr>
        <w:t xml:space="preserve"> </w:t>
      </w:r>
      <w:r w:rsidRPr="00EF14D4">
        <w:rPr>
          <w:rStyle w:val="FontStyle21"/>
          <w:rFonts w:ascii="Times New Roman" w:hAnsi="Times New Roman" w:cs="Times New Roman"/>
          <w:sz w:val="24"/>
          <w:szCs w:val="24"/>
        </w:rPr>
        <w:t xml:space="preserve">Zamawiający zastrzega sobie prawo przeprowadzenia kontroli na miejscu wykonywania przedmiotu umowy w celu zweryfikowania, czy osoby wykonujące czynności przy realizacji zamówienia są osobami wskazanymi przez Wykonawcę lub Podwykonawcę w wykazie </w:t>
      </w:r>
      <w:r w:rsidR="006417EF" w:rsidRPr="00EF14D4">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 xml:space="preserve">o którym mowa w ust. 3. </w:t>
      </w:r>
    </w:p>
    <w:p w14:paraId="18929989" w14:textId="14267E83" w:rsidR="00700FD5" w:rsidRPr="00EF14D4" w:rsidRDefault="00700FD5" w:rsidP="00BF05EE">
      <w:pPr>
        <w:pStyle w:val="Style8"/>
        <w:widowControl/>
        <w:tabs>
          <w:tab w:val="left" w:pos="450"/>
        </w:tabs>
        <w:spacing w:before="120" w:line="240" w:lineRule="auto"/>
        <w:rPr>
          <w:rFonts w:ascii="Times New Roman" w:hAnsi="Times New Roman"/>
        </w:rPr>
      </w:pPr>
      <w:r w:rsidRPr="00EF14D4">
        <w:rPr>
          <w:rStyle w:val="FontStyle21"/>
          <w:rFonts w:ascii="Times New Roman" w:hAnsi="Times New Roman" w:cs="Times New Roman"/>
          <w:sz w:val="24"/>
          <w:szCs w:val="24"/>
        </w:rPr>
        <w:t xml:space="preserve">Osoby oddelegowane przez Wykonawcę są zobowiązane podać imię i nazwisko podczas kontroli przeprowadzanej przez Zamawiającego. W razie odmowy podania danych umożliwiających identyfikację osób wykonujących </w:t>
      </w:r>
      <w:r w:rsidRPr="00EF14D4">
        <w:rPr>
          <w:rStyle w:val="FontStyle21"/>
          <w:rFonts w:ascii="Times New Roman" w:hAnsi="Times New Roman" w:cs="Times New Roman"/>
          <w:b/>
          <w:sz w:val="24"/>
          <w:szCs w:val="24"/>
        </w:rPr>
        <w:t>prace</w:t>
      </w:r>
      <w:r w:rsidRPr="00EF14D4">
        <w:rPr>
          <w:rStyle w:val="FontStyle21"/>
          <w:rFonts w:ascii="Times New Roman" w:hAnsi="Times New Roman" w:cs="Times New Roman"/>
          <w:sz w:val="24"/>
          <w:szCs w:val="24"/>
        </w:rPr>
        <w:t xml:space="preserve"> </w:t>
      </w:r>
      <w:r w:rsidRPr="00EF14D4">
        <w:rPr>
          <w:rStyle w:val="FontStyle21"/>
          <w:rFonts w:ascii="Times New Roman" w:hAnsi="Times New Roman" w:cs="Times New Roman"/>
          <w:b/>
          <w:sz w:val="24"/>
          <w:szCs w:val="24"/>
        </w:rPr>
        <w:t>będące przedmiotem umowy</w:t>
      </w:r>
      <w:r w:rsidRPr="00EF14D4">
        <w:rPr>
          <w:rStyle w:val="FontStyle21"/>
          <w:rFonts w:ascii="Times New Roman" w:hAnsi="Times New Roman" w:cs="Times New Roman"/>
          <w:sz w:val="24"/>
          <w:szCs w:val="24"/>
        </w:rPr>
        <w:t xml:space="preserve"> </w:t>
      </w:r>
      <w:r w:rsidR="00BF05EE">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 xml:space="preserve">na placu budowy Zamawiający wzywa Kierownika robót do wydania zakazu wykonywania przez te osoby prac do momentu wyjaśnienia podstawy ich zatrudnienia </w:t>
      </w:r>
      <w:r w:rsidR="0079030E">
        <w:rPr>
          <w:rStyle w:val="FontStyle21"/>
          <w:rFonts w:ascii="Times New Roman" w:hAnsi="Times New Roman" w:cs="Times New Roman"/>
          <w:sz w:val="24"/>
          <w:szCs w:val="24"/>
        </w:rPr>
        <w:br/>
      </w:r>
      <w:r w:rsidRPr="00EF14D4">
        <w:rPr>
          <w:rStyle w:val="FontStyle21"/>
          <w:rFonts w:ascii="Times New Roman" w:hAnsi="Times New Roman" w:cs="Times New Roman"/>
          <w:sz w:val="24"/>
          <w:szCs w:val="24"/>
        </w:rPr>
        <w:t>oraz wzywa Wykonawcę do złożenia pisemnego oświadczenia wskazującego dane osób, które odmówiły podania imienia i nazwiska podczas kontroli Zamawiającego.</w:t>
      </w:r>
    </w:p>
    <w:p w14:paraId="4B18D890" w14:textId="52AEA5A0" w:rsidR="00700FD5" w:rsidRPr="00EF14D4" w:rsidRDefault="00700FD5" w:rsidP="00BF05EE">
      <w:pPr>
        <w:pStyle w:val="Style8"/>
        <w:widowControl/>
        <w:tabs>
          <w:tab w:val="left" w:pos="180"/>
        </w:tabs>
        <w:spacing w:before="115" w:line="240" w:lineRule="auto"/>
        <w:rPr>
          <w:rFonts w:ascii="Times New Roman" w:hAnsi="Times New Roman"/>
        </w:rPr>
      </w:pPr>
      <w:r w:rsidRPr="00EF14D4">
        <w:rPr>
          <w:rStyle w:val="FontStyle21"/>
          <w:rFonts w:ascii="Times New Roman" w:hAnsi="Times New Roman" w:cs="Times New Roman"/>
          <w:sz w:val="24"/>
          <w:szCs w:val="24"/>
        </w:rPr>
        <w:t>6.</w:t>
      </w:r>
      <w:r w:rsidR="006417EF" w:rsidRPr="00EF14D4">
        <w:rPr>
          <w:rStyle w:val="FontStyle21"/>
          <w:rFonts w:ascii="Times New Roman" w:hAnsi="Times New Roman" w:cs="Times New Roman"/>
          <w:sz w:val="24"/>
          <w:szCs w:val="24"/>
        </w:rPr>
        <w:t xml:space="preserve"> </w:t>
      </w:r>
      <w:r w:rsidRPr="00EF14D4">
        <w:rPr>
          <w:rStyle w:val="FontStyle21"/>
          <w:rFonts w:ascii="Times New Roman" w:hAnsi="Times New Roman" w:cs="Times New Roman"/>
          <w:sz w:val="24"/>
          <w:szCs w:val="24"/>
        </w:rPr>
        <w:t>Każdorazowo na wezwanie Zamawiającego, w terminie przez niego wskazanym Wykonawca jest zobowiązany przedstawić dowody zatrudnienia na umowę o pracę przez Wykonawcę ( dotyczy również Podwykonawców) osób wskazanych w wykazie, o którym mowa w ustępie 3.</w:t>
      </w:r>
    </w:p>
    <w:p w14:paraId="1338E435" w14:textId="18030FBF" w:rsidR="00700FD5" w:rsidRPr="00EF14D4" w:rsidRDefault="00700FD5" w:rsidP="00EF14D4">
      <w:pPr>
        <w:pStyle w:val="Style8"/>
        <w:widowControl/>
        <w:tabs>
          <w:tab w:val="left" w:pos="450"/>
        </w:tabs>
        <w:spacing w:before="115" w:line="240" w:lineRule="auto"/>
        <w:rPr>
          <w:rFonts w:ascii="Times New Roman" w:hAnsi="Times New Roman"/>
        </w:rPr>
      </w:pPr>
      <w:r w:rsidRPr="00EF14D4">
        <w:rPr>
          <w:rStyle w:val="FontStyle21"/>
          <w:rFonts w:ascii="Times New Roman" w:hAnsi="Times New Roman" w:cs="Times New Roman"/>
          <w:sz w:val="24"/>
          <w:szCs w:val="24"/>
        </w:rPr>
        <w:t>7.</w:t>
      </w:r>
      <w:r w:rsidR="006417EF" w:rsidRPr="00EF14D4">
        <w:rPr>
          <w:rStyle w:val="FontStyle21"/>
          <w:rFonts w:ascii="Times New Roman" w:hAnsi="Times New Roman" w:cs="Times New Roman"/>
          <w:sz w:val="24"/>
          <w:szCs w:val="24"/>
        </w:rPr>
        <w:t xml:space="preserve"> </w:t>
      </w:r>
      <w:r w:rsidRPr="00EF14D4">
        <w:rPr>
          <w:rStyle w:val="FontStyle21"/>
          <w:rFonts w:ascii="Times New Roman" w:hAnsi="Times New Roman" w:cs="Times New Roman"/>
          <w:sz w:val="24"/>
          <w:szCs w:val="24"/>
        </w:rPr>
        <w:t>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08977B35" w14:textId="77777777" w:rsidR="00700FD5" w:rsidRPr="00EF14D4" w:rsidRDefault="00700FD5" w:rsidP="00EF14D4">
      <w:pPr>
        <w:pStyle w:val="Style8"/>
        <w:widowControl/>
        <w:tabs>
          <w:tab w:val="left" w:pos="450"/>
        </w:tabs>
        <w:spacing w:before="115" w:line="240" w:lineRule="auto"/>
        <w:rPr>
          <w:rFonts w:ascii="Times New Roman" w:hAnsi="Times New Roman"/>
        </w:rPr>
      </w:pPr>
      <w:r w:rsidRPr="00EF14D4">
        <w:rPr>
          <w:rStyle w:val="FontStyle21"/>
          <w:rFonts w:ascii="Times New Roman" w:hAnsi="Times New Roman" w:cs="Times New Roman"/>
          <w:sz w:val="24"/>
          <w:szCs w:val="24"/>
        </w:rPr>
        <w:t>8. W przypadku uzasadnionych wątpliwości co do przestrzegania prawa pracy przez Wykonawcę lub Podwykonawcę Zamawiający może zwrócić się o przeprowadzenie kontroli przez Państwową Inspekcję Pracy.</w:t>
      </w:r>
    </w:p>
    <w:p w14:paraId="5A7D0D17" w14:textId="77777777" w:rsidR="00700FD5" w:rsidRPr="00EF14D4" w:rsidRDefault="00700FD5" w:rsidP="00EF14D4">
      <w:pPr>
        <w:tabs>
          <w:tab w:val="left" w:pos="450"/>
        </w:tabs>
        <w:spacing w:line="240" w:lineRule="auto"/>
        <w:rPr>
          <w:rFonts w:ascii="Times New Roman" w:hAnsi="Times New Roman" w:cs="Times New Roman"/>
          <w:b/>
          <w:sz w:val="24"/>
          <w:szCs w:val="24"/>
        </w:rPr>
      </w:pPr>
    </w:p>
    <w:p w14:paraId="0A6C05F3" w14:textId="77777777" w:rsidR="00700FD5" w:rsidRPr="00EF14D4" w:rsidRDefault="00700FD5" w:rsidP="00EF14D4">
      <w:pPr>
        <w:tabs>
          <w:tab w:val="left" w:pos="450"/>
        </w:tabs>
        <w:spacing w:line="240" w:lineRule="auto"/>
        <w:jc w:val="center"/>
        <w:rPr>
          <w:rFonts w:ascii="Times New Roman" w:hAnsi="Times New Roman" w:cs="Times New Roman"/>
          <w:b/>
          <w:sz w:val="24"/>
          <w:szCs w:val="24"/>
        </w:rPr>
      </w:pPr>
      <w:r w:rsidRPr="00EF14D4">
        <w:rPr>
          <w:rFonts w:ascii="Times New Roman" w:hAnsi="Times New Roman" w:cs="Times New Roman"/>
          <w:b/>
          <w:sz w:val="24"/>
          <w:szCs w:val="24"/>
        </w:rPr>
        <w:t>PODWYKONAWSTWO</w:t>
      </w:r>
    </w:p>
    <w:p w14:paraId="6D88AE09" w14:textId="2392BC11" w:rsidR="00700FD5" w:rsidRPr="00EF14D4" w:rsidRDefault="00700FD5" w:rsidP="00EF14D4">
      <w:pPr>
        <w:tabs>
          <w:tab w:val="left" w:pos="450"/>
        </w:tabs>
        <w:spacing w:line="240" w:lineRule="auto"/>
        <w:jc w:val="center"/>
        <w:rPr>
          <w:rFonts w:ascii="Times New Roman" w:hAnsi="Times New Roman" w:cs="Times New Roman"/>
          <w:b/>
          <w:sz w:val="24"/>
          <w:szCs w:val="24"/>
        </w:rPr>
      </w:pPr>
      <w:r w:rsidRPr="00EF14D4">
        <w:rPr>
          <w:rFonts w:ascii="Times New Roman" w:hAnsi="Times New Roman" w:cs="Times New Roman"/>
          <w:b/>
          <w:sz w:val="24"/>
          <w:szCs w:val="24"/>
        </w:rPr>
        <w:t>§ 13</w:t>
      </w:r>
    </w:p>
    <w:p w14:paraId="2F8987AE" w14:textId="77777777" w:rsidR="00700FD5" w:rsidRPr="00EF14D4" w:rsidRDefault="00700FD5" w:rsidP="00EF14D4">
      <w:pPr>
        <w:pStyle w:val="Akapitzlist"/>
        <w:numPr>
          <w:ilvl w:val="3"/>
          <w:numId w:val="17"/>
        </w:numPr>
        <w:tabs>
          <w:tab w:val="left" w:pos="450"/>
          <w:tab w:val="left" w:pos="819"/>
        </w:tabs>
        <w:suppressAutoHyphens w:val="0"/>
        <w:ind w:left="0" w:firstLine="0"/>
        <w:jc w:val="both"/>
        <w:textAlignment w:val="auto"/>
        <w:rPr>
          <w:rFonts w:eastAsia="Arial"/>
          <w:bCs/>
        </w:rPr>
      </w:pPr>
      <w:r w:rsidRPr="00EF14D4">
        <w:rPr>
          <w:rFonts w:eastAsia="Arial"/>
          <w:bCs/>
        </w:rPr>
        <w:t>Wykonawca może powierzyć wykonanie części zamówienia podwykonawcy według zasad określonych w ustawie Prawo Zamówień Publicznych oraz odpowiednich przepisach Kodeksu Cywilnego.</w:t>
      </w:r>
    </w:p>
    <w:p w14:paraId="4A26F427" w14:textId="51BA73E6" w:rsidR="00700FD5" w:rsidRDefault="00700FD5" w:rsidP="00EF14D4">
      <w:pPr>
        <w:pStyle w:val="Akapitzlist"/>
        <w:numPr>
          <w:ilvl w:val="3"/>
          <w:numId w:val="17"/>
        </w:numPr>
        <w:tabs>
          <w:tab w:val="left" w:pos="450"/>
          <w:tab w:val="left" w:pos="819"/>
        </w:tabs>
        <w:suppressAutoHyphens w:val="0"/>
        <w:ind w:left="0" w:firstLine="0"/>
        <w:jc w:val="both"/>
        <w:textAlignment w:val="auto"/>
        <w:rPr>
          <w:rFonts w:eastAsia="Arial"/>
          <w:bCs/>
        </w:rPr>
      </w:pPr>
      <w:r w:rsidRPr="00EF14D4">
        <w:rPr>
          <w:rFonts w:eastAsia="Arial"/>
          <w:bCs/>
        </w:rPr>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i jej zmian, przy czym Podwykonawca lub dalszy Podwykonawca jest obowiązany dołączyć zgodę Wykonawcy na zawarcie umowy </w:t>
      </w:r>
      <w:r w:rsidR="0079030E">
        <w:rPr>
          <w:rFonts w:eastAsia="Arial"/>
          <w:bCs/>
        </w:rPr>
        <w:br/>
      </w:r>
      <w:r w:rsidRPr="00EF14D4">
        <w:rPr>
          <w:rFonts w:eastAsia="Arial"/>
          <w:bCs/>
        </w:rPr>
        <w:t xml:space="preserve">o podwykonawstwo lub jej zmianę, o treści zgodnej z projektem umowy lub zmiany umowy. Termin na przedłożenie projektu umowy do akceptacji wynosi do 14 dni od daty podpisania umowy o zamówienie publiczne – w przypadku gdy Wykonawca zgłosił Podwykonawcę </w:t>
      </w:r>
      <w:r w:rsidR="0079030E">
        <w:rPr>
          <w:rFonts w:eastAsia="Arial"/>
          <w:bCs/>
        </w:rPr>
        <w:br/>
      </w:r>
      <w:r w:rsidRPr="00EF14D4">
        <w:rPr>
          <w:rFonts w:eastAsia="Arial"/>
          <w:bCs/>
        </w:rPr>
        <w:t xml:space="preserve">w ofercie lub powołuje się na zasoby podmiotu trzeciego. W przypadku projektów zmian </w:t>
      </w:r>
      <w:r w:rsidR="006417EF" w:rsidRPr="00EF14D4">
        <w:rPr>
          <w:rFonts w:eastAsia="Arial"/>
          <w:bCs/>
        </w:rPr>
        <w:br/>
      </w:r>
      <w:r w:rsidRPr="00EF14D4">
        <w:rPr>
          <w:rFonts w:eastAsia="Arial"/>
          <w:bCs/>
        </w:rPr>
        <w:t>do umowy, należy je przedłożyć na 14 dni przed planowaną zmianą.</w:t>
      </w:r>
    </w:p>
    <w:p w14:paraId="78FD164B" w14:textId="77777777" w:rsidR="001447F8" w:rsidRPr="00EF14D4" w:rsidRDefault="001447F8" w:rsidP="001447F8">
      <w:pPr>
        <w:pStyle w:val="Akapitzlist"/>
        <w:tabs>
          <w:tab w:val="left" w:pos="450"/>
          <w:tab w:val="left" w:pos="819"/>
        </w:tabs>
        <w:suppressAutoHyphens w:val="0"/>
        <w:ind w:left="0"/>
        <w:jc w:val="both"/>
        <w:textAlignment w:val="auto"/>
        <w:rPr>
          <w:rFonts w:eastAsia="Arial"/>
          <w:bCs/>
        </w:rPr>
      </w:pPr>
    </w:p>
    <w:p w14:paraId="5371631E" w14:textId="204D2FFD" w:rsidR="00700FD5" w:rsidRPr="001447F8" w:rsidRDefault="00700FD5" w:rsidP="00EF14D4">
      <w:pPr>
        <w:pStyle w:val="Akapitzlist"/>
        <w:numPr>
          <w:ilvl w:val="3"/>
          <w:numId w:val="17"/>
        </w:numPr>
        <w:tabs>
          <w:tab w:val="left" w:pos="450"/>
          <w:tab w:val="left" w:pos="819"/>
        </w:tabs>
        <w:suppressAutoHyphens w:val="0"/>
        <w:ind w:left="0" w:firstLine="0"/>
        <w:jc w:val="both"/>
        <w:textAlignment w:val="auto"/>
      </w:pPr>
      <w:r w:rsidRPr="00EF14D4">
        <w:rPr>
          <w:rFonts w:eastAsia="Arial"/>
          <w:bCs/>
        </w:rPr>
        <w:lastRenderedPageBreak/>
        <w:t>Termin</w:t>
      </w:r>
      <w:r w:rsidRPr="00EF14D4">
        <w:rPr>
          <w:bCs/>
        </w:rPr>
        <w:t xml:space="preserve"> </w:t>
      </w:r>
      <w:r w:rsidRPr="00EF14D4">
        <w:rPr>
          <w:rFonts w:eastAsia="Arial"/>
          <w:bCs/>
        </w:rPr>
        <w:t xml:space="preserve">na zgłoszenie przez Zamawiającego pisemnych zastrzeżeń do projektu umowy </w:t>
      </w:r>
      <w:r w:rsidR="0079030E">
        <w:rPr>
          <w:rFonts w:eastAsia="Arial"/>
          <w:bCs/>
        </w:rPr>
        <w:br/>
      </w:r>
      <w:r w:rsidRPr="00EF14D4">
        <w:rPr>
          <w:rFonts w:eastAsia="Arial"/>
          <w:bCs/>
        </w:rPr>
        <w:t>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4C36B063" w14:textId="77777777" w:rsidR="001447F8" w:rsidRPr="00EF14D4" w:rsidRDefault="001447F8" w:rsidP="001447F8">
      <w:pPr>
        <w:pStyle w:val="Akapitzlist"/>
        <w:tabs>
          <w:tab w:val="left" w:pos="450"/>
          <w:tab w:val="left" w:pos="819"/>
        </w:tabs>
        <w:suppressAutoHyphens w:val="0"/>
        <w:ind w:left="0"/>
        <w:jc w:val="both"/>
        <w:textAlignment w:val="auto"/>
      </w:pPr>
    </w:p>
    <w:p w14:paraId="1DF0F150" w14:textId="3BBE4851" w:rsidR="00700FD5" w:rsidRPr="0079030E" w:rsidRDefault="00700FD5" w:rsidP="002B1C34">
      <w:pPr>
        <w:pStyle w:val="Akapitzlist"/>
        <w:numPr>
          <w:ilvl w:val="3"/>
          <w:numId w:val="17"/>
        </w:numPr>
        <w:tabs>
          <w:tab w:val="left" w:pos="450"/>
          <w:tab w:val="left" w:pos="819"/>
        </w:tabs>
        <w:suppressAutoHyphens w:val="0"/>
        <w:ind w:left="0" w:firstLine="0"/>
        <w:jc w:val="both"/>
        <w:textAlignment w:val="auto"/>
        <w:rPr>
          <w:rFonts w:eastAsia="Arial"/>
          <w:bCs/>
        </w:rPr>
      </w:pPr>
      <w:r w:rsidRPr="00EF14D4">
        <w:rPr>
          <w:rFonts w:eastAsia="Arial"/>
          <w:bCs/>
        </w:rPr>
        <w:t xml:space="preserve">Zamawiający złoży w formie pisemnej zastrzeżenia do projektu umowy </w:t>
      </w:r>
      <w:r w:rsidR="002B1C34">
        <w:rPr>
          <w:rFonts w:eastAsia="Arial"/>
          <w:bCs/>
        </w:rPr>
        <w:br/>
      </w:r>
      <w:r w:rsidRPr="00EF14D4">
        <w:rPr>
          <w:rFonts w:eastAsia="Arial"/>
          <w:bCs/>
        </w:rPr>
        <w:t>o</w:t>
      </w:r>
      <w:r w:rsidR="002B1C34">
        <w:rPr>
          <w:rFonts w:eastAsia="Arial"/>
          <w:bCs/>
        </w:rPr>
        <w:t xml:space="preserve"> </w:t>
      </w:r>
      <w:r w:rsidRPr="00EF14D4">
        <w:rPr>
          <w:rFonts w:eastAsia="Arial"/>
          <w:bCs/>
        </w:rPr>
        <w:t>podwykonawstwo, której przedmiotem są roboty budowlane i jej zmiany, w sytuacji gdy:</w:t>
      </w:r>
    </w:p>
    <w:p w14:paraId="52A98DE7" w14:textId="20A4C676" w:rsidR="00700FD5" w:rsidRPr="0079030E" w:rsidRDefault="00700FD5" w:rsidP="00EF14D4">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w projekcie umowy z podwykonawcą lub dalszym podwykonawcą brak będzie wskazania: terminu wykonania, wysokości wynagrodzenia, zakresu robót,</w:t>
      </w:r>
    </w:p>
    <w:p w14:paraId="4DB5C97C" w14:textId="0A1F571F" w:rsidR="00700FD5" w:rsidRPr="00EF14D4" w:rsidRDefault="00700FD5" w:rsidP="00EF14D4">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termin wykonania w projekcie umowy lub jej zakres przekracza termin </w:t>
      </w:r>
      <w:r w:rsidR="006417EF" w:rsidRPr="00EF14D4">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lub zakres wynikający z umowy zawartej między zamawiającym i wykonawcą;</w:t>
      </w:r>
    </w:p>
    <w:p w14:paraId="51FF6978" w14:textId="77777777" w:rsidR="00700FD5" w:rsidRPr="00EF14D4" w:rsidRDefault="00700FD5" w:rsidP="00EF14D4">
      <w:pPr>
        <w:tabs>
          <w:tab w:val="left" w:pos="450"/>
        </w:tabs>
        <w:spacing w:line="240" w:lineRule="auto"/>
        <w:jc w:val="both"/>
        <w:rPr>
          <w:rFonts w:ascii="Times New Roman" w:eastAsia="Arial" w:hAnsi="Times New Roman" w:cs="Times New Roman"/>
          <w:bCs/>
          <w:sz w:val="24"/>
          <w:szCs w:val="24"/>
        </w:rPr>
      </w:pPr>
    </w:p>
    <w:p w14:paraId="5516A24D" w14:textId="717067BB" w:rsidR="00700FD5" w:rsidRPr="0079030E" w:rsidRDefault="00700FD5" w:rsidP="00EF14D4">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760D4FBB" w14:textId="3ED2D7ED" w:rsidR="00700FD5" w:rsidRPr="0079030E" w:rsidRDefault="00700FD5" w:rsidP="00EF14D4">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00987406" w14:textId="4144A614" w:rsidR="00700FD5" w:rsidRPr="0079030E" w:rsidRDefault="00700FD5" w:rsidP="00EF14D4">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projekt umowy nie będzie obejmował dostaw i usług niezbędnych </w:t>
      </w:r>
      <w:r w:rsidR="00625A43" w:rsidRPr="00EF14D4">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do wykonania zakresu robót określonego w projekcie umowy;</w:t>
      </w:r>
    </w:p>
    <w:p w14:paraId="043DB20E" w14:textId="45909DE6" w:rsidR="00700FD5" w:rsidRPr="0079030E" w:rsidRDefault="00700FD5" w:rsidP="00EF14D4">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projekt umowy zawiera zapisy sprzeczne z umową o roboty budowlane zawartą pomiędzy Zamawiającym a Wykonawcą;</w:t>
      </w:r>
    </w:p>
    <w:p w14:paraId="4FF8CBBE" w14:textId="3B3AB906" w:rsidR="00700FD5" w:rsidRPr="0079030E" w:rsidRDefault="00700FD5" w:rsidP="00EF14D4">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projekt umowy zawiera zapisy wyłączające odpowiedzialność Wykonawcy przed Zamawiającym za wykonanie całości robót, także tych wykonanych przez podwykonawców;</w:t>
      </w:r>
    </w:p>
    <w:p w14:paraId="19009294" w14:textId="539E8518" w:rsidR="0096707D" w:rsidRPr="00E77B27" w:rsidRDefault="00700FD5" w:rsidP="0096707D">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projekt umowy zawiera zapisy uzależniające uzyskanie przez podwykonawcę płatności </w:t>
      </w:r>
      <w:r w:rsidR="00E77B27">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21728388" w14:textId="0FAC9165" w:rsidR="0096707D" w:rsidRPr="00E77B27" w:rsidRDefault="00700FD5" w:rsidP="0096707D">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77B27">
        <w:rPr>
          <w:rFonts w:ascii="Times New Roman" w:eastAsia="Arial" w:hAnsi="Times New Roman" w:cs="Times New Roman"/>
          <w:bCs/>
          <w:sz w:val="24"/>
          <w:szCs w:val="24"/>
        </w:rPr>
        <w:t>projekt umowy nie zawiera zapisów umożliwiających Zamawiającemu przeprowadzenie kontroli sposobu realizacji zamówienia przez Podwykonawcę;</w:t>
      </w:r>
    </w:p>
    <w:p w14:paraId="676A930A" w14:textId="0364D971" w:rsidR="00700FD5" w:rsidRDefault="00700FD5" w:rsidP="00EF14D4">
      <w:pPr>
        <w:numPr>
          <w:ilvl w:val="1"/>
          <w:numId w:val="18"/>
        </w:numPr>
        <w:tabs>
          <w:tab w:val="left" w:pos="450"/>
          <w:tab w:val="left" w:pos="108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projekt umowy nie zawiera stosownych zapisów odnośnie sposobu płatności </w:t>
      </w:r>
      <w:r w:rsidR="00E77B27">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50AE3AAF" w14:textId="77777777" w:rsidR="001447F8" w:rsidRPr="00EF14D4" w:rsidRDefault="001447F8" w:rsidP="001447F8">
      <w:pPr>
        <w:tabs>
          <w:tab w:val="left" w:pos="450"/>
          <w:tab w:val="left" w:pos="1080"/>
        </w:tabs>
        <w:autoSpaceDN w:val="0"/>
        <w:spacing w:after="0" w:line="240" w:lineRule="auto"/>
        <w:jc w:val="both"/>
        <w:rPr>
          <w:rFonts w:ascii="Times New Roman" w:eastAsia="Arial" w:hAnsi="Times New Roman" w:cs="Times New Roman"/>
          <w:bCs/>
          <w:sz w:val="24"/>
          <w:szCs w:val="24"/>
        </w:rPr>
      </w:pPr>
    </w:p>
    <w:p w14:paraId="7E97CFE7" w14:textId="470E3D04" w:rsidR="00700FD5" w:rsidRDefault="00700FD5" w:rsidP="0079030E">
      <w:pPr>
        <w:numPr>
          <w:ilvl w:val="0"/>
          <w:numId w:val="18"/>
        </w:numPr>
        <w:tabs>
          <w:tab w:val="left" w:pos="450"/>
          <w:tab w:val="left" w:pos="82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Wykonawca,  Podwykonawca  lub  dalszy  Podwykonawca  zamówienia  na  roboty  budowlane obowiązany jest przedłożyć Zamawiającemu poświadczoną za zgodność </w:t>
      </w:r>
      <w:r w:rsidR="006417EF" w:rsidRPr="00EF14D4">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 xml:space="preserve">z oryginałem kopię zawartej umowy o podwykonawstwo, o której mowa w ust. 2, </w:t>
      </w:r>
      <w:r w:rsidR="006417EF" w:rsidRPr="00EF14D4">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w terminie 7 dni od dnia jej zawarcia.</w:t>
      </w:r>
    </w:p>
    <w:p w14:paraId="08479C72" w14:textId="77777777" w:rsidR="001447F8" w:rsidRPr="0079030E" w:rsidRDefault="001447F8" w:rsidP="001447F8">
      <w:pPr>
        <w:tabs>
          <w:tab w:val="left" w:pos="450"/>
          <w:tab w:val="left" w:pos="820"/>
        </w:tabs>
        <w:autoSpaceDN w:val="0"/>
        <w:spacing w:after="0" w:line="240" w:lineRule="auto"/>
        <w:jc w:val="both"/>
        <w:rPr>
          <w:rFonts w:ascii="Times New Roman" w:eastAsia="Arial" w:hAnsi="Times New Roman" w:cs="Times New Roman"/>
          <w:bCs/>
          <w:sz w:val="24"/>
          <w:szCs w:val="24"/>
        </w:rPr>
      </w:pPr>
    </w:p>
    <w:p w14:paraId="23F3768B" w14:textId="05EE96B0" w:rsidR="001447F8" w:rsidRDefault="00700FD5" w:rsidP="00E77B27">
      <w:pPr>
        <w:pStyle w:val="Akapitzlist"/>
        <w:numPr>
          <w:ilvl w:val="0"/>
          <w:numId w:val="19"/>
        </w:numPr>
        <w:tabs>
          <w:tab w:val="left" w:pos="450"/>
        </w:tabs>
        <w:ind w:left="0"/>
        <w:jc w:val="both"/>
        <w:rPr>
          <w:rFonts w:eastAsia="Arial"/>
          <w:bCs/>
        </w:rPr>
      </w:pPr>
      <w:r w:rsidRPr="001447F8">
        <w:rPr>
          <w:rFonts w:eastAsia="Arial"/>
          <w:bCs/>
        </w:rPr>
        <w:lastRenderedPageBreak/>
        <w:t xml:space="preserve">Zamawiający  złoży,  w  terminie  14  dni  od  przedłożenia  poświadczonej  </w:t>
      </w:r>
      <w:r w:rsidR="00E946E2" w:rsidRPr="001447F8">
        <w:rPr>
          <w:rFonts w:eastAsia="Arial"/>
          <w:bCs/>
        </w:rPr>
        <w:br/>
      </w:r>
      <w:r w:rsidRPr="001447F8">
        <w:rPr>
          <w:rFonts w:eastAsia="Arial"/>
          <w:bCs/>
        </w:rPr>
        <w:t xml:space="preserve">za  zgodność z  oryginałem  kopii  umowy  o  podwykonawstwo  i  jej  zmiany,  </w:t>
      </w:r>
      <w:r w:rsidR="00E946E2" w:rsidRPr="001447F8">
        <w:rPr>
          <w:rFonts w:eastAsia="Arial"/>
          <w:bCs/>
        </w:rPr>
        <w:br/>
      </w:r>
      <w:r w:rsidRPr="001447F8">
        <w:rPr>
          <w:rFonts w:eastAsia="Arial"/>
          <w:bCs/>
        </w:rPr>
        <w:t>w  formie  pisemnej  sprzeciw,</w:t>
      </w:r>
      <w:bookmarkStart w:id="6" w:name="page12"/>
      <w:bookmarkEnd w:id="6"/>
      <w:r w:rsidRPr="001447F8">
        <w:rPr>
          <w:rFonts w:eastAsia="Arial"/>
          <w:bCs/>
        </w:rPr>
        <w:t xml:space="preserve"> w przypadkach, o których mowa w ust. 4 pkt 1-10. Niezgłoszenie w formie pisemnej sprzeciwu do umowy w wyżej określonym terminie uważa się za akceptację umowy i jej zmian przez Zamawiającego.</w:t>
      </w:r>
    </w:p>
    <w:p w14:paraId="2D178653" w14:textId="77777777" w:rsidR="00E77B27" w:rsidRPr="00E77B27" w:rsidRDefault="00E77B27" w:rsidP="00E77B27">
      <w:pPr>
        <w:pStyle w:val="Akapitzlist"/>
        <w:tabs>
          <w:tab w:val="left" w:pos="450"/>
        </w:tabs>
        <w:ind w:left="0"/>
        <w:jc w:val="both"/>
        <w:rPr>
          <w:rFonts w:eastAsia="Arial"/>
          <w:bCs/>
        </w:rPr>
      </w:pPr>
    </w:p>
    <w:p w14:paraId="01B66EA6" w14:textId="2F460BAE" w:rsidR="00700FD5" w:rsidRPr="0096707D" w:rsidRDefault="00700FD5" w:rsidP="00EF14D4">
      <w:pPr>
        <w:numPr>
          <w:ilvl w:val="0"/>
          <w:numId w:val="19"/>
        </w:numPr>
        <w:tabs>
          <w:tab w:val="left" w:pos="450"/>
          <w:tab w:val="left" w:pos="819"/>
        </w:tabs>
        <w:autoSpaceDN w:val="0"/>
        <w:spacing w:after="0" w:line="240" w:lineRule="auto"/>
        <w:jc w:val="both"/>
        <w:rPr>
          <w:rFonts w:ascii="Times New Roman" w:hAnsi="Times New Roman" w:cs="Times New Roman"/>
          <w:color w:val="FF0000"/>
          <w:sz w:val="24"/>
          <w:szCs w:val="24"/>
        </w:rPr>
      </w:pPr>
      <w:r w:rsidRPr="00E77B27">
        <w:rPr>
          <w:rFonts w:ascii="Times New Roman" w:eastAsia="Arial" w:hAnsi="Times New Roman" w:cs="Times New Roman"/>
          <w:bCs/>
          <w:sz w:val="24"/>
          <w:szCs w:val="24"/>
        </w:rPr>
        <w:t xml:space="preserve">W przypadku umów, których przedmiotem są roboty budowlane, Wykonawca, Podwykonawca lub dalszy Podwykonawca przedkłada Zamawiającemu poświadczoną </w:t>
      </w:r>
      <w:r w:rsidR="0079030E" w:rsidRP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 xml:space="preserve">za zgodność z oryginałem kopię zawartej umowy o podwykonawstwo, której przedmiotem </w:t>
      </w:r>
      <w:r w:rsidR="0079030E" w:rsidRP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 xml:space="preserve">są dostawy lub usługi, w terminie 7 dni od dnia jej zawarcia, z wyłączeniem umów </w:t>
      </w:r>
      <w:r w:rsidR="0079030E" w:rsidRP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 xml:space="preserve">o podwykonawstwo o wartości mniejszej niż 0,5% wartości umowy brutto oraz umów </w:t>
      </w:r>
      <w:r w:rsidR="0079030E" w:rsidRP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o podwykonawstwo, których przedmiot został wskazany przez Zamawiającego w dokumentach zamówienia. Wyłączenie, o którym mowa w zdaniu pierwszym, nie dotyczy umów</w:t>
      </w:r>
      <w:r w:rsidR="00C53D2C" w:rsidRPr="00E77B27">
        <w:rPr>
          <w:rFonts w:ascii="Times New Roman" w:eastAsia="Arial" w:hAnsi="Times New Roman" w:cs="Times New Roman"/>
          <w:bCs/>
          <w:sz w:val="24"/>
          <w:szCs w:val="24"/>
        </w:rPr>
        <w:t xml:space="preserve"> </w:t>
      </w:r>
      <w:r w:rsidR="000508A7" w:rsidRP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o podwykonawstwo o wartości większej niż 50 000 złotych brutto</w:t>
      </w:r>
      <w:r w:rsidRPr="0096707D">
        <w:rPr>
          <w:rFonts w:ascii="Times New Roman" w:eastAsia="Arial" w:hAnsi="Times New Roman" w:cs="Times New Roman"/>
          <w:bCs/>
          <w:color w:val="FF0000"/>
          <w:sz w:val="24"/>
          <w:szCs w:val="24"/>
        </w:rPr>
        <w:t>.</w:t>
      </w:r>
    </w:p>
    <w:p w14:paraId="2D3ACE9B" w14:textId="77777777" w:rsidR="0096707D" w:rsidRPr="0096707D" w:rsidRDefault="0096707D" w:rsidP="0096707D">
      <w:pPr>
        <w:tabs>
          <w:tab w:val="left" w:pos="450"/>
          <w:tab w:val="left" w:pos="819"/>
        </w:tabs>
        <w:autoSpaceDN w:val="0"/>
        <w:spacing w:after="0" w:line="240" w:lineRule="auto"/>
        <w:jc w:val="both"/>
        <w:rPr>
          <w:rFonts w:ascii="Times New Roman" w:hAnsi="Times New Roman" w:cs="Times New Roman"/>
          <w:color w:val="FF0000"/>
          <w:sz w:val="24"/>
          <w:szCs w:val="24"/>
        </w:rPr>
      </w:pPr>
    </w:p>
    <w:p w14:paraId="4EBF977E" w14:textId="3131A4A9" w:rsidR="00700FD5"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86B339" w14:textId="77777777" w:rsidR="001447F8" w:rsidRPr="00EF14D4"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1B7E2BE7" w14:textId="429664A7" w:rsidR="00700FD5" w:rsidRPr="001447F8" w:rsidRDefault="00700FD5" w:rsidP="00EF14D4">
      <w:pPr>
        <w:numPr>
          <w:ilvl w:val="0"/>
          <w:numId w:val="19"/>
        </w:numPr>
        <w:tabs>
          <w:tab w:val="left" w:pos="450"/>
          <w:tab w:val="left" w:pos="819"/>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EF14D4">
        <w:rPr>
          <w:rFonts w:ascii="Times New Roman" w:eastAsia="Arial" w:hAnsi="Times New Roman" w:cs="Times New Roman"/>
          <w:bCs/>
          <w:sz w:val="24"/>
          <w:szCs w:val="24"/>
          <w:u w:val="single"/>
        </w:rPr>
        <w:t>pod rygorem zapłaty kary umownej w wysokości</w:t>
      </w:r>
      <w:r w:rsidRPr="00EF14D4">
        <w:rPr>
          <w:rFonts w:ascii="Times New Roman" w:eastAsia="Arial" w:hAnsi="Times New Roman" w:cs="Times New Roman"/>
          <w:bCs/>
          <w:sz w:val="24"/>
          <w:szCs w:val="24"/>
        </w:rPr>
        <w:t xml:space="preserve"> </w:t>
      </w:r>
      <w:r w:rsidRPr="00EF14D4">
        <w:rPr>
          <w:rFonts w:ascii="Times New Roman" w:eastAsia="Arial" w:hAnsi="Times New Roman" w:cs="Times New Roman"/>
          <w:bCs/>
          <w:sz w:val="24"/>
          <w:szCs w:val="24"/>
          <w:u w:val="single"/>
        </w:rPr>
        <w:t>200 zł brutto.</w:t>
      </w:r>
    </w:p>
    <w:p w14:paraId="1EA0376E" w14:textId="77777777" w:rsidR="001447F8" w:rsidRPr="0079030E" w:rsidRDefault="001447F8" w:rsidP="001447F8">
      <w:pPr>
        <w:tabs>
          <w:tab w:val="left" w:pos="450"/>
          <w:tab w:val="left" w:pos="819"/>
        </w:tabs>
        <w:autoSpaceDN w:val="0"/>
        <w:spacing w:after="0" w:line="240" w:lineRule="auto"/>
        <w:jc w:val="both"/>
        <w:rPr>
          <w:rFonts w:ascii="Times New Roman" w:hAnsi="Times New Roman" w:cs="Times New Roman"/>
          <w:sz w:val="24"/>
          <w:szCs w:val="24"/>
        </w:rPr>
      </w:pPr>
    </w:p>
    <w:p w14:paraId="538E33F0" w14:textId="2C19E2AE" w:rsidR="00700FD5"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Warunkiem zapłaty przez Zamawiającego należnego Wykonawcy wynagrodzenia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 xml:space="preserve">za odebrane roboty budowlane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 xml:space="preserve">o Podwykonawstwo, której przedmiotem są roboty budowlane, lub którzy zawarli przedłożoną Zamawiającemu umowę o podwykonawstwo, której przedmiotem są dostawy lub usługi,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za wykonane i odebrane roboty budowlane, dostawy lub usługi.</w:t>
      </w:r>
    </w:p>
    <w:p w14:paraId="781A0A0B" w14:textId="77777777" w:rsidR="001447F8" w:rsidRPr="0079030E"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60199F53" w14:textId="3BB437D2" w:rsidR="00700FD5"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W przypadku umów, których przedmiotem są roboty budowlane, Zamawiający dokonuje bezpośredniej zapłaty wymagalnego wynagrodzenia przysługującego Podwykonawcy </w:t>
      </w:r>
      <w:r w:rsidR="00E77B27">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 xml:space="preserve">lub dalszemu Podwykonawcy, który zawarł zaakceptowaną przez Zamawiającego umowę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 xml:space="preserve">o podwykonawstwo, której przedmiotem są roboty budowlane, lub który zawarł przedłożoną Zamawiającemu umowę o Podwykonawstwo, której przedmiotem są dostawy lub usługi,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w przypadku uchylenia się od obowiązku zapłaty odpowiednio przez Wykonawcę, Podwykonawcę lub dalszego Podwykonawcę.</w:t>
      </w:r>
    </w:p>
    <w:p w14:paraId="73DACEB4" w14:textId="77777777" w:rsidR="001447F8" w:rsidRPr="0079030E"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3393DFA1" w14:textId="190B1CC8" w:rsidR="00700FD5"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Wynagrodzenie, o którym mowa w pkt 11, dotyczy wyłącznie należności powstałych po zaakceptowaniu przez Zamawiającego umowy o podwykonawstwo, której przedmiotem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 xml:space="preserve">są roboty budowlane, lub po przedłożeniu Zamawiającemu poświadczonej za zgodność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z oryginałem kopii umowy o podwykonawstwo, której przedmiotem są dostawy lub usługi.</w:t>
      </w:r>
    </w:p>
    <w:p w14:paraId="5A5BDD4D" w14:textId="77777777" w:rsidR="001447F8" w:rsidRPr="0079030E"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7CD7D9EC" w14:textId="3ADAE407" w:rsidR="00700FD5"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lastRenderedPageBreak/>
        <w:t>Bezpośrednia zapłata obejmuje wyłącznie należne wynagrodzenie, bez odsetek, należnych Podwykonawcy lub dalszemu Podwykonawcy.</w:t>
      </w:r>
    </w:p>
    <w:p w14:paraId="7A6AA240" w14:textId="77777777" w:rsidR="001447F8" w:rsidRPr="001447F8"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703F1E84" w14:textId="03C80D08" w:rsidR="00700FD5"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 xml:space="preserve">o terminie zgłaszania uwag nie krótszym niż 7 dni od dnia doręczenia tej informacji.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W uwagach nie można powoływać się na potrącenie roszczeń wykonawcy względem Podwykonawcy niezwiązanych z realizacją umowy o podwykonawstwo.</w:t>
      </w:r>
    </w:p>
    <w:p w14:paraId="2CA88E3A" w14:textId="77777777" w:rsidR="001447F8" w:rsidRPr="001447F8"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6FE18BF7" w14:textId="7C55DD38" w:rsidR="00700FD5" w:rsidRPr="001447F8"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W przypadku zgłoszenia uwag, o których mowa w pkt 14, w terminie wskazanym przez Zamawiającego, zamawiający może:</w:t>
      </w:r>
    </w:p>
    <w:p w14:paraId="78EA837F" w14:textId="1196AA28" w:rsidR="00700FD5" w:rsidRPr="001447F8" w:rsidRDefault="00700FD5" w:rsidP="00EF14D4">
      <w:pPr>
        <w:numPr>
          <w:ilvl w:val="1"/>
          <w:numId w:val="19"/>
        </w:numPr>
        <w:tabs>
          <w:tab w:val="left" w:pos="450"/>
          <w:tab w:val="left" w:pos="142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nie dokonać bezpośredniej zapłaty wynagrodzenia Podwykonawcy lub dalszemu Podwykonawcy, jeżeli Wykonawca wykaże niezasadność takiej zapłaty albo</w:t>
      </w:r>
    </w:p>
    <w:p w14:paraId="0706BB75" w14:textId="747F2A14" w:rsidR="00700FD5" w:rsidRDefault="00700FD5" w:rsidP="001447F8">
      <w:pPr>
        <w:numPr>
          <w:ilvl w:val="1"/>
          <w:numId w:val="19"/>
        </w:numPr>
        <w:tabs>
          <w:tab w:val="left" w:pos="450"/>
          <w:tab w:val="left" w:pos="1297"/>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001447F8">
        <w:rPr>
          <w:rFonts w:ascii="Times New Roman" w:eastAsia="Arial" w:hAnsi="Times New Roman" w:cs="Times New Roman"/>
          <w:bCs/>
          <w:sz w:val="24"/>
          <w:szCs w:val="24"/>
        </w:rPr>
        <w:t xml:space="preserve"> </w:t>
      </w:r>
      <w:r w:rsidRPr="001447F8">
        <w:rPr>
          <w:rFonts w:ascii="Times New Roman" w:eastAsia="Arial" w:hAnsi="Times New Roman" w:cs="Times New Roman"/>
          <w:bCs/>
          <w:sz w:val="24"/>
          <w:szCs w:val="24"/>
        </w:rPr>
        <w:t>dokonać bezpośredniej zapłaty wynagrodzenia Podwykonawcy lub dalszemu Podwykonawcy, jeżeli Podwykonawca lub dalszy Podwykonawca wykaże zasadność takiej zapłaty.</w:t>
      </w:r>
    </w:p>
    <w:p w14:paraId="4D7E3435" w14:textId="77777777" w:rsidR="001447F8" w:rsidRPr="001447F8" w:rsidRDefault="001447F8" w:rsidP="001447F8">
      <w:pPr>
        <w:tabs>
          <w:tab w:val="left" w:pos="450"/>
          <w:tab w:val="left" w:pos="1297"/>
        </w:tabs>
        <w:autoSpaceDN w:val="0"/>
        <w:spacing w:after="0" w:line="240" w:lineRule="auto"/>
        <w:jc w:val="both"/>
        <w:rPr>
          <w:rFonts w:ascii="Times New Roman" w:eastAsia="Arial" w:hAnsi="Times New Roman" w:cs="Times New Roman"/>
          <w:bCs/>
          <w:sz w:val="24"/>
          <w:szCs w:val="24"/>
        </w:rPr>
      </w:pPr>
    </w:p>
    <w:p w14:paraId="28522669" w14:textId="7DA5A14D" w:rsidR="00700FD5"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W przypadku dokonania bezpośredniej zapłaty Podwykonawcy lub dalszemu Podwykonawcy zamawiający potrąca kwotę wypłaconego wynagrodzenia z wynagrodzenia należnego Wykonawcy.</w:t>
      </w:r>
    </w:p>
    <w:p w14:paraId="562A152F" w14:textId="77777777" w:rsidR="001447F8" w:rsidRPr="00EF14D4"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729858BE" w14:textId="277BA2FD" w:rsidR="00700FD5"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Konieczność wielokrotnego dokonywania bezpośredniej zapłaty Podwykonawcy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lub dalszemu Podwykonawcy lub konieczność dokonania bezpośrednich zapłat na sumę większą niż 5% wartości umowy może stanowić podstawę do odstąpienia od umowy.</w:t>
      </w:r>
    </w:p>
    <w:p w14:paraId="4D288180" w14:textId="77777777" w:rsidR="001447F8" w:rsidRPr="00EF14D4"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390E0E22" w14:textId="774547A1" w:rsidR="00700FD5" w:rsidRDefault="00700FD5" w:rsidP="00EF14D4">
      <w:pPr>
        <w:numPr>
          <w:ilvl w:val="0"/>
          <w:numId w:val="19"/>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Zamawiający dopuszcza jako formę zapłaty dla Podwykonawcy/dalszego Podwykonawcy - cesję wierzytelności. W takim przypadku Wykonawca może wraz z projektem umowy, </w:t>
      </w:r>
      <w:r w:rsidR="001447F8">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o którym mowa w</w:t>
      </w:r>
      <w:bookmarkStart w:id="7" w:name="page13"/>
      <w:bookmarkEnd w:id="7"/>
      <w:r w:rsidRPr="00EF14D4">
        <w:rPr>
          <w:rFonts w:ascii="Times New Roman" w:eastAsia="Arial" w:hAnsi="Times New Roman" w:cs="Times New Roman"/>
          <w:bCs/>
          <w:sz w:val="24"/>
          <w:szCs w:val="24"/>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37D9E8FE" w14:textId="77777777" w:rsidR="001447F8" w:rsidRPr="001447F8"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3A3A2215" w14:textId="0BCE3D19" w:rsidR="00700FD5" w:rsidRDefault="00700FD5" w:rsidP="00EF14D4">
      <w:pPr>
        <w:numPr>
          <w:ilvl w:val="0"/>
          <w:numId w:val="20"/>
        </w:numPr>
        <w:tabs>
          <w:tab w:val="left" w:pos="450"/>
          <w:tab w:val="left" w:pos="819"/>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w:t>
      </w:r>
      <w:r w:rsidR="00E77B27">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 xml:space="preserve">na przedłożenie Zamawiającemu umowy cesji Wykonawca zapłaci Zamawiającemu </w:t>
      </w:r>
      <w:r w:rsidRPr="00EF14D4">
        <w:rPr>
          <w:rFonts w:ascii="Times New Roman" w:eastAsia="Arial" w:hAnsi="Times New Roman" w:cs="Times New Roman"/>
          <w:bCs/>
          <w:sz w:val="24"/>
          <w:szCs w:val="24"/>
          <w:u w:val="single"/>
        </w:rPr>
        <w:t>karę umowną w wysokości 0,5% wartości robót objętych</w:t>
      </w:r>
      <w:r w:rsidRPr="00EF14D4">
        <w:rPr>
          <w:rFonts w:ascii="Times New Roman" w:eastAsia="Arial" w:hAnsi="Times New Roman" w:cs="Times New Roman"/>
          <w:bCs/>
          <w:sz w:val="24"/>
          <w:szCs w:val="24"/>
        </w:rPr>
        <w:t xml:space="preserve"> </w:t>
      </w:r>
      <w:r w:rsidRPr="00EF14D4">
        <w:rPr>
          <w:rFonts w:ascii="Times New Roman" w:eastAsia="Arial" w:hAnsi="Times New Roman" w:cs="Times New Roman"/>
          <w:bCs/>
          <w:sz w:val="24"/>
          <w:szCs w:val="24"/>
          <w:u w:val="single"/>
        </w:rPr>
        <w:t>daną umową z Podwykonawcą za każdy dzień zwłoki</w:t>
      </w:r>
      <w:r w:rsidRPr="00EF14D4">
        <w:rPr>
          <w:rFonts w:ascii="Times New Roman" w:eastAsia="Arial" w:hAnsi="Times New Roman" w:cs="Times New Roman"/>
          <w:bCs/>
          <w:sz w:val="24"/>
          <w:szCs w:val="24"/>
        </w:rPr>
        <w:t>.</w:t>
      </w:r>
    </w:p>
    <w:p w14:paraId="3346A6C9" w14:textId="77777777" w:rsidR="001447F8" w:rsidRPr="001447F8" w:rsidRDefault="001447F8" w:rsidP="001447F8">
      <w:pPr>
        <w:tabs>
          <w:tab w:val="left" w:pos="450"/>
          <w:tab w:val="left" w:pos="819"/>
        </w:tabs>
        <w:autoSpaceDN w:val="0"/>
        <w:spacing w:after="0" w:line="240" w:lineRule="auto"/>
        <w:jc w:val="both"/>
        <w:rPr>
          <w:rFonts w:ascii="Times New Roman" w:hAnsi="Times New Roman" w:cs="Times New Roman"/>
          <w:sz w:val="24"/>
          <w:szCs w:val="24"/>
        </w:rPr>
      </w:pPr>
    </w:p>
    <w:p w14:paraId="633A6169" w14:textId="38162DDE" w:rsidR="00700FD5" w:rsidRPr="00E77B27" w:rsidRDefault="00700FD5" w:rsidP="00EF14D4">
      <w:pPr>
        <w:numPr>
          <w:ilvl w:val="0"/>
          <w:numId w:val="20"/>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77B27">
        <w:rPr>
          <w:rFonts w:ascii="Times New Roman" w:eastAsia="Arial" w:hAnsi="Times New Roman" w:cs="Times New Roman"/>
          <w:bCs/>
          <w:sz w:val="24"/>
          <w:szCs w:val="24"/>
        </w:rPr>
        <w:t xml:space="preserve">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w:t>
      </w:r>
      <w:r w:rsidRPr="00E77B27">
        <w:rPr>
          <w:rFonts w:ascii="Times New Roman" w:eastAsia="Arial" w:hAnsi="Times New Roman" w:cs="Times New Roman"/>
          <w:bCs/>
          <w:sz w:val="24"/>
          <w:szCs w:val="24"/>
        </w:rPr>
        <w:lastRenderedPageBreak/>
        <w:t xml:space="preserve">Gwarancja zapłaty winna mieć formę gwarancji bankowej lub ubezpieczeniowej i powinna opiewać na kwotę nie mniejszą, niż całość wynagrodzenia danego Podwykonawcy/dalszego Podwykonawcy. Gwarancja terminowej płatności dla danego Podwykonawcy/dalszego Podwykonawcy powinna być bezwarunkowa, nieodwołalna 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t>
      </w:r>
      <w:r w:rsid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 xml:space="preserve">w obecności przedstawiciela banku/notariusza, przekazywania wezwania za pośrednictwem banku w którym Zamawiający prowadzi rachunek. Podwykonawca może zostać zaakceptowany po zaakceptowaniu w/w gwarancji. W terminie 7 dni od zawarcia umowy </w:t>
      </w:r>
      <w:r w:rsid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z podwykonawcą, Wykonawca przedłoży gwarancję terminowej płatności dla danego podwykonawcy Zamawiającemu.</w:t>
      </w:r>
    </w:p>
    <w:p w14:paraId="1ED9E085" w14:textId="77777777" w:rsidR="001447F8" w:rsidRPr="00E77B27"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51B7D48E" w14:textId="222EFAE2" w:rsidR="00700FD5" w:rsidRPr="00E77B27" w:rsidRDefault="00700FD5" w:rsidP="00EF14D4">
      <w:pPr>
        <w:numPr>
          <w:ilvl w:val="0"/>
          <w:numId w:val="20"/>
        </w:numPr>
        <w:tabs>
          <w:tab w:val="left" w:pos="450"/>
          <w:tab w:val="left" w:pos="819"/>
        </w:tabs>
        <w:autoSpaceDN w:val="0"/>
        <w:spacing w:after="0" w:line="240" w:lineRule="auto"/>
        <w:jc w:val="both"/>
        <w:rPr>
          <w:rFonts w:ascii="Times New Roman" w:hAnsi="Times New Roman" w:cs="Times New Roman"/>
          <w:sz w:val="24"/>
          <w:szCs w:val="24"/>
        </w:rPr>
      </w:pPr>
      <w:r w:rsidRPr="00E77B27">
        <w:rPr>
          <w:rFonts w:ascii="Times New Roman" w:eastAsia="Arial" w:hAnsi="Times New Roman" w:cs="Times New Roman"/>
          <w:bCs/>
          <w:sz w:val="24"/>
          <w:szCs w:val="24"/>
        </w:rPr>
        <w:t xml:space="preserve">Termin obowiązywania gwarancji powinien być dłuższy przynajmniej o 45 dni od terminu płatności wynagrodzenia podwykonawcy wynikającego z umowy zawartej przez Podwykonawcę/dalszego Podwykonawcę z Wykonawcą. W przypadku nieprzedłożenia </w:t>
      </w:r>
      <w:r w:rsidRPr="00E77B27">
        <w:rPr>
          <w:rFonts w:ascii="Times New Roman" w:eastAsia="Arial" w:hAnsi="Times New Roman" w:cs="Times New Roman"/>
          <w:bCs/>
          <w:sz w:val="24"/>
          <w:szCs w:val="24"/>
          <w:u w:val="single"/>
        </w:rPr>
        <w:t>Zamawiającemu gwarancji zapłaty</w:t>
      </w:r>
      <w:r w:rsidRPr="00E77B27">
        <w:rPr>
          <w:rFonts w:ascii="Times New Roman" w:eastAsia="Arial" w:hAnsi="Times New Roman" w:cs="Times New Roman"/>
          <w:bCs/>
          <w:sz w:val="24"/>
          <w:szCs w:val="24"/>
        </w:rPr>
        <w:t xml:space="preserve"> </w:t>
      </w:r>
      <w:r w:rsidRPr="00E77B27">
        <w:rPr>
          <w:rFonts w:ascii="Times New Roman" w:eastAsia="Arial" w:hAnsi="Times New Roman" w:cs="Times New Roman"/>
          <w:bCs/>
          <w:sz w:val="24"/>
          <w:szCs w:val="24"/>
          <w:u w:val="single"/>
        </w:rPr>
        <w:t xml:space="preserve">należności Podwykonawcy/dalszemu Podwykonawcy </w:t>
      </w:r>
      <w:r w:rsidR="00E77B27">
        <w:rPr>
          <w:rFonts w:ascii="Times New Roman" w:eastAsia="Arial" w:hAnsi="Times New Roman" w:cs="Times New Roman"/>
          <w:bCs/>
          <w:sz w:val="24"/>
          <w:szCs w:val="24"/>
          <w:u w:val="single"/>
        </w:rPr>
        <w:br/>
      </w:r>
      <w:r w:rsidRPr="00E77B27">
        <w:rPr>
          <w:rFonts w:ascii="Times New Roman" w:eastAsia="Arial" w:hAnsi="Times New Roman" w:cs="Times New Roman"/>
          <w:bCs/>
          <w:sz w:val="24"/>
          <w:szCs w:val="24"/>
          <w:u w:val="single"/>
        </w:rPr>
        <w:t>w terminie 7 dni od dnia zawarcia umowy z Podwykonawcą/dalszym Podwykonawcą, Wykonawca zapłaci Zamawiającemu karę umowną w wysokości 0,5% wartości robót objętych daną umową z Podwykonawcą/dalszym Podwykonawcą za każdy dzień zwłoki</w:t>
      </w:r>
      <w:r w:rsidRPr="00E77B27">
        <w:rPr>
          <w:rFonts w:ascii="Times New Roman" w:eastAsia="Arial" w:hAnsi="Times New Roman" w:cs="Times New Roman"/>
          <w:bCs/>
          <w:sz w:val="24"/>
          <w:szCs w:val="24"/>
        </w:rPr>
        <w:t xml:space="preserve">.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w:t>
      </w:r>
      <w:r w:rsid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 xml:space="preserve">przez Zamawiającego umowę o podwykonawstwo, której przedmiotem są roboty budowlane, lub którzy zawarli przedłożoną Zamawiającemu umowę o podwykonawstwo, której przedmiotem są dostawy lub usługi, za wykonane i odebrane roboty budowlane, dostawy </w:t>
      </w:r>
      <w:r w:rsid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lub usługi.</w:t>
      </w:r>
    </w:p>
    <w:p w14:paraId="03A9DFE9" w14:textId="77777777" w:rsidR="001447F8" w:rsidRPr="00E77B27" w:rsidRDefault="001447F8" w:rsidP="001447F8">
      <w:pPr>
        <w:tabs>
          <w:tab w:val="left" w:pos="450"/>
          <w:tab w:val="left" w:pos="819"/>
        </w:tabs>
        <w:autoSpaceDN w:val="0"/>
        <w:spacing w:after="0" w:line="240" w:lineRule="auto"/>
        <w:jc w:val="both"/>
        <w:rPr>
          <w:rFonts w:ascii="Times New Roman" w:hAnsi="Times New Roman" w:cs="Times New Roman"/>
          <w:sz w:val="24"/>
          <w:szCs w:val="24"/>
        </w:rPr>
      </w:pPr>
    </w:p>
    <w:p w14:paraId="14623C81" w14:textId="13EABFDB" w:rsidR="00700FD5" w:rsidRPr="00E77B27" w:rsidRDefault="00700FD5" w:rsidP="00552444">
      <w:pPr>
        <w:numPr>
          <w:ilvl w:val="0"/>
          <w:numId w:val="20"/>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77B27">
        <w:rPr>
          <w:rFonts w:ascii="Times New Roman" w:eastAsia="Arial" w:hAnsi="Times New Roman" w:cs="Times New Roman"/>
          <w:bCs/>
          <w:sz w:val="24"/>
          <w:szCs w:val="24"/>
        </w:rPr>
        <w:t>W przypadku niedokonania przez Wykonawcę zapłaty należności dla</w:t>
      </w:r>
      <w:r w:rsidR="00552444">
        <w:rPr>
          <w:rFonts w:ascii="Times New Roman" w:eastAsia="Arial" w:hAnsi="Times New Roman" w:cs="Times New Roman"/>
          <w:bCs/>
          <w:sz w:val="24"/>
          <w:szCs w:val="24"/>
        </w:rPr>
        <w:t xml:space="preserve"> </w:t>
      </w:r>
      <w:r w:rsidRPr="00E77B27">
        <w:rPr>
          <w:rFonts w:ascii="Times New Roman" w:eastAsia="Arial" w:hAnsi="Times New Roman" w:cs="Times New Roman"/>
          <w:bCs/>
          <w:sz w:val="24"/>
          <w:szCs w:val="24"/>
        </w:rPr>
        <w:t>Podwykonawcy/dalszego Podwykonawcy do 15 dnia przed upływem ważności gwarancji, Wykonawca zobowiązany jest następnego dnia przedłożyć dokument przedłużający jej ważność o kolejne 45 dni lub złożyć nową gwarancję.</w:t>
      </w:r>
    </w:p>
    <w:p w14:paraId="37A41622" w14:textId="7B8C04BB" w:rsidR="001447F8" w:rsidRPr="00E77B27" w:rsidRDefault="001447F8" w:rsidP="001447F8">
      <w:pPr>
        <w:tabs>
          <w:tab w:val="left" w:pos="450"/>
          <w:tab w:val="left" w:pos="819"/>
        </w:tabs>
        <w:autoSpaceDN w:val="0"/>
        <w:spacing w:after="0" w:line="240" w:lineRule="auto"/>
        <w:jc w:val="both"/>
        <w:rPr>
          <w:rFonts w:ascii="Times New Roman" w:eastAsia="Arial" w:hAnsi="Times New Roman" w:cs="Times New Roman"/>
          <w:bCs/>
          <w:sz w:val="24"/>
          <w:szCs w:val="24"/>
        </w:rPr>
      </w:pPr>
    </w:p>
    <w:p w14:paraId="17B7F071" w14:textId="4CE32502" w:rsidR="00700FD5" w:rsidRPr="00E77B27" w:rsidRDefault="00700FD5" w:rsidP="00EF14D4">
      <w:pPr>
        <w:numPr>
          <w:ilvl w:val="0"/>
          <w:numId w:val="20"/>
        </w:numPr>
        <w:tabs>
          <w:tab w:val="left" w:pos="450"/>
          <w:tab w:val="left" w:pos="820"/>
        </w:tabs>
        <w:autoSpaceDN w:val="0"/>
        <w:spacing w:after="0" w:line="240" w:lineRule="auto"/>
        <w:jc w:val="both"/>
        <w:rPr>
          <w:rFonts w:ascii="Times New Roman" w:hAnsi="Times New Roman" w:cs="Times New Roman"/>
          <w:sz w:val="24"/>
          <w:szCs w:val="24"/>
        </w:rPr>
      </w:pPr>
      <w:r w:rsidRPr="00E77B27">
        <w:rPr>
          <w:rFonts w:ascii="Times New Roman" w:eastAsia="Arial" w:hAnsi="Times New Roman" w:cs="Times New Roman"/>
          <w:bCs/>
          <w:sz w:val="24"/>
          <w:szCs w:val="24"/>
          <w:u w:val="single"/>
        </w:rPr>
        <w:t>Za  niewykonanie  obowiązku,  o  którym  mowa  w  zdaniu  powyżej,  Wykonawca  zapłaci</w:t>
      </w:r>
      <w:r w:rsidRPr="00E77B27">
        <w:rPr>
          <w:rFonts w:ascii="Times New Roman" w:hAnsi="Times New Roman" w:cs="Times New Roman"/>
          <w:sz w:val="24"/>
          <w:szCs w:val="24"/>
        </w:rPr>
        <w:t xml:space="preserve"> </w:t>
      </w:r>
      <w:r w:rsidRPr="00E77B27">
        <w:rPr>
          <w:rFonts w:ascii="Times New Roman" w:eastAsia="Arial" w:hAnsi="Times New Roman" w:cs="Times New Roman"/>
          <w:bCs/>
          <w:sz w:val="24"/>
          <w:szCs w:val="24"/>
          <w:u w:val="single"/>
        </w:rPr>
        <w:t xml:space="preserve">Zamawiającemu karę umowną w wysokości 5 % wartości robót objętych daną umową </w:t>
      </w:r>
      <w:r w:rsidR="001447F8" w:rsidRPr="00E77B27">
        <w:rPr>
          <w:rFonts w:ascii="Times New Roman" w:eastAsia="Arial" w:hAnsi="Times New Roman" w:cs="Times New Roman"/>
          <w:bCs/>
          <w:sz w:val="24"/>
          <w:szCs w:val="24"/>
          <w:u w:val="single"/>
        </w:rPr>
        <w:br/>
      </w:r>
      <w:r w:rsidRPr="00E77B27">
        <w:rPr>
          <w:rFonts w:ascii="Times New Roman" w:eastAsia="Arial" w:hAnsi="Times New Roman" w:cs="Times New Roman"/>
          <w:bCs/>
          <w:sz w:val="24"/>
          <w:szCs w:val="24"/>
          <w:u w:val="single"/>
        </w:rPr>
        <w:t>z Podwykonawcą</w:t>
      </w:r>
      <w:r w:rsidRPr="00E77B27">
        <w:rPr>
          <w:rFonts w:ascii="Times New Roman" w:eastAsia="Arial" w:hAnsi="Times New Roman" w:cs="Times New Roman"/>
          <w:bCs/>
          <w:sz w:val="24"/>
          <w:szCs w:val="24"/>
        </w:rPr>
        <w:t xml:space="preserve">, a ponadto Zamawiający zastrzega sobie prawo wykupienia takiej gwarancji na koszt Wykonawcy lub wstrzymania robót wykonywanych przez danego Podwykonawcę </w:t>
      </w:r>
      <w:r w:rsidR="001447F8" w:rsidRPr="00E77B27">
        <w:rPr>
          <w:rFonts w:ascii="Times New Roman" w:eastAsia="Arial" w:hAnsi="Times New Roman" w:cs="Times New Roman"/>
          <w:bCs/>
          <w:sz w:val="24"/>
          <w:szCs w:val="24"/>
        </w:rPr>
        <w:br/>
      </w:r>
      <w:r w:rsidRPr="00E77B27">
        <w:rPr>
          <w:rFonts w:ascii="Times New Roman" w:eastAsia="Arial" w:hAnsi="Times New Roman" w:cs="Times New Roman"/>
          <w:bCs/>
          <w:sz w:val="24"/>
          <w:szCs w:val="24"/>
        </w:rPr>
        <w:t>i obciążenia Wykonawcy wynikłymi kosztami, niezależnie od obowiązku zapłaty kary umownej.</w:t>
      </w:r>
    </w:p>
    <w:p w14:paraId="6A6D31B8" w14:textId="77777777" w:rsidR="001447F8" w:rsidRPr="00EF14D4" w:rsidRDefault="001447F8" w:rsidP="001447F8">
      <w:pPr>
        <w:tabs>
          <w:tab w:val="left" w:pos="450"/>
          <w:tab w:val="left" w:pos="820"/>
        </w:tabs>
        <w:autoSpaceDN w:val="0"/>
        <w:spacing w:after="0" w:line="240" w:lineRule="auto"/>
        <w:jc w:val="both"/>
        <w:rPr>
          <w:rFonts w:ascii="Times New Roman" w:hAnsi="Times New Roman" w:cs="Times New Roman"/>
          <w:sz w:val="24"/>
          <w:szCs w:val="24"/>
        </w:rPr>
      </w:pPr>
    </w:p>
    <w:p w14:paraId="068FCEC9" w14:textId="77777777" w:rsidR="00700FD5" w:rsidRPr="00EF14D4" w:rsidRDefault="00700FD5" w:rsidP="00EF14D4">
      <w:pPr>
        <w:numPr>
          <w:ilvl w:val="0"/>
          <w:numId w:val="21"/>
        </w:numPr>
        <w:tabs>
          <w:tab w:val="left" w:pos="450"/>
          <w:tab w:val="left" w:pos="82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Wykonawca w trakcie wykonywania umowy może:</w:t>
      </w:r>
    </w:p>
    <w:p w14:paraId="55FC9D2E" w14:textId="77777777" w:rsidR="00700FD5" w:rsidRPr="00EF14D4" w:rsidRDefault="00700FD5" w:rsidP="00EF14D4">
      <w:pPr>
        <w:numPr>
          <w:ilvl w:val="1"/>
          <w:numId w:val="21"/>
        </w:numPr>
        <w:tabs>
          <w:tab w:val="left" w:pos="450"/>
          <w:tab w:val="left" w:pos="122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powierzyć wykonanie części robót budowlanych Podwykonawcom, mimo niewskazania w ofercie takiej części do powierzenia Podwykonawcom,</w:t>
      </w:r>
    </w:p>
    <w:p w14:paraId="5726D556" w14:textId="77777777" w:rsidR="00700FD5" w:rsidRPr="00EF14D4" w:rsidRDefault="00700FD5" w:rsidP="00EF14D4">
      <w:pPr>
        <w:numPr>
          <w:ilvl w:val="1"/>
          <w:numId w:val="21"/>
        </w:numPr>
        <w:tabs>
          <w:tab w:val="left" w:pos="450"/>
          <w:tab w:val="left" w:pos="122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wskazać inny zakres podwykonawstwa niż przedstawiony w ofercie,</w:t>
      </w:r>
    </w:p>
    <w:p w14:paraId="07D3261A" w14:textId="77777777" w:rsidR="00700FD5" w:rsidRPr="00EF14D4" w:rsidRDefault="00700FD5" w:rsidP="00EF14D4">
      <w:pPr>
        <w:numPr>
          <w:ilvl w:val="1"/>
          <w:numId w:val="21"/>
        </w:numPr>
        <w:tabs>
          <w:tab w:val="left" w:pos="450"/>
          <w:tab w:val="left" w:pos="122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zrezygnować z podwykonawstwa,</w:t>
      </w:r>
    </w:p>
    <w:p w14:paraId="65F4F548" w14:textId="5163584D" w:rsidR="001447F8" w:rsidRDefault="00700FD5" w:rsidP="00EF14D4">
      <w:pPr>
        <w:numPr>
          <w:ilvl w:val="1"/>
          <w:numId w:val="21"/>
        </w:numPr>
        <w:tabs>
          <w:tab w:val="left" w:pos="450"/>
          <w:tab w:val="left" w:pos="122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lastRenderedPageBreak/>
        <w:t>zmienić Podwykonawcę.</w:t>
      </w:r>
    </w:p>
    <w:p w14:paraId="6B3F5DD5" w14:textId="77777777" w:rsidR="0078396E" w:rsidRPr="0078396E" w:rsidRDefault="0078396E" w:rsidP="0078396E">
      <w:pPr>
        <w:tabs>
          <w:tab w:val="left" w:pos="450"/>
          <w:tab w:val="left" w:pos="1220"/>
        </w:tabs>
        <w:autoSpaceDN w:val="0"/>
        <w:spacing w:after="0" w:line="240" w:lineRule="auto"/>
        <w:jc w:val="both"/>
        <w:rPr>
          <w:rFonts w:ascii="Times New Roman" w:hAnsi="Times New Roman" w:cs="Times New Roman"/>
          <w:sz w:val="24"/>
          <w:szCs w:val="24"/>
        </w:rPr>
      </w:pPr>
    </w:p>
    <w:p w14:paraId="2FEA3170" w14:textId="5D89D000" w:rsidR="00700FD5" w:rsidRPr="001447F8" w:rsidRDefault="00700FD5" w:rsidP="001447F8">
      <w:pPr>
        <w:pStyle w:val="Akapitzlist"/>
        <w:numPr>
          <w:ilvl w:val="0"/>
          <w:numId w:val="21"/>
        </w:numPr>
        <w:tabs>
          <w:tab w:val="left" w:pos="450"/>
          <w:tab w:val="left" w:pos="1220"/>
        </w:tabs>
        <w:ind w:left="0"/>
        <w:jc w:val="both"/>
        <w:rPr>
          <w:rFonts w:eastAsia="Arial"/>
          <w:bCs/>
        </w:rPr>
      </w:pPr>
      <w:r w:rsidRPr="001447F8">
        <w:rPr>
          <w:rFonts w:eastAsia="Arial"/>
          <w:bCs/>
        </w:rPr>
        <w:t>Jeżeli zmiana lub rezygnacja z Podwykonawcy dotyczy podmiotu, na którego zasoby</w:t>
      </w:r>
      <w:r w:rsidR="001447F8">
        <w:rPr>
          <w:rFonts w:eastAsia="Arial"/>
          <w:bCs/>
        </w:rPr>
        <w:t xml:space="preserve"> </w:t>
      </w:r>
      <w:r w:rsidRPr="001447F8">
        <w:rPr>
          <w:rFonts w:eastAsia="Arial"/>
        </w:rPr>
        <w:t xml:space="preserve">Wykonawca powoływał się, na zasadach określonych w art. 118 ust. 1 </w:t>
      </w:r>
      <w:proofErr w:type="spellStart"/>
      <w:r w:rsidRPr="001447F8">
        <w:rPr>
          <w:rFonts w:eastAsia="Arial"/>
        </w:rPr>
        <w:t>pzp</w:t>
      </w:r>
      <w:proofErr w:type="spellEnd"/>
      <w:r w:rsidRPr="001447F8">
        <w:rPr>
          <w:rFonts w:eastAsia="Arial"/>
        </w:rPr>
        <w:t>, w celu</w:t>
      </w:r>
      <w:r w:rsidR="001447F8">
        <w:rPr>
          <w:rFonts w:eastAsia="Arial"/>
        </w:rPr>
        <w:t xml:space="preserve"> </w:t>
      </w:r>
      <w:r w:rsidRPr="001447F8">
        <w:rPr>
          <w:rFonts w:eastAsia="Arial"/>
        </w:rPr>
        <w:t>wykazania spełniania warunków udziału w postępowaniu lub kryteria selekcji,</w:t>
      </w:r>
      <w:r w:rsidR="001447F8">
        <w:rPr>
          <w:rFonts w:eastAsia="Arial"/>
        </w:rPr>
        <w:t xml:space="preserve"> </w:t>
      </w:r>
      <w:r w:rsidRPr="001447F8">
        <w:rPr>
          <w:rFonts w:eastAsia="Arial"/>
        </w:rPr>
        <w:t>Wykonawca jest zobowiązany wykazać Zamawiającemu, że proponowany</w:t>
      </w:r>
      <w:r w:rsidR="009B4DFB" w:rsidRPr="001447F8">
        <w:rPr>
          <w:rFonts w:eastAsia="Arial"/>
        </w:rPr>
        <w:t xml:space="preserve"> </w:t>
      </w:r>
      <w:r w:rsidRPr="001447F8">
        <w:rPr>
          <w:rFonts w:eastAsia="Arial"/>
        </w:rPr>
        <w:t>inny</w:t>
      </w:r>
      <w:r w:rsidR="001447F8">
        <w:rPr>
          <w:rFonts w:eastAsia="Arial"/>
        </w:rPr>
        <w:t xml:space="preserve"> </w:t>
      </w:r>
      <w:r w:rsidRPr="001447F8">
        <w:rPr>
          <w:rFonts w:eastAsia="Arial"/>
        </w:rPr>
        <w:t xml:space="preserve">Podwykonawca </w:t>
      </w:r>
      <w:r w:rsidR="001447F8">
        <w:rPr>
          <w:rFonts w:eastAsia="Arial"/>
        </w:rPr>
        <w:br/>
      </w:r>
      <w:r w:rsidRPr="001447F8">
        <w:rPr>
          <w:rFonts w:eastAsia="Arial"/>
        </w:rPr>
        <w:t>lub Wykonawca samodzielnie spełnia je w stopniu nie mniejszym</w:t>
      </w:r>
      <w:r w:rsidR="001447F8">
        <w:rPr>
          <w:rFonts w:eastAsia="Arial"/>
        </w:rPr>
        <w:t xml:space="preserve"> </w:t>
      </w:r>
      <w:r w:rsidRPr="001447F8">
        <w:rPr>
          <w:rFonts w:eastAsia="Arial"/>
        </w:rPr>
        <w:t>niż</w:t>
      </w:r>
      <w:r w:rsidR="009B4DFB" w:rsidRPr="001447F8">
        <w:rPr>
          <w:rFonts w:eastAsia="Arial"/>
        </w:rPr>
        <w:t xml:space="preserve"> </w:t>
      </w:r>
      <w:r w:rsidRPr="001447F8">
        <w:rPr>
          <w:rFonts w:eastAsia="Arial"/>
        </w:rPr>
        <w:t xml:space="preserve">Podwykonawca, </w:t>
      </w:r>
      <w:r w:rsidR="002B1C34">
        <w:rPr>
          <w:rFonts w:eastAsia="Arial"/>
        </w:rPr>
        <w:br/>
      </w:r>
      <w:r w:rsidRPr="001447F8">
        <w:rPr>
          <w:rFonts w:eastAsia="Arial"/>
        </w:rPr>
        <w:t>na zasoby którego Wykonawca powoływał się w trakcie</w:t>
      </w:r>
      <w:r w:rsidR="001447F8" w:rsidRPr="001447F8">
        <w:rPr>
          <w:rFonts w:eastAsia="Arial"/>
        </w:rPr>
        <w:t xml:space="preserve"> </w:t>
      </w:r>
      <w:r w:rsidRPr="001447F8">
        <w:rPr>
          <w:rFonts w:eastAsia="Arial"/>
        </w:rPr>
        <w:t>postępowania o udzielenie zamówienia.</w:t>
      </w:r>
    </w:p>
    <w:p w14:paraId="62B84021" w14:textId="77777777" w:rsidR="001447F8" w:rsidRPr="001447F8" w:rsidRDefault="001447F8" w:rsidP="001447F8">
      <w:pPr>
        <w:pStyle w:val="Akapitzlist"/>
        <w:tabs>
          <w:tab w:val="left" w:pos="450"/>
          <w:tab w:val="left" w:pos="1220"/>
        </w:tabs>
        <w:ind w:left="0"/>
        <w:jc w:val="both"/>
        <w:rPr>
          <w:rFonts w:eastAsia="Arial"/>
          <w:bCs/>
        </w:rPr>
      </w:pPr>
    </w:p>
    <w:p w14:paraId="467758E6" w14:textId="7F438D1F" w:rsidR="00700FD5" w:rsidRDefault="00700FD5" w:rsidP="00EF14D4">
      <w:pPr>
        <w:tabs>
          <w:tab w:val="left" w:pos="450"/>
          <w:tab w:val="left" w:pos="800"/>
        </w:tabs>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26</w:t>
      </w:r>
      <w:r w:rsidR="009B4DFB" w:rsidRPr="00EF14D4">
        <w:rPr>
          <w:rFonts w:ascii="Times New Roman" w:eastAsia="Arial" w:hAnsi="Times New Roman" w:cs="Times New Roman"/>
          <w:bCs/>
          <w:sz w:val="24"/>
          <w:szCs w:val="24"/>
        </w:rPr>
        <w:t xml:space="preserve">. </w:t>
      </w:r>
      <w:r w:rsidRPr="00EF14D4">
        <w:rPr>
          <w:rFonts w:ascii="Times New Roman" w:eastAsia="Arial" w:hAnsi="Times New Roman" w:cs="Times New Roman"/>
          <w:bCs/>
          <w:sz w:val="24"/>
          <w:szCs w:val="24"/>
        </w:rPr>
        <w:t>Do</w:t>
      </w:r>
      <w:r w:rsidRPr="00EF14D4">
        <w:rPr>
          <w:rFonts w:ascii="Times New Roman" w:hAnsi="Times New Roman" w:cs="Times New Roman"/>
          <w:bCs/>
          <w:sz w:val="24"/>
          <w:szCs w:val="24"/>
        </w:rPr>
        <w:t xml:space="preserve"> </w:t>
      </w:r>
      <w:r w:rsidRPr="00EF14D4">
        <w:rPr>
          <w:rFonts w:ascii="Times New Roman" w:eastAsia="Arial" w:hAnsi="Times New Roman" w:cs="Times New Roman"/>
          <w:bCs/>
          <w:sz w:val="24"/>
          <w:szCs w:val="24"/>
        </w:rPr>
        <w:t xml:space="preserve">zawierania umów o podwykonawstwo z dalszymi Podwykonawcami (I-go, </w:t>
      </w:r>
      <w:r w:rsidR="002B1C34">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II-go i dalszych stopni) stosuje się przepisy niniejszego Paragrafu.</w:t>
      </w:r>
    </w:p>
    <w:p w14:paraId="60CBFD5F" w14:textId="77777777" w:rsidR="001447F8" w:rsidRPr="00EF14D4" w:rsidRDefault="001447F8" w:rsidP="00EF14D4">
      <w:pPr>
        <w:tabs>
          <w:tab w:val="left" w:pos="450"/>
          <w:tab w:val="left" w:pos="800"/>
        </w:tabs>
        <w:spacing w:after="0" w:line="240" w:lineRule="auto"/>
        <w:jc w:val="both"/>
        <w:rPr>
          <w:rFonts w:ascii="Times New Roman" w:hAnsi="Times New Roman" w:cs="Times New Roman"/>
          <w:sz w:val="24"/>
          <w:szCs w:val="24"/>
        </w:rPr>
      </w:pPr>
    </w:p>
    <w:p w14:paraId="3FC6C717" w14:textId="0AFD8604" w:rsidR="00E76B74" w:rsidRDefault="00700FD5" w:rsidP="00EF14D4">
      <w:pPr>
        <w:numPr>
          <w:ilvl w:val="0"/>
          <w:numId w:val="22"/>
        </w:numPr>
        <w:tabs>
          <w:tab w:val="left" w:pos="450"/>
          <w:tab w:val="left" w:pos="819"/>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3B0AFE27" w14:textId="77777777" w:rsidR="002B1C34" w:rsidRPr="001447F8" w:rsidRDefault="002B1C34" w:rsidP="002B1C34">
      <w:pPr>
        <w:tabs>
          <w:tab w:val="left" w:pos="450"/>
          <w:tab w:val="left" w:pos="819"/>
        </w:tabs>
        <w:autoSpaceDN w:val="0"/>
        <w:spacing w:after="0" w:line="240" w:lineRule="auto"/>
        <w:jc w:val="both"/>
        <w:rPr>
          <w:rFonts w:ascii="Times New Roman" w:eastAsia="Arial" w:hAnsi="Times New Roman" w:cs="Times New Roman"/>
          <w:bCs/>
          <w:sz w:val="24"/>
          <w:szCs w:val="24"/>
        </w:rPr>
      </w:pPr>
    </w:p>
    <w:p w14:paraId="405A7B59" w14:textId="77777777" w:rsidR="00700FD5" w:rsidRPr="00EF14D4" w:rsidRDefault="00700FD5" w:rsidP="00EF14D4">
      <w:pPr>
        <w:tabs>
          <w:tab w:val="left" w:pos="450"/>
        </w:tabs>
        <w:spacing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KIEROWANIE ROBOTAMI, NADZÓR</w:t>
      </w:r>
    </w:p>
    <w:p w14:paraId="6E0F3DFC" w14:textId="4F4599A7" w:rsidR="00700FD5" w:rsidRPr="00EF14D4" w:rsidRDefault="00700FD5" w:rsidP="00EF14D4">
      <w:pPr>
        <w:tabs>
          <w:tab w:val="left" w:pos="450"/>
        </w:tabs>
        <w:spacing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14</w:t>
      </w:r>
    </w:p>
    <w:p w14:paraId="59C9D512" w14:textId="77777777" w:rsidR="00700FD5" w:rsidRPr="00552444" w:rsidRDefault="00700FD5" w:rsidP="00EF14D4">
      <w:pPr>
        <w:numPr>
          <w:ilvl w:val="0"/>
          <w:numId w:val="23"/>
        </w:numPr>
        <w:tabs>
          <w:tab w:val="left" w:pos="450"/>
        </w:tabs>
        <w:autoSpaceDN w:val="0"/>
        <w:spacing w:after="120" w:line="240" w:lineRule="auto"/>
        <w:ind w:left="0" w:firstLine="0"/>
        <w:jc w:val="both"/>
        <w:rPr>
          <w:rFonts w:ascii="Times New Roman" w:hAnsi="Times New Roman" w:cs="Times New Roman"/>
          <w:sz w:val="24"/>
          <w:szCs w:val="24"/>
        </w:rPr>
      </w:pPr>
      <w:r w:rsidRPr="00552444">
        <w:rPr>
          <w:rFonts w:ascii="Times New Roman" w:hAnsi="Times New Roman" w:cs="Times New Roman"/>
          <w:sz w:val="24"/>
          <w:szCs w:val="24"/>
        </w:rPr>
        <w:t xml:space="preserve">Zamawiający powołuje swoich przedstawicieli do sprawowania nadzoru inwestorskiego </w:t>
      </w:r>
      <w:r w:rsidRPr="00552444">
        <w:rPr>
          <w:rFonts w:ascii="Times New Roman" w:hAnsi="Times New Roman" w:cs="Times New Roman"/>
          <w:sz w:val="24"/>
          <w:szCs w:val="24"/>
        </w:rPr>
        <w:br/>
        <w:t xml:space="preserve">i koordynacji realizacji przedmiotu zamówienia z wykonawcą robót budowlanych </w:t>
      </w:r>
      <w:r w:rsidRPr="00552444">
        <w:rPr>
          <w:rFonts w:ascii="Times New Roman" w:hAnsi="Times New Roman" w:cs="Times New Roman"/>
          <w:sz w:val="24"/>
          <w:szCs w:val="24"/>
        </w:rPr>
        <w:br/>
        <w:t xml:space="preserve">w osobach : </w:t>
      </w:r>
    </w:p>
    <w:p w14:paraId="2EFFFC5D" w14:textId="78970FF0" w:rsidR="00700FD5" w:rsidRPr="00552444" w:rsidRDefault="00700FD5" w:rsidP="00EF14D4">
      <w:pPr>
        <w:pStyle w:val="Akapitzlist"/>
        <w:numPr>
          <w:ilvl w:val="0"/>
          <w:numId w:val="24"/>
        </w:numPr>
        <w:tabs>
          <w:tab w:val="left" w:pos="450"/>
        </w:tabs>
        <w:ind w:left="0" w:firstLine="0"/>
      </w:pPr>
      <w:bookmarkStart w:id="8" w:name="_Hlk66872814"/>
      <w:r w:rsidRPr="00552444">
        <w:t>Inspektor Nadzoru robót drogowych: …………………………………..….…</w:t>
      </w:r>
      <w:r w:rsidR="008003AB" w:rsidRPr="00552444">
        <w:t>………...</w:t>
      </w:r>
    </w:p>
    <w:bookmarkEnd w:id="8"/>
    <w:p w14:paraId="2D815A0C" w14:textId="4DFBB772" w:rsidR="00700FD5" w:rsidRPr="00552444" w:rsidRDefault="00700FD5" w:rsidP="00EF14D4">
      <w:pPr>
        <w:pStyle w:val="Akapitzlist"/>
        <w:numPr>
          <w:ilvl w:val="0"/>
          <w:numId w:val="24"/>
        </w:numPr>
        <w:tabs>
          <w:tab w:val="left" w:pos="450"/>
        </w:tabs>
        <w:ind w:left="0" w:firstLine="0"/>
      </w:pPr>
      <w:r w:rsidRPr="00552444">
        <w:t xml:space="preserve">Inspektor Nadzoru robót </w:t>
      </w:r>
      <w:r w:rsidR="00A84B17" w:rsidRPr="00552444">
        <w:t>instalacyjnych</w:t>
      </w:r>
      <w:r w:rsidRPr="00552444">
        <w:t xml:space="preserve">: </w:t>
      </w:r>
      <w:r w:rsidR="008003AB" w:rsidRPr="00552444">
        <w:t>…………………………………..….………</w:t>
      </w:r>
      <w:r w:rsidR="00A84B17" w:rsidRPr="00552444">
        <w:t>..</w:t>
      </w:r>
    </w:p>
    <w:p w14:paraId="5668452A" w14:textId="675A2817" w:rsidR="00700FD5" w:rsidRPr="00552444" w:rsidRDefault="00700FD5" w:rsidP="00EF14D4">
      <w:pPr>
        <w:pStyle w:val="Akapitzlist"/>
        <w:numPr>
          <w:ilvl w:val="0"/>
          <w:numId w:val="24"/>
        </w:numPr>
        <w:tabs>
          <w:tab w:val="left" w:pos="450"/>
        </w:tabs>
        <w:ind w:left="0" w:firstLine="0"/>
      </w:pPr>
      <w:r w:rsidRPr="00552444">
        <w:t>Inspektor Nadzoru robót elektrycznych: …………………………………..….…</w:t>
      </w:r>
      <w:r w:rsidR="008003AB" w:rsidRPr="00552444">
        <w:t>……...</w:t>
      </w:r>
    </w:p>
    <w:p w14:paraId="08C0D88B" w14:textId="3E4C7D97" w:rsidR="008003AB" w:rsidRPr="00552444" w:rsidRDefault="008003AB" w:rsidP="00EF14D4">
      <w:pPr>
        <w:pStyle w:val="Akapitzlist"/>
        <w:numPr>
          <w:ilvl w:val="0"/>
          <w:numId w:val="24"/>
        </w:numPr>
        <w:tabs>
          <w:tab w:val="left" w:pos="450"/>
        </w:tabs>
        <w:ind w:left="0" w:firstLine="0"/>
      </w:pPr>
      <w:r w:rsidRPr="00552444">
        <w:t>Inspektor Nadzoru robót konstrukcyjno-budowlanych</w:t>
      </w:r>
      <w:r w:rsidR="00456AF8" w:rsidRPr="00552444">
        <w:t>: ………………………………...</w:t>
      </w:r>
    </w:p>
    <w:p w14:paraId="177AE605" w14:textId="77777777" w:rsidR="00A84B17" w:rsidRPr="00552444" w:rsidRDefault="00A84B17" w:rsidP="00A84B17">
      <w:pPr>
        <w:pStyle w:val="Akapitzlist"/>
        <w:tabs>
          <w:tab w:val="left" w:pos="450"/>
        </w:tabs>
        <w:ind w:left="0"/>
      </w:pPr>
    </w:p>
    <w:p w14:paraId="79324F0B" w14:textId="76C2155A" w:rsidR="00700FD5" w:rsidRPr="00552444" w:rsidRDefault="00700FD5" w:rsidP="00EF14D4">
      <w:pPr>
        <w:numPr>
          <w:ilvl w:val="0"/>
          <w:numId w:val="23"/>
        </w:numPr>
        <w:tabs>
          <w:tab w:val="left" w:pos="450"/>
        </w:tabs>
        <w:autoSpaceDN w:val="0"/>
        <w:spacing w:after="0" w:line="240" w:lineRule="auto"/>
        <w:ind w:left="0" w:firstLine="0"/>
        <w:jc w:val="both"/>
        <w:rPr>
          <w:rFonts w:ascii="Times New Roman" w:hAnsi="Times New Roman" w:cs="Times New Roman"/>
          <w:sz w:val="24"/>
          <w:szCs w:val="24"/>
        </w:rPr>
      </w:pPr>
      <w:r w:rsidRPr="00552444">
        <w:rPr>
          <w:rFonts w:ascii="Times New Roman" w:hAnsi="Times New Roman" w:cs="Times New Roman"/>
          <w:sz w:val="24"/>
          <w:szCs w:val="24"/>
        </w:rPr>
        <w:t>Wykonawca ustanawia</w:t>
      </w:r>
      <w:r w:rsidR="00456AF8" w:rsidRPr="00552444">
        <w:rPr>
          <w:rFonts w:ascii="Times New Roman" w:hAnsi="Times New Roman" w:cs="Times New Roman"/>
          <w:sz w:val="24"/>
          <w:szCs w:val="24"/>
        </w:rPr>
        <w:t>:</w:t>
      </w:r>
      <w:r w:rsidRPr="00552444">
        <w:rPr>
          <w:rFonts w:ascii="Times New Roman" w:hAnsi="Times New Roman" w:cs="Times New Roman"/>
          <w:sz w:val="24"/>
          <w:szCs w:val="24"/>
        </w:rPr>
        <w:t xml:space="preserve"> </w:t>
      </w:r>
    </w:p>
    <w:p w14:paraId="1A0F63B1" w14:textId="68E992C3" w:rsidR="00700FD5" w:rsidRPr="00552444" w:rsidRDefault="00700FD5" w:rsidP="00EF14D4">
      <w:pPr>
        <w:numPr>
          <w:ilvl w:val="0"/>
          <w:numId w:val="25"/>
        </w:numPr>
        <w:tabs>
          <w:tab w:val="left" w:pos="450"/>
        </w:tabs>
        <w:autoSpaceDN w:val="0"/>
        <w:spacing w:after="0" w:line="240" w:lineRule="auto"/>
        <w:ind w:left="0" w:firstLine="0"/>
        <w:jc w:val="both"/>
        <w:rPr>
          <w:rFonts w:ascii="Times New Roman" w:hAnsi="Times New Roman" w:cs="Times New Roman"/>
          <w:sz w:val="24"/>
          <w:szCs w:val="24"/>
        </w:rPr>
      </w:pPr>
      <w:r w:rsidRPr="00552444">
        <w:rPr>
          <w:rFonts w:ascii="Times New Roman" w:hAnsi="Times New Roman" w:cs="Times New Roman"/>
          <w:sz w:val="24"/>
          <w:szCs w:val="24"/>
        </w:rPr>
        <w:t>Kierownika Budowy w osobie: ………………..…….…………</w:t>
      </w:r>
      <w:r w:rsidR="00E946E2" w:rsidRPr="00552444">
        <w:rPr>
          <w:rFonts w:ascii="Times New Roman" w:hAnsi="Times New Roman" w:cs="Times New Roman"/>
          <w:sz w:val="24"/>
          <w:szCs w:val="24"/>
        </w:rPr>
        <w:t>………………………</w:t>
      </w:r>
    </w:p>
    <w:p w14:paraId="5B70392B" w14:textId="02F1317A" w:rsidR="00700FD5" w:rsidRPr="00552444" w:rsidRDefault="00700FD5" w:rsidP="00A84B17">
      <w:pPr>
        <w:tabs>
          <w:tab w:val="left" w:pos="450"/>
        </w:tabs>
        <w:spacing w:after="0" w:line="240" w:lineRule="auto"/>
        <w:jc w:val="both"/>
        <w:rPr>
          <w:rFonts w:ascii="Times New Roman" w:hAnsi="Times New Roman" w:cs="Times New Roman"/>
          <w:sz w:val="24"/>
          <w:szCs w:val="24"/>
        </w:rPr>
      </w:pPr>
      <w:r w:rsidRPr="00552444">
        <w:rPr>
          <w:rFonts w:ascii="Times New Roman" w:hAnsi="Times New Roman" w:cs="Times New Roman"/>
          <w:sz w:val="24"/>
          <w:szCs w:val="24"/>
        </w:rPr>
        <w:t>posiadającego uprawnienia…………………………………………………………………</w:t>
      </w:r>
      <w:r w:rsidR="00A84B17" w:rsidRPr="00552444">
        <w:rPr>
          <w:rFonts w:ascii="Times New Roman" w:hAnsi="Times New Roman" w:cs="Times New Roman"/>
          <w:sz w:val="24"/>
          <w:szCs w:val="24"/>
        </w:rPr>
        <w:t>..</w:t>
      </w:r>
    </w:p>
    <w:p w14:paraId="3F6ED8B1" w14:textId="0497D521" w:rsidR="00A84B17" w:rsidRPr="00552444" w:rsidRDefault="00700FD5" w:rsidP="00552444">
      <w:pPr>
        <w:pStyle w:val="Tekstpodstawowy"/>
        <w:tabs>
          <w:tab w:val="left" w:pos="450"/>
        </w:tabs>
        <w:spacing w:line="240" w:lineRule="auto"/>
        <w:rPr>
          <w:b w:val="0"/>
          <w:szCs w:val="24"/>
        </w:rPr>
      </w:pPr>
      <w:r w:rsidRPr="00552444">
        <w:rPr>
          <w:b w:val="0"/>
          <w:szCs w:val="24"/>
        </w:rPr>
        <w:t xml:space="preserve">Kierownik Budowy działa w imieniu i na rachunek Wykonawcy. Ustanowiony Kierownik Budowy działa w ramach obowiązków </w:t>
      </w:r>
      <w:r w:rsidR="00A84B17" w:rsidRPr="00552444">
        <w:rPr>
          <w:b w:val="0"/>
          <w:szCs w:val="24"/>
        </w:rPr>
        <w:t>wynikających z</w:t>
      </w:r>
      <w:r w:rsidRPr="00552444">
        <w:rPr>
          <w:b w:val="0"/>
          <w:szCs w:val="24"/>
        </w:rPr>
        <w:t xml:space="preserve"> ustaw</w:t>
      </w:r>
      <w:r w:rsidR="00A84B17" w:rsidRPr="00552444">
        <w:rPr>
          <w:b w:val="0"/>
          <w:szCs w:val="24"/>
        </w:rPr>
        <w:t>y</w:t>
      </w:r>
      <w:r w:rsidRPr="00552444">
        <w:rPr>
          <w:b w:val="0"/>
          <w:szCs w:val="24"/>
        </w:rPr>
        <w:t xml:space="preserve"> Prawo Budowlane.</w:t>
      </w:r>
    </w:p>
    <w:p w14:paraId="1A7BCF27" w14:textId="77777777" w:rsidR="00A84B17" w:rsidRPr="00552444" w:rsidRDefault="00A84B17" w:rsidP="00A84B17">
      <w:pPr>
        <w:numPr>
          <w:ilvl w:val="0"/>
          <w:numId w:val="25"/>
        </w:numPr>
        <w:tabs>
          <w:tab w:val="left" w:pos="450"/>
        </w:tabs>
        <w:autoSpaceDN w:val="0"/>
        <w:spacing w:after="120" w:line="240" w:lineRule="auto"/>
        <w:ind w:left="0" w:firstLine="0"/>
        <w:jc w:val="both"/>
        <w:rPr>
          <w:rFonts w:ascii="Times New Roman" w:hAnsi="Times New Roman" w:cs="Times New Roman"/>
          <w:sz w:val="24"/>
          <w:szCs w:val="24"/>
        </w:rPr>
      </w:pPr>
      <w:r w:rsidRPr="00552444">
        <w:rPr>
          <w:rFonts w:ascii="Times New Roman" w:hAnsi="Times New Roman" w:cs="Times New Roman"/>
          <w:sz w:val="24"/>
          <w:szCs w:val="24"/>
        </w:rPr>
        <w:t>Kierownika robót instalacyjnych w osobie: …………..…….…………………………</w:t>
      </w:r>
    </w:p>
    <w:p w14:paraId="27A8D8F4" w14:textId="15877C8E" w:rsidR="00A84B17" w:rsidRPr="00552444" w:rsidRDefault="00A84B17" w:rsidP="00A84B17">
      <w:pPr>
        <w:tabs>
          <w:tab w:val="left" w:pos="450"/>
        </w:tabs>
        <w:spacing w:after="120" w:line="240" w:lineRule="auto"/>
        <w:jc w:val="both"/>
        <w:rPr>
          <w:rFonts w:ascii="Times New Roman" w:hAnsi="Times New Roman" w:cs="Times New Roman"/>
          <w:sz w:val="24"/>
          <w:szCs w:val="24"/>
        </w:rPr>
      </w:pPr>
      <w:r w:rsidRPr="00552444">
        <w:rPr>
          <w:rFonts w:ascii="Times New Roman" w:hAnsi="Times New Roman" w:cs="Times New Roman"/>
          <w:sz w:val="24"/>
          <w:szCs w:val="24"/>
        </w:rPr>
        <w:t>posiadającego uprawnienia………………………………………………………………….</w:t>
      </w:r>
    </w:p>
    <w:p w14:paraId="3EE1BE46" w14:textId="376ACDFB" w:rsidR="00700FD5" w:rsidRPr="00552444" w:rsidRDefault="00700FD5" w:rsidP="00EF14D4">
      <w:pPr>
        <w:numPr>
          <w:ilvl w:val="0"/>
          <w:numId w:val="25"/>
        </w:numPr>
        <w:tabs>
          <w:tab w:val="left" w:pos="450"/>
        </w:tabs>
        <w:autoSpaceDN w:val="0"/>
        <w:spacing w:after="120" w:line="240" w:lineRule="auto"/>
        <w:ind w:left="0" w:firstLine="0"/>
        <w:jc w:val="both"/>
        <w:rPr>
          <w:rFonts w:ascii="Times New Roman" w:hAnsi="Times New Roman" w:cs="Times New Roman"/>
          <w:sz w:val="24"/>
          <w:szCs w:val="24"/>
        </w:rPr>
      </w:pPr>
      <w:r w:rsidRPr="00552444">
        <w:rPr>
          <w:rFonts w:ascii="Times New Roman" w:hAnsi="Times New Roman" w:cs="Times New Roman"/>
          <w:sz w:val="24"/>
          <w:szCs w:val="24"/>
        </w:rPr>
        <w:t xml:space="preserve">Kierownika robót </w:t>
      </w:r>
      <w:r w:rsidR="00A84B17" w:rsidRPr="00552444">
        <w:rPr>
          <w:rFonts w:ascii="Times New Roman" w:hAnsi="Times New Roman" w:cs="Times New Roman"/>
          <w:sz w:val="24"/>
          <w:szCs w:val="24"/>
        </w:rPr>
        <w:t>elektrycznych</w:t>
      </w:r>
      <w:r w:rsidRPr="00552444">
        <w:rPr>
          <w:rFonts w:ascii="Times New Roman" w:hAnsi="Times New Roman" w:cs="Times New Roman"/>
          <w:sz w:val="24"/>
          <w:szCs w:val="24"/>
        </w:rPr>
        <w:t xml:space="preserve"> w osobie: …………..…….…………………………</w:t>
      </w:r>
      <w:r w:rsidR="00A84B17" w:rsidRPr="00552444">
        <w:rPr>
          <w:rFonts w:ascii="Times New Roman" w:hAnsi="Times New Roman" w:cs="Times New Roman"/>
          <w:sz w:val="24"/>
          <w:szCs w:val="24"/>
        </w:rPr>
        <w:t>.</w:t>
      </w:r>
    </w:p>
    <w:p w14:paraId="754D4B6F" w14:textId="09C20963" w:rsidR="00700FD5" w:rsidRPr="00552444" w:rsidRDefault="00700FD5" w:rsidP="00EF14D4">
      <w:pPr>
        <w:tabs>
          <w:tab w:val="left" w:pos="450"/>
        </w:tabs>
        <w:spacing w:after="120" w:line="240" w:lineRule="auto"/>
        <w:jc w:val="both"/>
        <w:rPr>
          <w:rFonts w:ascii="Times New Roman" w:hAnsi="Times New Roman" w:cs="Times New Roman"/>
          <w:sz w:val="24"/>
          <w:szCs w:val="24"/>
        </w:rPr>
      </w:pPr>
      <w:r w:rsidRPr="00552444">
        <w:rPr>
          <w:rFonts w:ascii="Times New Roman" w:hAnsi="Times New Roman" w:cs="Times New Roman"/>
          <w:sz w:val="24"/>
          <w:szCs w:val="24"/>
        </w:rPr>
        <w:t>posiadającego uprawnienia…………………………………………………………………</w:t>
      </w:r>
      <w:r w:rsidR="00A84B17" w:rsidRPr="00552444">
        <w:rPr>
          <w:rFonts w:ascii="Times New Roman" w:hAnsi="Times New Roman" w:cs="Times New Roman"/>
          <w:sz w:val="24"/>
          <w:szCs w:val="24"/>
        </w:rPr>
        <w:t>.</w:t>
      </w:r>
    </w:p>
    <w:p w14:paraId="3153D085" w14:textId="074E6505" w:rsidR="00700FD5" w:rsidRPr="00552444" w:rsidRDefault="00700FD5" w:rsidP="00A84B17">
      <w:pPr>
        <w:numPr>
          <w:ilvl w:val="0"/>
          <w:numId w:val="25"/>
        </w:numPr>
        <w:tabs>
          <w:tab w:val="left" w:pos="450"/>
        </w:tabs>
        <w:autoSpaceDN w:val="0"/>
        <w:spacing w:after="120" w:line="240" w:lineRule="auto"/>
        <w:ind w:left="0" w:firstLine="0"/>
        <w:rPr>
          <w:rFonts w:ascii="Times New Roman" w:hAnsi="Times New Roman" w:cs="Times New Roman"/>
          <w:sz w:val="24"/>
          <w:szCs w:val="24"/>
        </w:rPr>
      </w:pPr>
      <w:r w:rsidRPr="00552444">
        <w:rPr>
          <w:rFonts w:ascii="Times New Roman" w:hAnsi="Times New Roman" w:cs="Times New Roman"/>
          <w:sz w:val="24"/>
          <w:szCs w:val="24"/>
        </w:rPr>
        <w:t xml:space="preserve">Kierownika robót </w:t>
      </w:r>
      <w:r w:rsidR="00A84B17" w:rsidRPr="00552444">
        <w:rPr>
          <w:rFonts w:ascii="Times New Roman" w:hAnsi="Times New Roman" w:cs="Times New Roman"/>
          <w:sz w:val="24"/>
          <w:szCs w:val="24"/>
        </w:rPr>
        <w:t>konstrukcyjno-budowlanych</w:t>
      </w:r>
      <w:r w:rsidRPr="00552444">
        <w:rPr>
          <w:rFonts w:ascii="Times New Roman" w:hAnsi="Times New Roman" w:cs="Times New Roman"/>
          <w:sz w:val="24"/>
          <w:szCs w:val="24"/>
        </w:rPr>
        <w:t xml:space="preserve"> w osobie:</w:t>
      </w:r>
      <w:r w:rsidR="00A84B17" w:rsidRPr="00552444">
        <w:rPr>
          <w:rFonts w:ascii="Times New Roman" w:hAnsi="Times New Roman" w:cs="Times New Roman"/>
          <w:sz w:val="24"/>
          <w:szCs w:val="24"/>
        </w:rPr>
        <w:t xml:space="preserve"> </w:t>
      </w:r>
      <w:r w:rsidRPr="00552444">
        <w:rPr>
          <w:rFonts w:ascii="Times New Roman" w:hAnsi="Times New Roman" w:cs="Times New Roman"/>
          <w:sz w:val="24"/>
          <w:szCs w:val="24"/>
        </w:rPr>
        <w:t>…………..…….…………</w:t>
      </w:r>
      <w:r w:rsidR="00A84B17" w:rsidRPr="00552444">
        <w:rPr>
          <w:rFonts w:ascii="Times New Roman" w:hAnsi="Times New Roman" w:cs="Times New Roman"/>
          <w:sz w:val="24"/>
          <w:szCs w:val="24"/>
        </w:rPr>
        <w:t>.</w:t>
      </w:r>
    </w:p>
    <w:p w14:paraId="77734712" w14:textId="4984D7E8" w:rsidR="00700FD5" w:rsidRPr="00552444" w:rsidRDefault="00700FD5" w:rsidP="00A84B17">
      <w:pPr>
        <w:tabs>
          <w:tab w:val="left" w:pos="450"/>
        </w:tabs>
        <w:spacing w:after="120" w:line="240" w:lineRule="auto"/>
        <w:rPr>
          <w:rFonts w:ascii="Times New Roman" w:hAnsi="Times New Roman" w:cs="Times New Roman"/>
          <w:sz w:val="24"/>
          <w:szCs w:val="24"/>
        </w:rPr>
      </w:pPr>
      <w:r w:rsidRPr="00552444">
        <w:rPr>
          <w:rFonts w:ascii="Times New Roman" w:hAnsi="Times New Roman" w:cs="Times New Roman"/>
          <w:sz w:val="24"/>
          <w:szCs w:val="24"/>
        </w:rPr>
        <w:t>posiadającego uprawnienia…………………………………………………………</w:t>
      </w:r>
      <w:r w:rsidR="00A84B17" w:rsidRPr="00552444">
        <w:rPr>
          <w:rFonts w:ascii="Times New Roman" w:hAnsi="Times New Roman" w:cs="Times New Roman"/>
          <w:sz w:val="24"/>
          <w:szCs w:val="24"/>
        </w:rPr>
        <w:t>………</w:t>
      </w:r>
    </w:p>
    <w:p w14:paraId="1C7A65B1" w14:textId="4FD812E7" w:rsidR="00700FD5" w:rsidRPr="00EF14D4" w:rsidRDefault="00700FD5" w:rsidP="00EF14D4">
      <w:pPr>
        <w:numPr>
          <w:ilvl w:val="0"/>
          <w:numId w:val="23"/>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Wykonawca zobowiązuje się skierować do wykonania przedmiotu umowy personel wskazany przez Wykonawcę w ofercie Wykonawcy. Zmiana którejkolwiek </w:t>
      </w:r>
      <w:r w:rsidR="00E8296B" w:rsidRPr="00EF14D4">
        <w:rPr>
          <w:rFonts w:ascii="Times New Roman" w:hAnsi="Times New Roman" w:cs="Times New Roman"/>
          <w:color w:val="000000"/>
          <w:sz w:val="24"/>
          <w:szCs w:val="24"/>
        </w:rPr>
        <w:t xml:space="preserve">z </w:t>
      </w:r>
      <w:r w:rsidRPr="00EF14D4">
        <w:rPr>
          <w:rFonts w:ascii="Times New Roman" w:hAnsi="Times New Roman" w:cs="Times New Roman"/>
          <w:color w:val="000000"/>
          <w:sz w:val="24"/>
          <w:szCs w:val="24"/>
        </w:rPr>
        <w:t xml:space="preserve">osób, </w:t>
      </w:r>
      <w:r w:rsidRPr="00EF14D4">
        <w:rPr>
          <w:rFonts w:ascii="Times New Roman" w:hAnsi="Times New Roman" w:cs="Times New Roman"/>
          <w:color w:val="000000"/>
          <w:sz w:val="24"/>
          <w:szCs w:val="24"/>
        </w:rPr>
        <w:br/>
        <w:t xml:space="preserve">o których mowa w zdaniu poprzednim w trakcie realizacji przedmiotu niniejszej umowy musi być uzasadniona przez Wykonawcę na piśmie i wymaga pisemnego zaakceptowania </w:t>
      </w:r>
      <w:r w:rsidR="00552444">
        <w:rPr>
          <w:rFonts w:ascii="Times New Roman" w:hAnsi="Times New Roman" w:cs="Times New Roman"/>
          <w:color w:val="000000"/>
          <w:sz w:val="24"/>
          <w:szCs w:val="24"/>
        </w:rPr>
        <w:br/>
      </w:r>
      <w:r w:rsidRPr="00EF14D4">
        <w:rPr>
          <w:rFonts w:ascii="Times New Roman" w:hAnsi="Times New Roman" w:cs="Times New Roman"/>
          <w:color w:val="000000"/>
          <w:sz w:val="24"/>
          <w:szCs w:val="24"/>
        </w:rPr>
        <w:t xml:space="preserve">przez Zamawiającego. Zamawiający zaakceptuje taką zmianę w terminie 7 dni od daty przedłożenia propozycji i wyłącznie wtedy, gdy kwalifikacje i doświadczenie wskazanych osób </w:t>
      </w:r>
      <w:r w:rsidRPr="00EF14D4">
        <w:rPr>
          <w:rFonts w:ascii="Times New Roman" w:hAnsi="Times New Roman" w:cs="Times New Roman"/>
          <w:color w:val="000000"/>
          <w:sz w:val="24"/>
          <w:szCs w:val="24"/>
        </w:rPr>
        <w:lastRenderedPageBreak/>
        <w:t xml:space="preserve">będą takie same lub wyższe od kwalifikacji i doświadczenia osób wymaganych postanowieniami Specyfikacji Istotnych Warunków Zamówienia.  </w:t>
      </w:r>
    </w:p>
    <w:p w14:paraId="1E9BFD5C" w14:textId="085BB886" w:rsidR="00700FD5" w:rsidRPr="00EF14D4" w:rsidRDefault="00700FD5" w:rsidP="00EF14D4">
      <w:pPr>
        <w:numPr>
          <w:ilvl w:val="0"/>
          <w:numId w:val="23"/>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Wykonawca musi przedłożyć Zamawiającemu propozycję zmiany, o której mowa </w:t>
      </w:r>
      <w:r w:rsidR="00A84B17">
        <w:rPr>
          <w:rFonts w:ascii="Times New Roman" w:hAnsi="Times New Roman" w:cs="Times New Roman"/>
          <w:color w:val="000000"/>
          <w:sz w:val="24"/>
          <w:szCs w:val="24"/>
        </w:rPr>
        <w:br/>
      </w:r>
      <w:r w:rsidRPr="00EF14D4">
        <w:rPr>
          <w:rFonts w:ascii="Times New Roman" w:hAnsi="Times New Roman" w:cs="Times New Roman"/>
          <w:color w:val="000000"/>
          <w:sz w:val="24"/>
          <w:szCs w:val="24"/>
        </w:rPr>
        <w:t xml:space="preserve">w ust. 3 nie później niż 7 dni przed planowanym skierowaniem którejkolwiek osoby </w:t>
      </w:r>
      <w:r w:rsidRPr="00EF14D4">
        <w:rPr>
          <w:rFonts w:ascii="Times New Roman" w:hAnsi="Times New Roman" w:cs="Times New Roman"/>
          <w:color w:val="000000"/>
          <w:sz w:val="24"/>
          <w:szCs w:val="24"/>
        </w:rPr>
        <w:br/>
        <w:t xml:space="preserve">do realizacji umowy. Jakakolwiek przerwa w realizacji przedmiotu umowy wynikająca </w:t>
      </w:r>
      <w:r w:rsidRPr="00EF14D4">
        <w:rPr>
          <w:rFonts w:ascii="Times New Roman" w:hAnsi="Times New Roman" w:cs="Times New Roman"/>
          <w:color w:val="000000"/>
          <w:sz w:val="24"/>
          <w:szCs w:val="24"/>
        </w:rPr>
        <w:br/>
        <w:t xml:space="preserve">z braku kierownictwa budowy/robót będzie traktowana jako przerwa wynikła z przyczyn zależnych od Wykonawcy i nie może stanowić podstawy do zmiany terminu zakończenia robót. </w:t>
      </w:r>
    </w:p>
    <w:p w14:paraId="615385E4" w14:textId="77777777" w:rsidR="00700FD5" w:rsidRPr="00EF14D4" w:rsidRDefault="00700FD5" w:rsidP="00EF14D4">
      <w:pPr>
        <w:numPr>
          <w:ilvl w:val="0"/>
          <w:numId w:val="23"/>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Zaakceptowana przez Zamawiającego zmiana którejkolwiek z osób, o których mowa </w:t>
      </w:r>
      <w:r w:rsidRPr="00EF14D4">
        <w:rPr>
          <w:rFonts w:ascii="Times New Roman" w:hAnsi="Times New Roman" w:cs="Times New Roman"/>
          <w:color w:val="000000"/>
          <w:sz w:val="24"/>
          <w:szCs w:val="24"/>
        </w:rPr>
        <w:br/>
        <w:t xml:space="preserve">w ust.3, nie wymaga aneksu do niniejszej umowy. </w:t>
      </w:r>
    </w:p>
    <w:p w14:paraId="5C446301" w14:textId="77777777" w:rsidR="00700FD5" w:rsidRPr="00EF14D4" w:rsidRDefault="00700FD5" w:rsidP="00EF14D4">
      <w:pPr>
        <w:numPr>
          <w:ilvl w:val="0"/>
          <w:numId w:val="23"/>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Skierowanie bez akceptacji Zamawiającego do kierowania robotami innych osób </w:t>
      </w:r>
      <w:r w:rsidRPr="00EF14D4">
        <w:rPr>
          <w:rFonts w:ascii="Times New Roman" w:hAnsi="Times New Roman" w:cs="Times New Roman"/>
          <w:color w:val="000000"/>
          <w:sz w:val="24"/>
          <w:szCs w:val="24"/>
        </w:rPr>
        <w:br/>
        <w:t xml:space="preserve">niż wskazane w ofercie Wykonawcy stanowi podstawę odstąpienia od umowy przez Zamawiającego z winy Wykonawcy. </w:t>
      </w:r>
    </w:p>
    <w:p w14:paraId="7E45A963" w14:textId="0BA64B0A" w:rsidR="002B1C34" w:rsidRPr="00A84B17" w:rsidRDefault="00700FD5" w:rsidP="002B1C34">
      <w:pPr>
        <w:numPr>
          <w:ilvl w:val="0"/>
          <w:numId w:val="23"/>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Zamawiający może także zażądać od Wykonawcy zmiany osób, uczestniczących </w:t>
      </w:r>
      <w:r w:rsidRPr="00EF14D4">
        <w:rPr>
          <w:rFonts w:ascii="Times New Roman" w:hAnsi="Times New Roman" w:cs="Times New Roman"/>
          <w:color w:val="000000"/>
          <w:sz w:val="24"/>
          <w:szCs w:val="24"/>
        </w:rPr>
        <w:br/>
        <w:t>ze strony Wykonawcy w realizacji zamówienia, jeżeli nie wykonują należycie swoich obowiązków. Wykonawca obowiązany jest dokonać zmiany tych osób w terminie nie dłuższym niż 14 dni od daty złożenia wniosku Zamawiającego.</w:t>
      </w:r>
    </w:p>
    <w:p w14:paraId="2945AFAD" w14:textId="77777777" w:rsidR="00700FD5" w:rsidRPr="00EF14D4" w:rsidRDefault="00700FD5" w:rsidP="00EF14D4">
      <w:pPr>
        <w:numPr>
          <w:ilvl w:val="0"/>
          <w:numId w:val="23"/>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Do obowiązków Kierownika budowy należy:</w:t>
      </w:r>
    </w:p>
    <w:p w14:paraId="71714408" w14:textId="77777777" w:rsidR="00700FD5" w:rsidRPr="00EF14D4" w:rsidRDefault="00700FD5" w:rsidP="00EF14D4">
      <w:pPr>
        <w:numPr>
          <w:ilvl w:val="0"/>
          <w:numId w:val="2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rzetelne zapoznanie się z umową, SWZ, pytaniami i odpowiedziami do treści SWZ, decyzjami administracyjnymi dotyczącymi zamierzenia budowlanego, Dokumentacją projektową i </w:t>
      </w:r>
      <w:proofErr w:type="spellStart"/>
      <w:r w:rsidRPr="00EF14D4">
        <w:rPr>
          <w:rFonts w:ascii="Times New Roman" w:hAnsi="Times New Roman" w:cs="Times New Roman"/>
          <w:color w:val="000000"/>
          <w:sz w:val="24"/>
          <w:szCs w:val="24"/>
        </w:rPr>
        <w:t>STWiORB</w:t>
      </w:r>
      <w:proofErr w:type="spellEnd"/>
      <w:r w:rsidRPr="00EF14D4">
        <w:rPr>
          <w:rFonts w:ascii="Times New Roman" w:hAnsi="Times New Roman" w:cs="Times New Roman"/>
          <w:color w:val="000000"/>
          <w:sz w:val="24"/>
          <w:szCs w:val="24"/>
        </w:rPr>
        <w:t>;</w:t>
      </w:r>
    </w:p>
    <w:p w14:paraId="214BCBFD" w14:textId="77777777" w:rsidR="00700FD5" w:rsidRPr="00EF14D4" w:rsidRDefault="00700FD5" w:rsidP="00EF14D4">
      <w:pPr>
        <w:numPr>
          <w:ilvl w:val="0"/>
          <w:numId w:val="2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wykonywanie obowiązków wynikających z Prawa Budowlanego i rozporządzeń wykonawczych;</w:t>
      </w:r>
    </w:p>
    <w:p w14:paraId="73DD5DBB" w14:textId="77777777" w:rsidR="00700FD5" w:rsidRPr="00EF14D4" w:rsidRDefault="00700FD5" w:rsidP="00EF14D4">
      <w:pPr>
        <w:numPr>
          <w:ilvl w:val="0"/>
          <w:numId w:val="2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0E61D150" w14:textId="77777777" w:rsidR="00700FD5" w:rsidRPr="00EF14D4" w:rsidRDefault="00700FD5" w:rsidP="00EF14D4">
      <w:pPr>
        <w:numPr>
          <w:ilvl w:val="0"/>
          <w:numId w:val="2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zorganizowanie budowy i kierowanie budową obiektu w sposób zgodny z decyzjami administracyjnymi dotyczącymi zamierzenia budowlanego, Dokumentacją projektową, </w:t>
      </w:r>
      <w:proofErr w:type="spellStart"/>
      <w:r w:rsidRPr="00EF14D4">
        <w:rPr>
          <w:rFonts w:ascii="Times New Roman" w:hAnsi="Times New Roman" w:cs="Times New Roman"/>
          <w:color w:val="000000"/>
          <w:sz w:val="24"/>
          <w:szCs w:val="24"/>
        </w:rPr>
        <w:t>STWiORB</w:t>
      </w:r>
      <w:proofErr w:type="spellEnd"/>
      <w:r w:rsidRPr="00EF14D4">
        <w:rPr>
          <w:rFonts w:ascii="Times New Roman" w:hAnsi="Times New Roman" w:cs="Times New Roman"/>
          <w:color w:val="000000"/>
          <w:sz w:val="24"/>
          <w:szCs w:val="24"/>
        </w:rPr>
        <w:t>, zasadami wiedzy technicznej i przepisami;</w:t>
      </w:r>
    </w:p>
    <w:p w14:paraId="59A79FA3" w14:textId="77777777" w:rsidR="00700FD5" w:rsidRPr="00EF14D4" w:rsidRDefault="00700FD5" w:rsidP="00EF14D4">
      <w:pPr>
        <w:numPr>
          <w:ilvl w:val="0"/>
          <w:numId w:val="2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uczestniczenie w naradach koordynacyjnych;</w:t>
      </w:r>
    </w:p>
    <w:p w14:paraId="0EA40530" w14:textId="77777777" w:rsidR="00700FD5" w:rsidRPr="00EF14D4" w:rsidRDefault="00700FD5" w:rsidP="00EF14D4">
      <w:pPr>
        <w:numPr>
          <w:ilvl w:val="0"/>
          <w:numId w:val="2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zawiadomienie na piśmie Zamawiającego oraz inspektorów nadzoru inwestorskiego </w:t>
      </w:r>
      <w:r w:rsidRPr="00EF14D4">
        <w:rPr>
          <w:rFonts w:ascii="Times New Roman" w:hAnsi="Times New Roman" w:cs="Times New Roman"/>
          <w:color w:val="000000"/>
          <w:sz w:val="24"/>
          <w:szCs w:val="24"/>
        </w:rPr>
        <w:br/>
        <w:t>o gotowości do przeprowadzenia wymaganych przepisami prawa prób i sprawdzeń instalacji, urządzeń technicznych i kanałów kominowych;</w:t>
      </w:r>
    </w:p>
    <w:p w14:paraId="4567B52A" w14:textId="77777777" w:rsidR="00700FD5" w:rsidRPr="00EF14D4" w:rsidRDefault="00700FD5" w:rsidP="00EF14D4">
      <w:pPr>
        <w:numPr>
          <w:ilvl w:val="0"/>
          <w:numId w:val="2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zgłaszanie na piśmie członkom komisji odbiorowej gotowości do odbioru robót budowlanych;</w:t>
      </w:r>
    </w:p>
    <w:p w14:paraId="434B6846" w14:textId="77777777" w:rsidR="00E8296B" w:rsidRPr="00EF14D4" w:rsidRDefault="00700FD5" w:rsidP="00EF14D4">
      <w:pPr>
        <w:numPr>
          <w:ilvl w:val="0"/>
          <w:numId w:val="2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zgłoszenie zadania inwestycyjnego do odbioru końcowego odpowiednim wpisem </w:t>
      </w:r>
      <w:r w:rsidRPr="00EF14D4">
        <w:rPr>
          <w:rFonts w:ascii="Times New Roman" w:hAnsi="Times New Roman" w:cs="Times New Roman"/>
          <w:color w:val="000000"/>
          <w:sz w:val="24"/>
          <w:szCs w:val="24"/>
        </w:rPr>
        <w:br/>
        <w:t>do Dziennika budowy oraz uczestniczenie w czynnościach odbioru końcowego.</w:t>
      </w:r>
    </w:p>
    <w:p w14:paraId="799E78BF" w14:textId="77777777" w:rsidR="00E8296B" w:rsidRPr="00EF14D4" w:rsidRDefault="00700FD5" w:rsidP="00EF14D4">
      <w:pPr>
        <w:numPr>
          <w:ilvl w:val="0"/>
          <w:numId w:val="26"/>
        </w:numPr>
        <w:tabs>
          <w:tab w:val="left" w:pos="270"/>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zorganizowanie i kierowanie robotami w sposób zgodny z decyzjami administracyjnymi dotyczącymi zamierzenia budowlanego, Dokumentacją projektową, </w:t>
      </w:r>
      <w:proofErr w:type="spellStart"/>
      <w:r w:rsidRPr="00EF14D4">
        <w:rPr>
          <w:rFonts w:ascii="Times New Roman" w:hAnsi="Times New Roman" w:cs="Times New Roman"/>
          <w:color w:val="000000"/>
          <w:sz w:val="24"/>
          <w:szCs w:val="24"/>
        </w:rPr>
        <w:t>STWiORB</w:t>
      </w:r>
      <w:proofErr w:type="spellEnd"/>
      <w:r w:rsidRPr="00EF14D4">
        <w:rPr>
          <w:rFonts w:ascii="Times New Roman" w:hAnsi="Times New Roman" w:cs="Times New Roman"/>
          <w:color w:val="000000"/>
          <w:sz w:val="24"/>
          <w:szCs w:val="24"/>
        </w:rPr>
        <w:t>, zasadami wiedzy technicznej i przepisami;</w:t>
      </w:r>
    </w:p>
    <w:p w14:paraId="234E107D" w14:textId="77777777" w:rsidR="00E8296B" w:rsidRPr="00EF14D4" w:rsidRDefault="00700FD5" w:rsidP="00EF14D4">
      <w:pPr>
        <w:numPr>
          <w:ilvl w:val="0"/>
          <w:numId w:val="26"/>
        </w:numPr>
        <w:tabs>
          <w:tab w:val="left" w:pos="270"/>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prowadzenie dokumentacji kierowanych robót;</w:t>
      </w:r>
    </w:p>
    <w:p w14:paraId="39C709D1" w14:textId="0B0A4036" w:rsidR="00700FD5" w:rsidRPr="00EF14D4" w:rsidRDefault="00700FD5" w:rsidP="00EF14D4">
      <w:pPr>
        <w:numPr>
          <w:ilvl w:val="0"/>
          <w:numId w:val="26"/>
        </w:numPr>
        <w:tabs>
          <w:tab w:val="left" w:pos="270"/>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uczestniczenie w naradach koordynacyjnych.</w:t>
      </w:r>
    </w:p>
    <w:p w14:paraId="0A6EBB7D" w14:textId="2F59FF70" w:rsidR="00782DAF" w:rsidRDefault="00700FD5" w:rsidP="00EF14D4">
      <w:pPr>
        <w:numPr>
          <w:ilvl w:val="0"/>
          <w:numId w:val="23"/>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Kierownik budowy ma obowiązek przebywania na terenie budowy w trakcie wykonywanych robót budowlanych, a Kierownicy robót zobowiązani są do przebywania </w:t>
      </w:r>
      <w:r w:rsidR="00D308C3" w:rsidRPr="00EF14D4">
        <w:rPr>
          <w:rFonts w:ascii="Times New Roman" w:hAnsi="Times New Roman" w:cs="Times New Roman"/>
          <w:color w:val="000000"/>
          <w:sz w:val="24"/>
          <w:szCs w:val="24"/>
        </w:rPr>
        <w:br/>
      </w:r>
      <w:r w:rsidRPr="00EF14D4">
        <w:rPr>
          <w:rFonts w:ascii="Times New Roman" w:hAnsi="Times New Roman" w:cs="Times New Roman"/>
          <w:color w:val="000000"/>
          <w:sz w:val="24"/>
          <w:szCs w:val="24"/>
        </w:rPr>
        <w:t xml:space="preserve">na terenie budowy w czasie wykonywania robót budowlanych odpowiednich do zakresu </w:t>
      </w:r>
      <w:r w:rsidR="00D308C3" w:rsidRPr="00EF14D4">
        <w:rPr>
          <w:rFonts w:ascii="Times New Roman" w:hAnsi="Times New Roman" w:cs="Times New Roman"/>
          <w:color w:val="000000"/>
          <w:sz w:val="24"/>
          <w:szCs w:val="24"/>
        </w:rPr>
        <w:br/>
      </w:r>
      <w:r w:rsidRPr="00EF14D4">
        <w:rPr>
          <w:rFonts w:ascii="Times New Roman" w:hAnsi="Times New Roman" w:cs="Times New Roman"/>
          <w:color w:val="000000"/>
          <w:sz w:val="24"/>
          <w:szCs w:val="24"/>
        </w:rPr>
        <w:t>ich specjalności.</w:t>
      </w:r>
    </w:p>
    <w:p w14:paraId="2AA92529" w14:textId="36035596" w:rsidR="00552444" w:rsidRDefault="00552444" w:rsidP="00552444">
      <w:pPr>
        <w:tabs>
          <w:tab w:val="left" w:pos="450"/>
        </w:tabs>
        <w:autoSpaceDN w:val="0"/>
        <w:spacing w:after="0" w:line="240" w:lineRule="auto"/>
        <w:jc w:val="both"/>
        <w:rPr>
          <w:rFonts w:ascii="Times New Roman" w:hAnsi="Times New Roman" w:cs="Times New Roman"/>
          <w:color w:val="000000"/>
          <w:sz w:val="24"/>
          <w:szCs w:val="24"/>
        </w:rPr>
      </w:pPr>
    </w:p>
    <w:p w14:paraId="38F71E1B" w14:textId="77777777" w:rsidR="00552444" w:rsidRPr="00EF14D4" w:rsidRDefault="00552444" w:rsidP="00552444">
      <w:pPr>
        <w:tabs>
          <w:tab w:val="left" w:pos="450"/>
        </w:tabs>
        <w:autoSpaceDN w:val="0"/>
        <w:spacing w:after="0" w:line="240" w:lineRule="auto"/>
        <w:jc w:val="both"/>
        <w:rPr>
          <w:rFonts w:ascii="Times New Roman" w:hAnsi="Times New Roman" w:cs="Times New Roman"/>
          <w:color w:val="000000"/>
          <w:sz w:val="24"/>
          <w:szCs w:val="24"/>
        </w:rPr>
      </w:pPr>
    </w:p>
    <w:p w14:paraId="3485874B" w14:textId="77777777" w:rsidR="00700FD5" w:rsidRPr="00EF14D4" w:rsidRDefault="00700FD5" w:rsidP="00EF14D4">
      <w:pPr>
        <w:numPr>
          <w:ilvl w:val="0"/>
          <w:numId w:val="23"/>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lastRenderedPageBreak/>
        <w:t>Kierownik Budowy i Kierownicy robót mają prawo:</w:t>
      </w:r>
    </w:p>
    <w:p w14:paraId="01A41F9E" w14:textId="7B4AB7A3" w:rsidR="00700FD5" w:rsidRPr="00EF14D4" w:rsidRDefault="00700FD5" w:rsidP="00EF14D4">
      <w:pPr>
        <w:numPr>
          <w:ilvl w:val="0"/>
          <w:numId w:val="28"/>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występowania do Zamawiającego o zmiany w rozwiązaniach projektowych, jeżeli są one uzasadnione koniecznością zwiększenia bezpieczeństwa realizacji robót budowlanych </w:t>
      </w:r>
      <w:r w:rsidR="00552444">
        <w:rPr>
          <w:rFonts w:ascii="Times New Roman" w:hAnsi="Times New Roman" w:cs="Times New Roman"/>
          <w:color w:val="000000"/>
          <w:sz w:val="24"/>
          <w:szCs w:val="24"/>
        </w:rPr>
        <w:br/>
      </w:r>
      <w:r w:rsidRPr="00EF14D4">
        <w:rPr>
          <w:rFonts w:ascii="Times New Roman" w:hAnsi="Times New Roman" w:cs="Times New Roman"/>
          <w:color w:val="000000"/>
          <w:sz w:val="24"/>
          <w:szCs w:val="24"/>
        </w:rPr>
        <w:t>lub usprawnieniami procesu budowy;</w:t>
      </w:r>
    </w:p>
    <w:p w14:paraId="105D9BEF" w14:textId="77777777" w:rsidR="00700FD5" w:rsidRPr="00EF14D4" w:rsidRDefault="00700FD5" w:rsidP="00EF14D4">
      <w:pPr>
        <w:numPr>
          <w:ilvl w:val="0"/>
          <w:numId w:val="28"/>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ustosunkowania się w Dzienniku budowy do zaleceń w nim zawartych.</w:t>
      </w:r>
    </w:p>
    <w:p w14:paraId="57AF6F03" w14:textId="77777777" w:rsidR="00E76B74" w:rsidRPr="00EF14D4" w:rsidRDefault="00E76B74" w:rsidP="00EF14D4">
      <w:pPr>
        <w:pStyle w:val="Tekstpodstawowy"/>
        <w:tabs>
          <w:tab w:val="left" w:pos="450"/>
        </w:tabs>
        <w:spacing w:after="200" w:line="240" w:lineRule="auto"/>
        <w:rPr>
          <w:color w:val="000000"/>
          <w:szCs w:val="24"/>
        </w:rPr>
      </w:pPr>
    </w:p>
    <w:p w14:paraId="4C4ECAD7" w14:textId="6DFDF726" w:rsidR="00700FD5" w:rsidRPr="00EF14D4" w:rsidRDefault="00700FD5" w:rsidP="00EF14D4">
      <w:pPr>
        <w:pStyle w:val="Tekstpodstawowy"/>
        <w:tabs>
          <w:tab w:val="left" w:pos="450"/>
        </w:tabs>
        <w:spacing w:after="200" w:line="240" w:lineRule="auto"/>
        <w:jc w:val="center"/>
        <w:rPr>
          <w:color w:val="000000"/>
          <w:szCs w:val="24"/>
        </w:rPr>
      </w:pPr>
      <w:r w:rsidRPr="00EF14D4">
        <w:rPr>
          <w:color w:val="000000"/>
          <w:szCs w:val="24"/>
        </w:rPr>
        <w:t>ZABEZPIECZENIE NALEŻYTEGO WYKONANIA UMOWY</w:t>
      </w:r>
    </w:p>
    <w:p w14:paraId="05C875BF" w14:textId="77777777" w:rsidR="00700FD5" w:rsidRPr="00EF14D4" w:rsidRDefault="00700FD5" w:rsidP="00EF14D4">
      <w:pPr>
        <w:pStyle w:val="Tekstpodstawowy"/>
        <w:tabs>
          <w:tab w:val="left" w:pos="450"/>
        </w:tabs>
        <w:spacing w:after="200" w:line="240" w:lineRule="auto"/>
        <w:jc w:val="center"/>
        <w:rPr>
          <w:szCs w:val="24"/>
        </w:rPr>
      </w:pPr>
      <w:r w:rsidRPr="00EF14D4">
        <w:rPr>
          <w:color w:val="000000"/>
          <w:szCs w:val="24"/>
        </w:rPr>
        <w:t>§ 15</w:t>
      </w:r>
    </w:p>
    <w:p w14:paraId="7659D97B" w14:textId="77777777" w:rsidR="00700FD5" w:rsidRPr="00EF14D4" w:rsidRDefault="00700FD5" w:rsidP="00EF14D4">
      <w:pPr>
        <w:pStyle w:val="Tekstpodstawowy"/>
        <w:tabs>
          <w:tab w:val="left" w:pos="450"/>
        </w:tabs>
        <w:spacing w:line="240" w:lineRule="auto"/>
        <w:jc w:val="center"/>
        <w:rPr>
          <w:color w:val="000000"/>
          <w:szCs w:val="24"/>
        </w:rPr>
      </w:pPr>
    </w:p>
    <w:p w14:paraId="6FF92D41" w14:textId="5F36F7A6" w:rsidR="00700FD5" w:rsidRPr="00EF14D4" w:rsidRDefault="00700FD5" w:rsidP="00EF14D4">
      <w:pPr>
        <w:numPr>
          <w:ilvl w:val="0"/>
          <w:numId w:val="29"/>
        </w:numPr>
        <w:tabs>
          <w:tab w:val="left" w:pos="450"/>
        </w:tabs>
        <w:autoSpaceDN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t xml:space="preserve">Wykonawca wnosi zabezpieczenie należytego wykonania umowy w wysokości </w:t>
      </w:r>
      <w:r w:rsidRPr="00EF14D4">
        <w:rPr>
          <w:rFonts w:ascii="Times New Roman" w:hAnsi="Times New Roman" w:cs="Times New Roman"/>
          <w:b/>
          <w:color w:val="000000"/>
          <w:sz w:val="24"/>
          <w:szCs w:val="24"/>
        </w:rPr>
        <w:t>5 %</w:t>
      </w:r>
      <w:r w:rsidRPr="00EF14D4">
        <w:rPr>
          <w:rFonts w:ascii="Times New Roman" w:hAnsi="Times New Roman" w:cs="Times New Roman"/>
          <w:color w:val="000000"/>
          <w:sz w:val="24"/>
          <w:szCs w:val="24"/>
        </w:rPr>
        <w:t xml:space="preserve"> wynagrodzenia umownego za przedmiot umowy brutto, </w:t>
      </w:r>
      <w:proofErr w:type="spellStart"/>
      <w:r w:rsidRPr="00EF14D4">
        <w:rPr>
          <w:rFonts w:ascii="Times New Roman" w:hAnsi="Times New Roman" w:cs="Times New Roman"/>
          <w:color w:val="000000"/>
          <w:sz w:val="24"/>
          <w:szCs w:val="24"/>
        </w:rPr>
        <w:t>t.j</w:t>
      </w:r>
      <w:proofErr w:type="spellEnd"/>
      <w:r w:rsidRPr="00EF14D4">
        <w:rPr>
          <w:rFonts w:ascii="Times New Roman" w:hAnsi="Times New Roman" w:cs="Times New Roman"/>
          <w:color w:val="000000"/>
          <w:sz w:val="24"/>
          <w:szCs w:val="24"/>
        </w:rPr>
        <w:t xml:space="preserve">.  …………..………… w formie </w:t>
      </w:r>
      <w:r w:rsidRPr="00EF14D4">
        <w:rPr>
          <w:rFonts w:ascii="Times New Roman" w:hAnsi="Times New Roman" w:cs="Times New Roman"/>
          <w:color w:val="000000"/>
          <w:sz w:val="24"/>
          <w:szCs w:val="24"/>
        </w:rPr>
        <w:br/>
        <w:t xml:space="preserve">i na zasadach określonych art. 450 ust. 1 ustawy Prawo zamówień publicznych z dn. 19 września 2019 r.  - </w:t>
      </w:r>
      <w:proofErr w:type="spellStart"/>
      <w:r w:rsidRPr="00EF14D4">
        <w:rPr>
          <w:rFonts w:ascii="Times New Roman" w:hAnsi="Times New Roman" w:cs="Times New Roman"/>
          <w:color w:val="000000"/>
          <w:sz w:val="24"/>
          <w:szCs w:val="24"/>
        </w:rPr>
        <w:t>t.j</w:t>
      </w:r>
      <w:proofErr w:type="spellEnd"/>
      <w:r w:rsidRPr="00EF14D4">
        <w:rPr>
          <w:rFonts w:ascii="Times New Roman" w:hAnsi="Times New Roman" w:cs="Times New Roman"/>
          <w:color w:val="000000"/>
          <w:sz w:val="24"/>
          <w:szCs w:val="24"/>
        </w:rPr>
        <w:t>. Dz. U. z 20</w:t>
      </w:r>
      <w:r w:rsidR="000D2AAD" w:rsidRPr="00EF14D4">
        <w:rPr>
          <w:rFonts w:ascii="Times New Roman" w:hAnsi="Times New Roman" w:cs="Times New Roman"/>
          <w:color w:val="000000"/>
          <w:sz w:val="24"/>
          <w:szCs w:val="24"/>
        </w:rPr>
        <w:t>21</w:t>
      </w:r>
      <w:r w:rsidRPr="00EF14D4">
        <w:rPr>
          <w:rFonts w:ascii="Times New Roman" w:hAnsi="Times New Roman" w:cs="Times New Roman"/>
          <w:color w:val="000000"/>
          <w:sz w:val="24"/>
          <w:szCs w:val="24"/>
        </w:rPr>
        <w:t xml:space="preserve"> r. poz., </w:t>
      </w:r>
      <w:r w:rsidR="000D2AAD" w:rsidRPr="00EF14D4">
        <w:rPr>
          <w:rFonts w:ascii="Times New Roman" w:hAnsi="Times New Roman" w:cs="Times New Roman"/>
          <w:color w:val="000000"/>
          <w:sz w:val="24"/>
          <w:szCs w:val="24"/>
        </w:rPr>
        <w:t>1129</w:t>
      </w:r>
      <w:r w:rsidRPr="00EF14D4">
        <w:rPr>
          <w:rFonts w:ascii="Times New Roman" w:hAnsi="Times New Roman" w:cs="Times New Roman"/>
          <w:color w:val="000000"/>
          <w:sz w:val="24"/>
          <w:szCs w:val="24"/>
        </w:rPr>
        <w:t xml:space="preserve"> z </w:t>
      </w:r>
      <w:proofErr w:type="spellStart"/>
      <w:r w:rsidRPr="00EF14D4">
        <w:rPr>
          <w:rFonts w:ascii="Times New Roman" w:hAnsi="Times New Roman" w:cs="Times New Roman"/>
          <w:color w:val="000000"/>
          <w:sz w:val="24"/>
          <w:szCs w:val="24"/>
        </w:rPr>
        <w:t>późn</w:t>
      </w:r>
      <w:proofErr w:type="spellEnd"/>
      <w:r w:rsidRPr="00EF14D4">
        <w:rPr>
          <w:rFonts w:ascii="Times New Roman" w:hAnsi="Times New Roman" w:cs="Times New Roman"/>
          <w:color w:val="000000"/>
          <w:sz w:val="24"/>
          <w:szCs w:val="24"/>
        </w:rPr>
        <w:t>. zm.</w:t>
      </w:r>
      <w:r w:rsidRPr="00EF14D4">
        <w:rPr>
          <w:rFonts w:ascii="Times New Roman" w:eastAsia="Calibri" w:hAnsi="Times New Roman" w:cs="Times New Roman"/>
          <w:color w:val="000000"/>
          <w:sz w:val="24"/>
          <w:szCs w:val="24"/>
        </w:rPr>
        <w:t xml:space="preserve"> </w:t>
      </w:r>
    </w:p>
    <w:p w14:paraId="454A1445" w14:textId="77777777" w:rsidR="00700FD5" w:rsidRPr="00EF14D4" w:rsidRDefault="00700FD5" w:rsidP="00EF14D4">
      <w:pPr>
        <w:tabs>
          <w:tab w:val="left" w:pos="450"/>
        </w:tabs>
        <w:spacing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Do zmiany formy zabezpieczenia w trakcie realizacji umowy stosuje się art. 451 ustawy </w:t>
      </w:r>
      <w:proofErr w:type="spellStart"/>
      <w:r w:rsidRPr="00EF14D4">
        <w:rPr>
          <w:rFonts w:ascii="Times New Roman" w:hAnsi="Times New Roman" w:cs="Times New Roman"/>
          <w:color w:val="000000"/>
          <w:sz w:val="24"/>
          <w:szCs w:val="24"/>
        </w:rPr>
        <w:t>Pzp</w:t>
      </w:r>
      <w:proofErr w:type="spellEnd"/>
      <w:r w:rsidRPr="00EF14D4">
        <w:rPr>
          <w:rFonts w:ascii="Times New Roman" w:hAnsi="Times New Roman" w:cs="Times New Roman"/>
          <w:color w:val="000000"/>
          <w:sz w:val="24"/>
          <w:szCs w:val="24"/>
        </w:rPr>
        <w:t xml:space="preserve">. </w:t>
      </w:r>
    </w:p>
    <w:p w14:paraId="45F86612" w14:textId="59AEB524" w:rsidR="00700FD5" w:rsidRPr="00EF14D4" w:rsidRDefault="00700FD5" w:rsidP="00EF14D4">
      <w:pPr>
        <w:pStyle w:val="Akapitzlist"/>
        <w:numPr>
          <w:ilvl w:val="0"/>
          <w:numId w:val="29"/>
        </w:numPr>
        <w:tabs>
          <w:tab w:val="left" w:pos="450"/>
        </w:tabs>
        <w:suppressAutoHyphens w:val="0"/>
        <w:spacing w:after="120"/>
        <w:ind w:left="0" w:firstLine="0"/>
        <w:jc w:val="both"/>
        <w:textAlignment w:val="auto"/>
      </w:pPr>
      <w:r w:rsidRPr="00EF14D4">
        <w:rPr>
          <w:color w:val="000000"/>
        </w:rPr>
        <w:t xml:space="preserve">Zabezpieczenie należytego wykonania przedmiotu umowy, o którym mowa w ust.1 zostanie zwrócone w terminie i na zasadach określonych w ustawie </w:t>
      </w:r>
      <w:r w:rsidRPr="00EF14D4">
        <w:rPr>
          <w:color w:val="333333"/>
          <w:shd w:val="clear" w:color="auto" w:fill="FFFFFF"/>
        </w:rPr>
        <w:t xml:space="preserve">z dnia 11 września 2019 r. - Prawo zamówień publicznych (Dz. U. poz. </w:t>
      </w:r>
      <w:r w:rsidRPr="00EF14D4">
        <w:rPr>
          <w:shd w:val="clear" w:color="auto" w:fill="FFFFFF"/>
        </w:rPr>
        <w:t>20</w:t>
      </w:r>
      <w:r w:rsidR="000D2AAD" w:rsidRPr="00EF14D4">
        <w:rPr>
          <w:shd w:val="clear" w:color="auto" w:fill="FFFFFF"/>
        </w:rPr>
        <w:t>21</w:t>
      </w:r>
      <w:r w:rsidRPr="00EF14D4">
        <w:rPr>
          <w:shd w:val="clear" w:color="auto" w:fill="FFFFFF"/>
        </w:rPr>
        <w:t xml:space="preserve"> poz. </w:t>
      </w:r>
      <w:r w:rsidR="000D2AAD" w:rsidRPr="00EF14D4">
        <w:rPr>
          <w:shd w:val="clear" w:color="auto" w:fill="FFFFFF"/>
        </w:rPr>
        <w:t>1129</w:t>
      </w:r>
      <w:r w:rsidRPr="00EF14D4">
        <w:rPr>
          <w:shd w:val="clear" w:color="auto" w:fill="FFFFFF"/>
        </w:rPr>
        <w:t xml:space="preserve"> z </w:t>
      </w:r>
      <w:proofErr w:type="spellStart"/>
      <w:r w:rsidRPr="00EF14D4">
        <w:rPr>
          <w:shd w:val="clear" w:color="auto" w:fill="FFFFFF"/>
        </w:rPr>
        <w:t>późn</w:t>
      </w:r>
      <w:proofErr w:type="spellEnd"/>
      <w:r w:rsidRPr="00EF14D4">
        <w:rPr>
          <w:shd w:val="clear" w:color="auto" w:fill="FFFFFF"/>
        </w:rPr>
        <w:t>. zm.).</w:t>
      </w:r>
    </w:p>
    <w:p w14:paraId="6570938F" w14:textId="77777777" w:rsidR="00700FD5" w:rsidRPr="00EF14D4" w:rsidRDefault="00700FD5" w:rsidP="00EF14D4">
      <w:pPr>
        <w:numPr>
          <w:ilvl w:val="0"/>
          <w:numId w:val="30"/>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70% wysokości zabezpieczenia zostanie zwrócona w terminie 30 dni od dnia wykonania zamówienia i uznania przez Zamawiającego za należycie wykonane,</w:t>
      </w:r>
    </w:p>
    <w:p w14:paraId="2AD9B8AE" w14:textId="77777777" w:rsidR="00700FD5" w:rsidRPr="00EF14D4" w:rsidRDefault="00700FD5" w:rsidP="00EF14D4">
      <w:pPr>
        <w:numPr>
          <w:ilvl w:val="0"/>
          <w:numId w:val="30"/>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30% wysokości zabezpieczenia zostanie zwrócona nie później niż w 15 tym dniu </w:t>
      </w:r>
      <w:r w:rsidRPr="00EF14D4">
        <w:rPr>
          <w:rFonts w:ascii="Times New Roman" w:hAnsi="Times New Roman" w:cs="Times New Roman"/>
          <w:color w:val="000000"/>
          <w:sz w:val="24"/>
          <w:szCs w:val="24"/>
        </w:rPr>
        <w:br/>
        <w:t>po upływie okresu rękojmi za wady i gwarancji.</w:t>
      </w:r>
    </w:p>
    <w:p w14:paraId="7D8EBBFB" w14:textId="19F7E34A" w:rsidR="00700FD5" w:rsidRPr="00EF14D4" w:rsidRDefault="00700FD5" w:rsidP="00EF14D4">
      <w:pPr>
        <w:pStyle w:val="Akapitzlist"/>
        <w:numPr>
          <w:ilvl w:val="0"/>
          <w:numId w:val="29"/>
        </w:numPr>
        <w:tabs>
          <w:tab w:val="left" w:pos="450"/>
        </w:tabs>
        <w:ind w:left="0" w:firstLine="0"/>
        <w:jc w:val="both"/>
        <w:rPr>
          <w:color w:val="000000"/>
        </w:rPr>
      </w:pPr>
      <w:r w:rsidRPr="00EF14D4">
        <w:rPr>
          <w:color w:val="000000"/>
        </w:rPr>
        <w:t>Zabezpieczenie wnoszone w pieniądzu Wykonawca wpłaci przelewem na rachunek bankowy Zamawiającego:  Bank Pekao SA I Oddział Tarnobrzeg  7112</w:t>
      </w:r>
      <w:r w:rsidR="000508A7" w:rsidRPr="00EF14D4">
        <w:rPr>
          <w:color w:val="000000"/>
        </w:rPr>
        <w:t xml:space="preserve"> </w:t>
      </w:r>
      <w:r w:rsidRPr="00EF14D4">
        <w:rPr>
          <w:color w:val="000000"/>
        </w:rPr>
        <w:t>4027</w:t>
      </w:r>
      <w:r w:rsidR="000508A7" w:rsidRPr="00EF14D4">
        <w:rPr>
          <w:color w:val="000000"/>
        </w:rPr>
        <w:t xml:space="preserve"> </w:t>
      </w:r>
      <w:r w:rsidRPr="00EF14D4">
        <w:rPr>
          <w:color w:val="000000"/>
        </w:rPr>
        <w:t>4411</w:t>
      </w:r>
      <w:r w:rsidR="000508A7" w:rsidRPr="00EF14D4">
        <w:rPr>
          <w:color w:val="000000"/>
        </w:rPr>
        <w:t xml:space="preserve"> </w:t>
      </w:r>
      <w:r w:rsidRPr="00EF14D4">
        <w:rPr>
          <w:color w:val="000000"/>
        </w:rPr>
        <w:t>1100</w:t>
      </w:r>
      <w:r w:rsidR="000508A7" w:rsidRPr="00EF14D4">
        <w:rPr>
          <w:color w:val="000000"/>
        </w:rPr>
        <w:t xml:space="preserve"> </w:t>
      </w:r>
      <w:r w:rsidRPr="00EF14D4">
        <w:rPr>
          <w:color w:val="000000"/>
        </w:rPr>
        <w:t>00399</w:t>
      </w:r>
      <w:r w:rsidR="000508A7" w:rsidRPr="00EF14D4">
        <w:rPr>
          <w:color w:val="000000"/>
        </w:rPr>
        <w:t xml:space="preserve"> </w:t>
      </w:r>
      <w:r w:rsidRPr="00EF14D4">
        <w:rPr>
          <w:color w:val="000000"/>
        </w:rPr>
        <w:t>09563.</w:t>
      </w:r>
    </w:p>
    <w:p w14:paraId="67CE850A" w14:textId="7592903E" w:rsidR="00700FD5" w:rsidRPr="00EF14D4" w:rsidRDefault="00700FD5" w:rsidP="00EF14D4">
      <w:pPr>
        <w:numPr>
          <w:ilvl w:val="0"/>
          <w:numId w:val="29"/>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Strony postanawiają</w:t>
      </w:r>
      <w:r w:rsidR="00D308C3" w:rsidRPr="00EF14D4">
        <w:rPr>
          <w:rFonts w:ascii="Times New Roman" w:hAnsi="Times New Roman" w:cs="Times New Roman"/>
          <w:color w:val="000000"/>
          <w:sz w:val="24"/>
          <w:szCs w:val="24"/>
        </w:rPr>
        <w:t>,</w:t>
      </w:r>
      <w:r w:rsidRPr="00EF14D4">
        <w:rPr>
          <w:rFonts w:ascii="Times New Roman" w:hAnsi="Times New Roman" w:cs="Times New Roman"/>
          <w:color w:val="000000"/>
          <w:sz w:val="24"/>
          <w:szCs w:val="24"/>
        </w:rPr>
        <w:t xml:space="preserve"> że z czynności odbioru końcowego będzie spisany protokół zawierający wszelkie ustalenia dokonane w toku odbioru, jak też terminy wyznaczone </w:t>
      </w:r>
      <w:r w:rsidRPr="00EF14D4">
        <w:rPr>
          <w:rFonts w:ascii="Times New Roman" w:hAnsi="Times New Roman" w:cs="Times New Roman"/>
          <w:color w:val="000000"/>
          <w:sz w:val="24"/>
          <w:szCs w:val="24"/>
        </w:rPr>
        <w:br/>
        <w:t>na usunięcie stwierdzonych przy odbiorze wad.</w:t>
      </w:r>
    </w:p>
    <w:p w14:paraId="78D2D062" w14:textId="77777777" w:rsidR="00700FD5" w:rsidRPr="00EF14D4" w:rsidRDefault="00700FD5" w:rsidP="00EF14D4">
      <w:pPr>
        <w:numPr>
          <w:ilvl w:val="0"/>
          <w:numId w:val="29"/>
        </w:numPr>
        <w:tabs>
          <w:tab w:val="left" w:pos="450"/>
        </w:tabs>
        <w:autoSpaceDN w:val="0"/>
        <w:spacing w:after="12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t xml:space="preserve">Po protokolarnym stwierdzeniu usunięcia wad ujawnionych przy odbiorze końcowym oraz </w:t>
      </w:r>
      <w:r w:rsidRPr="00EF14D4">
        <w:rPr>
          <w:rFonts w:ascii="Times New Roman" w:hAnsi="Times New Roman" w:cs="Times New Roman"/>
          <w:color w:val="000000"/>
          <w:sz w:val="24"/>
          <w:szCs w:val="24"/>
        </w:rPr>
        <w:br/>
        <w:t>w okresie rękojmi i gwarancji rozpoczynają swój bieg terminy na zwrot / zwolnienie / zabezpieczenia należytego wykonania umowy o którym mowa w §15 ust.  2 pkt a i b.</w:t>
      </w:r>
    </w:p>
    <w:p w14:paraId="4A913431" w14:textId="77777777" w:rsidR="00700FD5" w:rsidRPr="00EF14D4" w:rsidRDefault="00700FD5" w:rsidP="00EF14D4">
      <w:pPr>
        <w:numPr>
          <w:ilvl w:val="0"/>
          <w:numId w:val="29"/>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 sytuacji, gdy wskutek nieprzewidzianych okoliczności wystąpi konieczność przedłużenia terminu realizacji zamówienia w stosunku do terminu przedstawionego </w:t>
      </w:r>
      <w:r w:rsidRPr="00EF14D4">
        <w:rPr>
          <w:rFonts w:ascii="Times New Roman" w:hAnsi="Times New Roman" w:cs="Times New Roman"/>
          <w:color w:val="000000"/>
          <w:sz w:val="24"/>
          <w:szCs w:val="24"/>
        </w:rPr>
        <w:b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76AA2CF" w14:textId="7C73F381" w:rsidR="00E76B74" w:rsidRPr="00552444" w:rsidRDefault="00700FD5" w:rsidP="00EF14D4">
      <w:pPr>
        <w:numPr>
          <w:ilvl w:val="0"/>
          <w:numId w:val="29"/>
        </w:numPr>
        <w:tabs>
          <w:tab w:val="left" w:pos="450"/>
        </w:tabs>
        <w:autoSpaceDN w:val="0"/>
        <w:spacing w:after="12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t xml:space="preserve">W trakcie realizacji umowy Wykonawca może dokonać zmiany formy zabezpieczenia </w:t>
      </w:r>
      <w:r w:rsidRPr="00EF14D4">
        <w:rPr>
          <w:rFonts w:ascii="Times New Roman" w:hAnsi="Times New Roman" w:cs="Times New Roman"/>
          <w:color w:val="000000"/>
          <w:sz w:val="24"/>
          <w:szCs w:val="24"/>
        </w:rPr>
        <w:br/>
        <w:t>na jedną lub kilka form, o których mowa w art. 450 ust. 1 ustawy z dnia 29 stycznia 2004 r. Prawo Zamówień Publicznych (</w:t>
      </w:r>
      <w:proofErr w:type="spellStart"/>
      <w:r w:rsidRPr="00EF14D4">
        <w:rPr>
          <w:rFonts w:ascii="Times New Roman" w:hAnsi="Times New Roman" w:cs="Times New Roman"/>
          <w:color w:val="000000"/>
          <w:sz w:val="24"/>
          <w:szCs w:val="24"/>
        </w:rPr>
        <w:t>t.j</w:t>
      </w:r>
      <w:proofErr w:type="spellEnd"/>
      <w:r w:rsidRPr="00EF14D4">
        <w:rPr>
          <w:rFonts w:ascii="Times New Roman" w:hAnsi="Times New Roman" w:cs="Times New Roman"/>
          <w:color w:val="000000"/>
          <w:sz w:val="24"/>
          <w:szCs w:val="24"/>
        </w:rPr>
        <w:t>. Dz. U. z 20</w:t>
      </w:r>
      <w:r w:rsidR="000D2AAD" w:rsidRPr="00EF14D4">
        <w:rPr>
          <w:rFonts w:ascii="Times New Roman" w:hAnsi="Times New Roman" w:cs="Times New Roman"/>
          <w:color w:val="000000"/>
          <w:sz w:val="24"/>
          <w:szCs w:val="24"/>
        </w:rPr>
        <w:t>21</w:t>
      </w:r>
      <w:r w:rsidRPr="00EF14D4">
        <w:rPr>
          <w:rFonts w:ascii="Times New Roman" w:hAnsi="Times New Roman" w:cs="Times New Roman"/>
          <w:color w:val="000000"/>
          <w:sz w:val="24"/>
          <w:szCs w:val="24"/>
        </w:rPr>
        <w:t xml:space="preserve"> r. poz</w:t>
      </w:r>
      <w:r w:rsidRPr="00EF14D4">
        <w:rPr>
          <w:rFonts w:ascii="Times New Roman" w:hAnsi="Times New Roman" w:cs="Times New Roman"/>
          <w:sz w:val="24"/>
          <w:szCs w:val="24"/>
        </w:rPr>
        <w:t xml:space="preserve">. </w:t>
      </w:r>
      <w:r w:rsidR="000D2AAD" w:rsidRPr="00EF14D4">
        <w:rPr>
          <w:rFonts w:ascii="Times New Roman" w:hAnsi="Times New Roman" w:cs="Times New Roman"/>
          <w:sz w:val="24"/>
          <w:szCs w:val="24"/>
        </w:rPr>
        <w:t>1129</w:t>
      </w:r>
      <w:r w:rsidRPr="00EF14D4">
        <w:rPr>
          <w:rFonts w:ascii="Times New Roman" w:hAnsi="Times New Roman" w:cs="Times New Roman"/>
          <w:sz w:val="24"/>
          <w:szCs w:val="24"/>
        </w:rPr>
        <w:t xml:space="preserve"> z </w:t>
      </w:r>
      <w:proofErr w:type="spellStart"/>
      <w:r w:rsidRPr="00EF14D4">
        <w:rPr>
          <w:rFonts w:ascii="Times New Roman" w:hAnsi="Times New Roman" w:cs="Times New Roman"/>
          <w:color w:val="000000"/>
          <w:sz w:val="24"/>
          <w:szCs w:val="24"/>
        </w:rPr>
        <w:t>późn</w:t>
      </w:r>
      <w:proofErr w:type="spellEnd"/>
      <w:r w:rsidRPr="00EF14D4">
        <w:rPr>
          <w:rFonts w:ascii="Times New Roman" w:hAnsi="Times New Roman" w:cs="Times New Roman"/>
          <w:color w:val="000000"/>
          <w:sz w:val="24"/>
          <w:szCs w:val="24"/>
        </w:rPr>
        <w:t xml:space="preserve">. zm.). Zmiana formy zabezpieczenia musi być dokonana z zachowaniem ciągłości zabezpieczenia </w:t>
      </w:r>
      <w:r w:rsidRPr="00EF14D4">
        <w:rPr>
          <w:rFonts w:ascii="Times New Roman" w:hAnsi="Times New Roman" w:cs="Times New Roman"/>
          <w:color w:val="000000"/>
          <w:sz w:val="24"/>
          <w:szCs w:val="24"/>
        </w:rPr>
        <w:br/>
        <w:t>i bez zmiany jego wysokości.</w:t>
      </w:r>
    </w:p>
    <w:p w14:paraId="07518F7B" w14:textId="5EFA1FA6" w:rsidR="00552444" w:rsidRDefault="00552444" w:rsidP="00552444">
      <w:pPr>
        <w:tabs>
          <w:tab w:val="left" w:pos="450"/>
        </w:tabs>
        <w:autoSpaceDN w:val="0"/>
        <w:spacing w:after="120" w:line="240" w:lineRule="auto"/>
        <w:jc w:val="both"/>
        <w:rPr>
          <w:rFonts w:ascii="Times New Roman" w:hAnsi="Times New Roman" w:cs="Times New Roman"/>
          <w:color w:val="000000"/>
          <w:sz w:val="24"/>
          <w:szCs w:val="24"/>
        </w:rPr>
      </w:pPr>
    </w:p>
    <w:p w14:paraId="3C9D0576" w14:textId="77777777" w:rsidR="00552444" w:rsidRPr="00EF14D4" w:rsidRDefault="00552444" w:rsidP="00552444">
      <w:pPr>
        <w:tabs>
          <w:tab w:val="left" w:pos="450"/>
        </w:tabs>
        <w:autoSpaceDN w:val="0"/>
        <w:spacing w:after="120" w:line="240" w:lineRule="auto"/>
        <w:jc w:val="both"/>
        <w:rPr>
          <w:rFonts w:ascii="Times New Roman" w:hAnsi="Times New Roman" w:cs="Times New Roman"/>
          <w:sz w:val="24"/>
          <w:szCs w:val="24"/>
        </w:rPr>
      </w:pPr>
    </w:p>
    <w:p w14:paraId="7A0A9E8F" w14:textId="6755B09A" w:rsidR="00700FD5" w:rsidRPr="00EF14D4" w:rsidRDefault="00700FD5" w:rsidP="00EF14D4">
      <w:pPr>
        <w:pStyle w:val="Tekstpodstawowy"/>
        <w:tabs>
          <w:tab w:val="left" w:pos="450"/>
        </w:tabs>
        <w:spacing w:after="200" w:line="240" w:lineRule="auto"/>
        <w:jc w:val="center"/>
        <w:rPr>
          <w:color w:val="000000"/>
          <w:szCs w:val="24"/>
        </w:rPr>
      </w:pPr>
      <w:r w:rsidRPr="00EF14D4">
        <w:rPr>
          <w:color w:val="000000"/>
          <w:szCs w:val="24"/>
        </w:rPr>
        <w:lastRenderedPageBreak/>
        <w:t>ODBIORY</w:t>
      </w:r>
    </w:p>
    <w:p w14:paraId="0471DB33" w14:textId="77777777" w:rsidR="00700FD5" w:rsidRPr="00EF14D4" w:rsidRDefault="00700FD5" w:rsidP="00EF14D4">
      <w:pPr>
        <w:tabs>
          <w:tab w:val="left" w:pos="450"/>
        </w:tabs>
        <w:spacing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16</w:t>
      </w:r>
    </w:p>
    <w:p w14:paraId="1EF2E1C3" w14:textId="77777777" w:rsidR="00700FD5" w:rsidRPr="00EF14D4" w:rsidRDefault="00700FD5" w:rsidP="00EF14D4">
      <w:pPr>
        <w:numPr>
          <w:ilvl w:val="0"/>
          <w:numId w:val="31"/>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Wykonawca zobowiązany jest do informowania przedstawicieli Zamawiającego </w:t>
      </w:r>
      <w:r w:rsidRPr="00EF14D4">
        <w:rPr>
          <w:rFonts w:ascii="Times New Roman" w:hAnsi="Times New Roman" w:cs="Times New Roman"/>
          <w:color w:val="000000"/>
          <w:sz w:val="24"/>
          <w:szCs w:val="24"/>
        </w:rPr>
        <w:br/>
        <w:t xml:space="preserve">(Inspektorów nadzoru)  o gotowości do odbioru elementów robót ulegających zakryciu </w:t>
      </w:r>
      <w:r w:rsidRPr="00EF14D4">
        <w:rPr>
          <w:rFonts w:ascii="Times New Roman" w:hAnsi="Times New Roman" w:cs="Times New Roman"/>
          <w:color w:val="000000"/>
          <w:sz w:val="24"/>
          <w:szCs w:val="24"/>
        </w:rPr>
        <w:br/>
        <w:t>i robót zanikających. Nie poinformowanie przez Wykonawcę o w/w faktach zobowiązuje go do odkrycia tych elementów robót, a następnie przywrócenia elementów robót do stanu poprzedniego. W wypadku uszkodzenia lub zniszczenia elementów robót, ich części bądź urządzeń w toku realizacji  -  naprawienia ich i doprowadzenia do stanu poprzedniego na swój koszt.</w:t>
      </w:r>
    </w:p>
    <w:p w14:paraId="2E95B550" w14:textId="26B3B991" w:rsidR="00700FD5" w:rsidRPr="001447F8" w:rsidRDefault="00700FD5" w:rsidP="001447F8">
      <w:pPr>
        <w:numPr>
          <w:ilvl w:val="0"/>
          <w:numId w:val="31"/>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Zamawiający ma obowiązek dokonania odbioru w terminie 7 – dniu od dnia zgłoszenia gotowości odbioru przez Wykonawcę.</w:t>
      </w:r>
      <w:r w:rsidR="001447F8">
        <w:rPr>
          <w:rFonts w:ascii="Times New Roman" w:hAnsi="Times New Roman" w:cs="Times New Roman"/>
          <w:color w:val="000000"/>
          <w:sz w:val="24"/>
          <w:szCs w:val="24"/>
        </w:rPr>
        <w:t xml:space="preserve"> </w:t>
      </w:r>
      <w:r w:rsidRPr="001447F8">
        <w:rPr>
          <w:rFonts w:ascii="Times New Roman" w:hAnsi="Times New Roman" w:cs="Times New Roman"/>
          <w:color w:val="000000"/>
          <w:sz w:val="24"/>
          <w:szCs w:val="24"/>
        </w:rPr>
        <w:t xml:space="preserve">Nie dokonanie bez uzasadnionej przyczyny odbioru przez przedstawiciela Zamawiającego w wym. terminie upoważnia Wykonawcę </w:t>
      </w:r>
      <w:r w:rsidR="001447F8">
        <w:rPr>
          <w:rFonts w:ascii="Times New Roman" w:hAnsi="Times New Roman" w:cs="Times New Roman"/>
          <w:color w:val="000000"/>
          <w:sz w:val="24"/>
          <w:szCs w:val="24"/>
        </w:rPr>
        <w:br/>
      </w:r>
      <w:r w:rsidRPr="001447F8">
        <w:rPr>
          <w:rFonts w:ascii="Times New Roman" w:hAnsi="Times New Roman" w:cs="Times New Roman"/>
          <w:color w:val="000000"/>
          <w:sz w:val="24"/>
          <w:szCs w:val="24"/>
        </w:rPr>
        <w:t>do kontynuowania robót.</w:t>
      </w:r>
    </w:p>
    <w:p w14:paraId="4059986D" w14:textId="77777777" w:rsidR="00700FD5" w:rsidRPr="00EF14D4" w:rsidRDefault="00700FD5" w:rsidP="00EF14D4">
      <w:pPr>
        <w:numPr>
          <w:ilvl w:val="0"/>
          <w:numId w:val="31"/>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Strony postanawiają, że przedmiotem odbioru końcowego będą całkowicie zakończone roboty objęte przedmiotem umowy:</w:t>
      </w:r>
    </w:p>
    <w:p w14:paraId="483969AF" w14:textId="03AD2493" w:rsidR="00700FD5" w:rsidRPr="00EF14D4" w:rsidRDefault="00700FD5" w:rsidP="00EF14D4">
      <w:pPr>
        <w:numPr>
          <w:ilvl w:val="0"/>
          <w:numId w:val="32"/>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Wykonawca  /Kierownik  budowy/  będzie zgłaszał gotowość do odbioru końcowego  pismem zawiadamiającym Zamawiającego wraz z oświadczeniem Kierownika budowy </w:t>
      </w:r>
      <w:r w:rsidR="001447F8">
        <w:rPr>
          <w:rFonts w:ascii="Times New Roman" w:hAnsi="Times New Roman" w:cs="Times New Roman"/>
          <w:color w:val="000000"/>
          <w:sz w:val="24"/>
          <w:szCs w:val="24"/>
        </w:rPr>
        <w:br/>
      </w:r>
      <w:r w:rsidRPr="00EF14D4">
        <w:rPr>
          <w:rFonts w:ascii="Times New Roman" w:hAnsi="Times New Roman" w:cs="Times New Roman"/>
          <w:color w:val="000000"/>
          <w:sz w:val="24"/>
          <w:szCs w:val="24"/>
        </w:rPr>
        <w:t xml:space="preserve">o zakończeniu budowy. </w:t>
      </w:r>
    </w:p>
    <w:p w14:paraId="5D98417A" w14:textId="31B4AB0D" w:rsidR="00700FD5" w:rsidRPr="00EF14D4" w:rsidRDefault="00700FD5" w:rsidP="00EF14D4">
      <w:pPr>
        <w:tabs>
          <w:tab w:val="left" w:pos="450"/>
        </w:tabs>
        <w:spacing w:after="120" w:line="240" w:lineRule="auto"/>
        <w:jc w:val="both"/>
        <w:rPr>
          <w:rFonts w:ascii="Times New Roman" w:hAnsi="Times New Roman" w:cs="Times New Roman"/>
          <w:sz w:val="24"/>
          <w:szCs w:val="24"/>
        </w:rPr>
      </w:pPr>
      <w:r w:rsidRPr="00EF14D4">
        <w:rPr>
          <w:rFonts w:ascii="Times New Roman" w:hAnsi="Times New Roman" w:cs="Times New Roman"/>
          <w:b/>
          <w:color w:val="000000"/>
          <w:sz w:val="24"/>
          <w:szCs w:val="24"/>
        </w:rPr>
        <w:t xml:space="preserve">      </w:t>
      </w:r>
      <w:r w:rsidRPr="00EF14D4">
        <w:rPr>
          <w:rFonts w:ascii="Times New Roman" w:hAnsi="Times New Roman" w:cs="Times New Roman"/>
          <w:color w:val="000000"/>
          <w:sz w:val="24"/>
          <w:szCs w:val="24"/>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w:t>
      </w:r>
      <w:r w:rsidR="00370D2D" w:rsidRPr="00EF14D4">
        <w:rPr>
          <w:rFonts w:ascii="Times New Roman" w:hAnsi="Times New Roman" w:cs="Times New Roman"/>
          <w:color w:val="000000"/>
          <w:sz w:val="24"/>
          <w:szCs w:val="24"/>
        </w:rPr>
        <w:br/>
      </w:r>
      <w:r w:rsidRPr="00EF14D4">
        <w:rPr>
          <w:rFonts w:ascii="Times New Roman" w:hAnsi="Times New Roman" w:cs="Times New Roman"/>
          <w:color w:val="000000"/>
          <w:sz w:val="24"/>
          <w:szCs w:val="24"/>
        </w:rPr>
        <w:t xml:space="preserve">na zastosowane materiały i urządzenia, inwentaryzację geodezyjną powykonawczą </w:t>
      </w:r>
      <w:r w:rsidR="00370D2D" w:rsidRPr="00EF14D4">
        <w:rPr>
          <w:rFonts w:ascii="Times New Roman" w:hAnsi="Times New Roman" w:cs="Times New Roman"/>
          <w:color w:val="000000"/>
          <w:sz w:val="24"/>
          <w:szCs w:val="24"/>
        </w:rPr>
        <w:br/>
      </w:r>
      <w:r w:rsidRPr="00EF14D4">
        <w:rPr>
          <w:rFonts w:ascii="Times New Roman" w:hAnsi="Times New Roman" w:cs="Times New Roman"/>
          <w:color w:val="000000"/>
          <w:sz w:val="24"/>
          <w:szCs w:val="24"/>
        </w:rPr>
        <w:t>i inne wymagane przez obowiązujące prawo dokumenty. Koszt uzyskania tych dokumentów obciąża Wykonawcę. Wszystkie dokumenty przedstawione przez Wykonawcę  do odbioru muszą być uzgodnione i sprawdzone przez przedstawiciela Zamawiającego (Inspektora nadzoru).</w:t>
      </w:r>
    </w:p>
    <w:p w14:paraId="3514DC88" w14:textId="7B12F094" w:rsidR="00700FD5" w:rsidRPr="00EF14D4" w:rsidRDefault="00700FD5" w:rsidP="00EF14D4">
      <w:pPr>
        <w:tabs>
          <w:tab w:val="left" w:pos="450"/>
        </w:tabs>
        <w:spacing w:after="12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b)  Zamawiający wyznaczy termin odbioru i rozpocznie odbiór w ciągu 7 dni od daty dostarczenia Zamawiającemu przez Wykonawcę zawiadomienia o gotowości </w:t>
      </w:r>
      <w:r w:rsidR="00370D2D" w:rsidRPr="00EF14D4">
        <w:rPr>
          <w:rFonts w:ascii="Times New Roman" w:hAnsi="Times New Roman" w:cs="Times New Roman"/>
          <w:color w:val="000000"/>
          <w:sz w:val="24"/>
          <w:szCs w:val="24"/>
        </w:rPr>
        <w:br/>
      </w:r>
      <w:r w:rsidRPr="00EF14D4">
        <w:rPr>
          <w:rFonts w:ascii="Times New Roman" w:hAnsi="Times New Roman" w:cs="Times New Roman"/>
          <w:color w:val="000000"/>
          <w:sz w:val="24"/>
          <w:szCs w:val="24"/>
        </w:rPr>
        <w:t>do odbioru, powiadamiając o tym Wykonawcę i pozostałych uczestników odbioru końcowego.</w:t>
      </w:r>
    </w:p>
    <w:p w14:paraId="7C5D26DE" w14:textId="77777777" w:rsidR="00700FD5" w:rsidRPr="00EF14D4" w:rsidRDefault="00700FD5" w:rsidP="00EF14D4">
      <w:pPr>
        <w:numPr>
          <w:ilvl w:val="0"/>
          <w:numId w:val="31"/>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1CA90E35" w14:textId="77777777" w:rsidR="00700FD5" w:rsidRPr="00EF14D4" w:rsidRDefault="00700FD5" w:rsidP="00EF14D4">
      <w:pPr>
        <w:numPr>
          <w:ilvl w:val="0"/>
          <w:numId w:val="31"/>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Zakończenie prac komisji podpisaniem protokołu odbioru końcowego jest równoznaczne </w:t>
      </w:r>
      <w:r w:rsidRPr="00EF14D4">
        <w:rPr>
          <w:rFonts w:ascii="Times New Roman" w:hAnsi="Times New Roman" w:cs="Times New Roman"/>
          <w:color w:val="000000"/>
          <w:sz w:val="24"/>
          <w:szCs w:val="24"/>
        </w:rPr>
        <w:br/>
        <w:t xml:space="preserve">z potwierdzeniem terminu zakończenia robót w dacie zawiadomienia o gotowości </w:t>
      </w:r>
      <w:r w:rsidRPr="00EF14D4">
        <w:rPr>
          <w:rFonts w:ascii="Times New Roman" w:hAnsi="Times New Roman" w:cs="Times New Roman"/>
          <w:color w:val="000000"/>
          <w:sz w:val="24"/>
          <w:szCs w:val="24"/>
        </w:rPr>
        <w:br/>
        <w:t xml:space="preserve">do odbioru.  </w:t>
      </w:r>
    </w:p>
    <w:p w14:paraId="1C92CEF6" w14:textId="77777777" w:rsidR="00700FD5" w:rsidRPr="00EF14D4" w:rsidRDefault="00700FD5" w:rsidP="00EF14D4">
      <w:pPr>
        <w:numPr>
          <w:ilvl w:val="0"/>
          <w:numId w:val="31"/>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Strony ustalają, że z prac komisji odbioru sporządzone zostaną protokoły zawierające wszystkie ustalenia dokonane w trakcie odbioru.</w:t>
      </w:r>
    </w:p>
    <w:p w14:paraId="471A86B0" w14:textId="77777777" w:rsidR="00700FD5" w:rsidRPr="00EF14D4" w:rsidRDefault="00700FD5" w:rsidP="00EF14D4">
      <w:pPr>
        <w:numPr>
          <w:ilvl w:val="0"/>
          <w:numId w:val="31"/>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Jeżeli odbiór częściowy, całościowy, końcowy nie został dokonany w ustalonych terminach z winy Zamawiającego pomimo zgłoszenia gotowości odbioru, to Wykonawca:</w:t>
      </w:r>
    </w:p>
    <w:p w14:paraId="5FADE72D" w14:textId="77777777" w:rsidR="00700FD5" w:rsidRPr="00EF14D4" w:rsidRDefault="00700FD5" w:rsidP="00EF14D4">
      <w:pPr>
        <w:numPr>
          <w:ilvl w:val="0"/>
          <w:numId w:val="33"/>
        </w:numPr>
        <w:tabs>
          <w:tab w:val="left" w:pos="450"/>
        </w:tabs>
        <w:autoSpaceDE w:val="0"/>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nie pozostaje w zwłoce ze spełnieniem zobowiązania wynikającego z umowy;</w:t>
      </w:r>
    </w:p>
    <w:p w14:paraId="2D8A9000" w14:textId="77777777" w:rsidR="00700FD5" w:rsidRPr="00EF14D4" w:rsidRDefault="00700FD5" w:rsidP="00EF14D4">
      <w:pPr>
        <w:numPr>
          <w:ilvl w:val="0"/>
          <w:numId w:val="33"/>
        </w:numPr>
        <w:tabs>
          <w:tab w:val="left" w:pos="450"/>
        </w:tabs>
        <w:autoSpaceDE w:val="0"/>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lastRenderedPageBreak/>
        <w:t xml:space="preserve">ustali jednostronnie, protokolarnie stan przedmiotu odbioru przez powołaną do tego komisję. </w:t>
      </w:r>
    </w:p>
    <w:p w14:paraId="37C323FF" w14:textId="6397392D" w:rsidR="00700FD5" w:rsidRPr="00EF14D4" w:rsidRDefault="00700FD5" w:rsidP="00EF14D4">
      <w:pPr>
        <w:tabs>
          <w:tab w:val="left" w:pos="450"/>
        </w:tabs>
        <w:autoSpaceDE w:val="0"/>
        <w:spacing w:after="12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O terminie przeprowadzenia czynności odbioru Wykonawca powiadomi Zamawiającego. Protokół z tak przeprowadzonego odbioru stanowił będzie podstawę do wystawienia faktury </w:t>
      </w:r>
      <w:r w:rsidR="002B1B3B">
        <w:rPr>
          <w:rFonts w:ascii="Times New Roman" w:hAnsi="Times New Roman" w:cs="Times New Roman"/>
          <w:color w:val="000000"/>
          <w:sz w:val="24"/>
          <w:szCs w:val="24"/>
        </w:rPr>
        <w:br/>
      </w:r>
      <w:r w:rsidRPr="00EF14D4">
        <w:rPr>
          <w:rFonts w:ascii="Times New Roman" w:hAnsi="Times New Roman" w:cs="Times New Roman"/>
          <w:color w:val="000000"/>
          <w:sz w:val="24"/>
          <w:szCs w:val="24"/>
        </w:rPr>
        <w:t>i zażądania zapłaty należnego wynagrodzenia.</w:t>
      </w:r>
    </w:p>
    <w:p w14:paraId="5448B8DD" w14:textId="77777777" w:rsidR="00700FD5" w:rsidRPr="00EF14D4" w:rsidRDefault="00700FD5" w:rsidP="00EF14D4">
      <w:pPr>
        <w:numPr>
          <w:ilvl w:val="0"/>
          <w:numId w:val="31"/>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04E8DE37" w14:textId="281AEA3F" w:rsidR="00700FD5" w:rsidRPr="00EF14D4" w:rsidRDefault="00700FD5" w:rsidP="00A84B17">
      <w:pPr>
        <w:numPr>
          <w:ilvl w:val="0"/>
          <w:numId w:val="31"/>
        </w:numPr>
        <w:tabs>
          <w:tab w:val="left" w:pos="450"/>
        </w:tabs>
        <w:autoSpaceDN w:val="0"/>
        <w:spacing w:after="12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Jeżeli w toku czynności odbioru całościowego robót budowlanych zostaną stwierdzone wady wówczas Zamawiający może zażądać usunięcia wad, wyznaczając odpowiedni termin, </w:t>
      </w:r>
      <w:bookmarkStart w:id="9" w:name="_Hlk495576632"/>
      <w:r w:rsidR="00A84B17">
        <w:rPr>
          <w:rFonts w:ascii="Times New Roman" w:hAnsi="Times New Roman" w:cs="Times New Roman"/>
          <w:color w:val="000000"/>
          <w:sz w:val="24"/>
          <w:szCs w:val="24"/>
        </w:rPr>
        <w:br/>
      </w:r>
      <w:r w:rsidRPr="00EF14D4">
        <w:rPr>
          <w:rFonts w:ascii="Times New Roman" w:hAnsi="Times New Roman" w:cs="Times New Roman"/>
          <w:color w:val="000000"/>
          <w:sz w:val="24"/>
          <w:szCs w:val="24"/>
        </w:rPr>
        <w:t>z zagrożeniem, iż po jego bezskutecznym upływie odstąpi od umowy lub powierzy poprawienie lub dalsze wykonanie umowy innemu podmiotowi na koszt</w:t>
      </w:r>
      <w:r w:rsidR="00370D2D" w:rsidRPr="00EF14D4">
        <w:rPr>
          <w:rFonts w:ascii="Times New Roman" w:hAnsi="Times New Roman" w:cs="Times New Roman"/>
          <w:color w:val="000000"/>
          <w:sz w:val="24"/>
          <w:szCs w:val="24"/>
        </w:rPr>
        <w:t xml:space="preserve"> </w:t>
      </w:r>
      <w:r w:rsidRPr="00EF14D4">
        <w:rPr>
          <w:rFonts w:ascii="Times New Roman" w:hAnsi="Times New Roman" w:cs="Times New Roman"/>
          <w:color w:val="000000"/>
          <w:sz w:val="24"/>
          <w:szCs w:val="24"/>
        </w:rPr>
        <w:t xml:space="preserve">i niebezpieczeństwo Wykonawcy. Jeżeli w toku czynności odbioru zostanie stwierdzone, że przedmiot odbioru posiada wady, </w:t>
      </w:r>
      <w:r w:rsidR="00E77B27">
        <w:rPr>
          <w:rFonts w:ascii="Times New Roman" w:hAnsi="Times New Roman" w:cs="Times New Roman"/>
          <w:color w:val="000000"/>
          <w:sz w:val="24"/>
          <w:szCs w:val="24"/>
        </w:rPr>
        <w:br/>
      </w:r>
      <w:r w:rsidRPr="00EF14D4">
        <w:rPr>
          <w:rFonts w:ascii="Times New Roman" w:hAnsi="Times New Roman" w:cs="Times New Roman"/>
          <w:color w:val="000000"/>
          <w:sz w:val="24"/>
          <w:szCs w:val="24"/>
        </w:rPr>
        <w:t>to sposób ich usunięcia należy każdorazowo ustalić z</w:t>
      </w:r>
      <w:r w:rsidR="00A84B17">
        <w:rPr>
          <w:rFonts w:ascii="Times New Roman" w:hAnsi="Times New Roman" w:cs="Times New Roman"/>
          <w:color w:val="000000"/>
          <w:sz w:val="24"/>
          <w:szCs w:val="24"/>
        </w:rPr>
        <w:t xml:space="preserve"> </w:t>
      </w:r>
      <w:r w:rsidRPr="00EF14D4">
        <w:rPr>
          <w:rFonts w:ascii="Times New Roman" w:hAnsi="Times New Roman" w:cs="Times New Roman"/>
          <w:color w:val="000000"/>
          <w:sz w:val="24"/>
          <w:szCs w:val="24"/>
        </w:rPr>
        <w:t xml:space="preserve">Zamawiającym.  </w:t>
      </w:r>
      <w:bookmarkEnd w:id="9"/>
    </w:p>
    <w:p w14:paraId="390495A0" w14:textId="6EE757C1" w:rsidR="0078396E" w:rsidRDefault="00700FD5" w:rsidP="00A84B17">
      <w:pPr>
        <w:tabs>
          <w:tab w:val="left" w:pos="450"/>
        </w:tabs>
        <w:spacing w:after="12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10. Wykonawca ma obowiązek przedstawić Zamawiającemu uwierzytelnione dokumenty geodezyjne powstałe po inwentaryzacji powykonawczej we właściwym miejscowo urzędzie.</w:t>
      </w:r>
    </w:p>
    <w:p w14:paraId="3C1E89CA" w14:textId="241507C4" w:rsidR="00552444" w:rsidRDefault="00552444" w:rsidP="00A84B17">
      <w:pPr>
        <w:tabs>
          <w:tab w:val="left" w:pos="450"/>
        </w:tabs>
        <w:spacing w:after="120" w:line="240" w:lineRule="auto"/>
        <w:jc w:val="both"/>
        <w:rPr>
          <w:rFonts w:ascii="Times New Roman" w:hAnsi="Times New Roman" w:cs="Times New Roman"/>
          <w:color w:val="000000"/>
          <w:sz w:val="24"/>
          <w:szCs w:val="24"/>
        </w:rPr>
      </w:pPr>
    </w:p>
    <w:p w14:paraId="55D79ECD" w14:textId="77777777" w:rsidR="00552444" w:rsidRPr="00A84B17" w:rsidRDefault="00552444" w:rsidP="00A84B17">
      <w:pPr>
        <w:tabs>
          <w:tab w:val="left" w:pos="450"/>
        </w:tabs>
        <w:spacing w:after="120" w:line="240" w:lineRule="auto"/>
        <w:jc w:val="both"/>
        <w:rPr>
          <w:rFonts w:ascii="Times New Roman" w:hAnsi="Times New Roman" w:cs="Times New Roman"/>
          <w:color w:val="000000"/>
          <w:sz w:val="24"/>
          <w:szCs w:val="24"/>
        </w:rPr>
      </w:pPr>
    </w:p>
    <w:p w14:paraId="75DD5971" w14:textId="2E3EC47C" w:rsidR="00700FD5" w:rsidRPr="00EF14D4" w:rsidRDefault="00700FD5" w:rsidP="00EF14D4">
      <w:pPr>
        <w:tabs>
          <w:tab w:val="left" w:pos="450"/>
        </w:tabs>
        <w:spacing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GWARANCJA I RĘKOJMIA</w:t>
      </w:r>
    </w:p>
    <w:p w14:paraId="47BD326C" w14:textId="77777777" w:rsidR="00700FD5" w:rsidRPr="00EF14D4" w:rsidRDefault="00700FD5" w:rsidP="00EF14D4">
      <w:pPr>
        <w:tabs>
          <w:tab w:val="left" w:pos="450"/>
        </w:tabs>
        <w:spacing w:after="240"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17</w:t>
      </w:r>
    </w:p>
    <w:p w14:paraId="40442224" w14:textId="77777777" w:rsidR="00700FD5" w:rsidRPr="00EF14D4" w:rsidRDefault="00700FD5" w:rsidP="00EF14D4">
      <w:pPr>
        <w:numPr>
          <w:ilvl w:val="0"/>
          <w:numId w:val="34"/>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Wykonawca udziela Zamawiającemu rękojmi i gwarancji na przedmiot umowy na okres …… lat od dnia podpisania protokołu końcowego odbioru przedmiotu umowy.</w:t>
      </w:r>
    </w:p>
    <w:p w14:paraId="10DE8ECE" w14:textId="10C77352" w:rsidR="00700FD5" w:rsidRPr="00EF14D4" w:rsidRDefault="00700FD5" w:rsidP="00EF14D4">
      <w:pPr>
        <w:numPr>
          <w:ilvl w:val="0"/>
          <w:numId w:val="34"/>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 okresie rękojmi i gwarancji Wykonawca zobowiązuje się do usunięcia ujawnionych wad bezpłatnie w terminie 7 dni od daty zgłoszenia przez Zamawiającego wady </w:t>
      </w:r>
      <w:r w:rsidR="007708B4" w:rsidRPr="00EF14D4">
        <w:rPr>
          <w:rFonts w:ascii="Times New Roman" w:hAnsi="Times New Roman" w:cs="Times New Roman"/>
          <w:color w:val="000000"/>
          <w:sz w:val="24"/>
          <w:szCs w:val="24"/>
        </w:rPr>
        <w:br/>
      </w:r>
      <w:r w:rsidRPr="00EF14D4">
        <w:rPr>
          <w:rFonts w:ascii="Times New Roman" w:hAnsi="Times New Roman" w:cs="Times New Roman"/>
          <w:color w:val="000000"/>
          <w:sz w:val="24"/>
          <w:szCs w:val="24"/>
        </w:rPr>
        <w:t>lub w innym technicznie moż</w:t>
      </w:r>
      <w:r w:rsidRPr="00EF14D4">
        <w:rPr>
          <w:rFonts w:ascii="Times New Roman" w:hAnsi="Times New Roman" w:cs="Times New Roman"/>
          <w:color w:val="000000"/>
          <w:sz w:val="24"/>
          <w:szCs w:val="24"/>
        </w:rPr>
        <w:softHyphen/>
        <w:t xml:space="preserve">liwym terminie. </w:t>
      </w:r>
    </w:p>
    <w:p w14:paraId="45193280" w14:textId="77777777" w:rsidR="00700FD5" w:rsidRPr="00EF14D4" w:rsidRDefault="00700FD5" w:rsidP="00EF14D4">
      <w:pPr>
        <w:numPr>
          <w:ilvl w:val="0"/>
          <w:numId w:val="34"/>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Zamawiający może dochodzić roszczeń z tytułu rękojmi i gwarancji także po terminie ustalonym w ust. 1 jeżeli reklamował wadę w wykonaniu przedmiotu umowy przed upływem tego terminu.</w:t>
      </w:r>
    </w:p>
    <w:p w14:paraId="72B34525" w14:textId="6C7B04D9" w:rsidR="00700FD5" w:rsidRPr="00EF14D4" w:rsidRDefault="00700FD5" w:rsidP="00EF14D4">
      <w:pPr>
        <w:numPr>
          <w:ilvl w:val="0"/>
          <w:numId w:val="34"/>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Jeżeli Wykonawca nie usunie wad ujawnionych w okresie rękojmi lub gwarancji </w:t>
      </w:r>
      <w:r w:rsidRPr="00EF14D4">
        <w:rPr>
          <w:rFonts w:ascii="Times New Roman" w:hAnsi="Times New Roman" w:cs="Times New Roman"/>
          <w:color w:val="000000"/>
          <w:sz w:val="24"/>
          <w:szCs w:val="24"/>
        </w:rPr>
        <w:br/>
        <w:t xml:space="preserve">w określonym przez Zamawiającego terminie, uwzględniającym możliwości techniczne </w:t>
      </w:r>
      <w:r w:rsidR="00552444">
        <w:rPr>
          <w:rFonts w:ascii="Times New Roman" w:hAnsi="Times New Roman" w:cs="Times New Roman"/>
          <w:color w:val="000000"/>
          <w:sz w:val="24"/>
          <w:szCs w:val="24"/>
        </w:rPr>
        <w:br/>
      </w:r>
      <w:r w:rsidRPr="00EF14D4">
        <w:rPr>
          <w:rFonts w:ascii="Times New Roman" w:hAnsi="Times New Roman" w:cs="Times New Roman"/>
          <w:color w:val="000000"/>
          <w:sz w:val="24"/>
          <w:szCs w:val="24"/>
        </w:rPr>
        <w:t xml:space="preserve">lub technologiczne dotyczące usunięcia wad, Zamawiający, po uprzednim zawiadomieniu Wykonawcy jest uprawniony do zlecenia usunięcia wad podmiotowi trzeciemu na koszt </w:t>
      </w:r>
      <w:r w:rsidRPr="00EF14D4">
        <w:rPr>
          <w:rFonts w:ascii="Times New Roman" w:hAnsi="Times New Roman" w:cs="Times New Roman"/>
          <w:color w:val="000000"/>
          <w:sz w:val="24"/>
          <w:szCs w:val="24"/>
        </w:rPr>
        <w:br/>
        <w:t xml:space="preserve">i ryzyko Wykonawcy. </w:t>
      </w:r>
    </w:p>
    <w:p w14:paraId="6B856624" w14:textId="4BF40BF1" w:rsidR="00175814" w:rsidRPr="00EF14D4" w:rsidRDefault="00700FD5" w:rsidP="00EF14D4">
      <w:pPr>
        <w:numPr>
          <w:ilvl w:val="0"/>
          <w:numId w:val="34"/>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 celu ustalenia przyczyn i skutków wad robót budowlanych stwierdzonych w okresie rękojmi za wady lub gwarancji Zamawiający może zlecić rzeczoznawcy/rzeczoznawcom budowlanemu/budowlanym wykonanie ekspertyzy/opinii technicznej. Jeżeli</w:t>
      </w:r>
      <w:r w:rsidR="00370D2D" w:rsidRPr="00EF14D4">
        <w:rPr>
          <w:rFonts w:ascii="Times New Roman" w:hAnsi="Times New Roman" w:cs="Times New Roman"/>
          <w:color w:val="000000"/>
          <w:sz w:val="24"/>
          <w:szCs w:val="24"/>
        </w:rPr>
        <w:t xml:space="preserve"> </w:t>
      </w:r>
      <w:r w:rsidRPr="00EF14D4">
        <w:rPr>
          <w:rFonts w:ascii="Times New Roman" w:hAnsi="Times New Roman" w:cs="Times New Roman"/>
          <w:color w:val="000000"/>
          <w:sz w:val="24"/>
          <w:szCs w:val="24"/>
        </w:rPr>
        <w:t xml:space="preserve">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t>
      </w:r>
      <w:r w:rsidR="00552444">
        <w:rPr>
          <w:rFonts w:ascii="Times New Roman" w:hAnsi="Times New Roman" w:cs="Times New Roman"/>
          <w:color w:val="000000"/>
          <w:sz w:val="24"/>
          <w:szCs w:val="24"/>
        </w:rPr>
        <w:br/>
      </w:r>
      <w:r w:rsidRPr="00EF14D4">
        <w:rPr>
          <w:rFonts w:ascii="Times New Roman" w:hAnsi="Times New Roman" w:cs="Times New Roman"/>
          <w:color w:val="000000"/>
          <w:sz w:val="24"/>
          <w:szCs w:val="24"/>
        </w:rPr>
        <w:t>w ramach rękojmi za wady lub gwarancji.</w:t>
      </w:r>
    </w:p>
    <w:p w14:paraId="64FF366E" w14:textId="4675F30A" w:rsidR="007708B4" w:rsidRDefault="007708B4" w:rsidP="00EF14D4">
      <w:pPr>
        <w:tabs>
          <w:tab w:val="left" w:pos="450"/>
        </w:tabs>
        <w:autoSpaceDN w:val="0"/>
        <w:spacing w:after="0" w:line="240" w:lineRule="auto"/>
        <w:jc w:val="both"/>
        <w:rPr>
          <w:rFonts w:ascii="Times New Roman" w:hAnsi="Times New Roman" w:cs="Times New Roman"/>
          <w:color w:val="000000"/>
          <w:sz w:val="24"/>
          <w:szCs w:val="24"/>
        </w:rPr>
      </w:pPr>
    </w:p>
    <w:p w14:paraId="35F9AA5D" w14:textId="4609828F" w:rsidR="00552444" w:rsidRDefault="00552444" w:rsidP="00EF14D4">
      <w:pPr>
        <w:tabs>
          <w:tab w:val="left" w:pos="450"/>
        </w:tabs>
        <w:autoSpaceDN w:val="0"/>
        <w:spacing w:after="0" w:line="240" w:lineRule="auto"/>
        <w:jc w:val="both"/>
        <w:rPr>
          <w:rFonts w:ascii="Times New Roman" w:hAnsi="Times New Roman" w:cs="Times New Roman"/>
          <w:color w:val="000000"/>
          <w:sz w:val="24"/>
          <w:szCs w:val="24"/>
        </w:rPr>
      </w:pPr>
    </w:p>
    <w:p w14:paraId="75E27A71" w14:textId="0C8040BB" w:rsidR="00552444" w:rsidRDefault="00552444" w:rsidP="00EF14D4">
      <w:pPr>
        <w:tabs>
          <w:tab w:val="left" w:pos="450"/>
        </w:tabs>
        <w:autoSpaceDN w:val="0"/>
        <w:spacing w:after="0" w:line="240" w:lineRule="auto"/>
        <w:jc w:val="both"/>
        <w:rPr>
          <w:rFonts w:ascii="Times New Roman" w:hAnsi="Times New Roman" w:cs="Times New Roman"/>
          <w:color w:val="000000"/>
          <w:sz w:val="24"/>
          <w:szCs w:val="24"/>
        </w:rPr>
      </w:pPr>
    </w:p>
    <w:p w14:paraId="2F400D31" w14:textId="4746E0AD" w:rsidR="00552444" w:rsidRDefault="00552444" w:rsidP="00EF14D4">
      <w:pPr>
        <w:tabs>
          <w:tab w:val="left" w:pos="450"/>
        </w:tabs>
        <w:autoSpaceDN w:val="0"/>
        <w:spacing w:after="0" w:line="240" w:lineRule="auto"/>
        <w:jc w:val="both"/>
        <w:rPr>
          <w:rFonts w:ascii="Times New Roman" w:hAnsi="Times New Roman" w:cs="Times New Roman"/>
          <w:color w:val="000000"/>
          <w:sz w:val="24"/>
          <w:szCs w:val="24"/>
        </w:rPr>
      </w:pPr>
    </w:p>
    <w:p w14:paraId="05261874" w14:textId="77777777" w:rsidR="00552444" w:rsidRPr="00EF14D4" w:rsidRDefault="00552444" w:rsidP="00EF14D4">
      <w:pPr>
        <w:tabs>
          <w:tab w:val="left" w:pos="450"/>
        </w:tabs>
        <w:autoSpaceDN w:val="0"/>
        <w:spacing w:after="0" w:line="240" w:lineRule="auto"/>
        <w:jc w:val="both"/>
        <w:rPr>
          <w:rFonts w:ascii="Times New Roman" w:hAnsi="Times New Roman" w:cs="Times New Roman"/>
          <w:color w:val="000000"/>
          <w:sz w:val="24"/>
          <w:szCs w:val="24"/>
        </w:rPr>
      </w:pPr>
    </w:p>
    <w:p w14:paraId="608BB210" w14:textId="77777777" w:rsidR="00700FD5" w:rsidRPr="00EF14D4" w:rsidRDefault="00700FD5" w:rsidP="00EF14D4">
      <w:pPr>
        <w:tabs>
          <w:tab w:val="left" w:pos="450"/>
        </w:tabs>
        <w:spacing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lastRenderedPageBreak/>
        <w:t>KARY UMOWNE</w:t>
      </w:r>
    </w:p>
    <w:p w14:paraId="6A3AFC3B" w14:textId="77777777" w:rsidR="00700FD5" w:rsidRPr="00EF14D4" w:rsidRDefault="00700FD5" w:rsidP="00EF14D4">
      <w:pPr>
        <w:tabs>
          <w:tab w:val="left" w:pos="450"/>
        </w:tabs>
        <w:spacing w:after="240"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18</w:t>
      </w:r>
    </w:p>
    <w:p w14:paraId="73EB5D44" w14:textId="77777777" w:rsidR="00700FD5" w:rsidRPr="00EF14D4" w:rsidRDefault="00700FD5" w:rsidP="00EF14D4">
      <w:pPr>
        <w:numPr>
          <w:ilvl w:val="0"/>
          <w:numId w:val="35"/>
        </w:numPr>
        <w:tabs>
          <w:tab w:val="left" w:pos="450"/>
        </w:tabs>
        <w:autoSpaceDN w:val="0"/>
        <w:spacing w:after="0" w:line="240" w:lineRule="auto"/>
        <w:rPr>
          <w:rFonts w:ascii="Times New Roman" w:hAnsi="Times New Roman" w:cs="Times New Roman"/>
          <w:sz w:val="24"/>
          <w:szCs w:val="24"/>
        </w:rPr>
      </w:pPr>
      <w:r w:rsidRPr="00EF14D4">
        <w:rPr>
          <w:rFonts w:ascii="Times New Roman" w:eastAsia="Arial" w:hAnsi="Times New Roman" w:cs="Times New Roman"/>
          <w:bCs/>
          <w:sz w:val="24"/>
          <w:szCs w:val="24"/>
        </w:rPr>
        <w:t>Wykonawca zapłaci Zamawiającemu kary umowne:</w:t>
      </w:r>
    </w:p>
    <w:p w14:paraId="2765E0E2" w14:textId="77777777" w:rsidR="00700FD5" w:rsidRPr="00EF14D4" w:rsidRDefault="00700FD5" w:rsidP="00EF14D4">
      <w:pPr>
        <w:tabs>
          <w:tab w:val="left" w:pos="450"/>
        </w:tabs>
        <w:spacing w:line="240" w:lineRule="auto"/>
        <w:rPr>
          <w:rFonts w:ascii="Times New Roman" w:hAnsi="Times New Roman" w:cs="Times New Roman"/>
          <w:bCs/>
          <w:sz w:val="24"/>
          <w:szCs w:val="24"/>
        </w:rPr>
      </w:pPr>
    </w:p>
    <w:p w14:paraId="2AA2C46C" w14:textId="695E9928" w:rsidR="00700FD5" w:rsidRPr="00EF14D4" w:rsidRDefault="00700FD5" w:rsidP="00EF14D4">
      <w:pPr>
        <w:pStyle w:val="Akapitzlist"/>
        <w:numPr>
          <w:ilvl w:val="0"/>
          <w:numId w:val="36"/>
        </w:numPr>
        <w:tabs>
          <w:tab w:val="left" w:pos="360"/>
          <w:tab w:val="left" w:pos="450"/>
        </w:tabs>
        <w:ind w:left="0"/>
        <w:jc w:val="both"/>
      </w:pPr>
      <w:r w:rsidRPr="00EF14D4">
        <w:rPr>
          <w:rFonts w:eastAsia="Arial"/>
          <w:bCs/>
        </w:rPr>
        <w:t>za</w:t>
      </w:r>
      <w:r w:rsidRPr="00EF14D4">
        <w:rPr>
          <w:bCs/>
        </w:rPr>
        <w:t xml:space="preserve"> </w:t>
      </w:r>
      <w:r w:rsidRPr="00EF14D4">
        <w:rPr>
          <w:rFonts w:eastAsia="Arial"/>
          <w:bCs/>
        </w:rPr>
        <w:t xml:space="preserve">zwłokę w wykonaniu przedmiotu umowy w wysokości 0,1% wskazanego w § 4 ust.2 wynagrodzenia umownego brutto, za każdy dzień zwłoki, liczony od upływu terminu, </w:t>
      </w:r>
      <w:r w:rsidR="00187B32" w:rsidRPr="00EF14D4">
        <w:rPr>
          <w:rFonts w:eastAsia="Arial"/>
          <w:bCs/>
        </w:rPr>
        <w:br/>
      </w:r>
      <w:r w:rsidRPr="00EF14D4">
        <w:rPr>
          <w:rFonts w:eastAsia="Arial"/>
          <w:bCs/>
        </w:rPr>
        <w:t xml:space="preserve">o którym mowa </w:t>
      </w:r>
      <w:r w:rsidRPr="00552444">
        <w:rPr>
          <w:rFonts w:eastAsia="Arial"/>
          <w:bCs/>
        </w:rPr>
        <w:t xml:space="preserve">w § </w:t>
      </w:r>
      <w:r w:rsidR="007708B4" w:rsidRPr="00552444">
        <w:rPr>
          <w:rFonts w:eastAsia="Arial"/>
          <w:bCs/>
        </w:rPr>
        <w:t>3</w:t>
      </w:r>
      <w:r w:rsidRPr="00552444">
        <w:rPr>
          <w:rFonts w:eastAsia="Arial"/>
          <w:bCs/>
        </w:rPr>
        <w:t xml:space="preserve"> ust</w:t>
      </w:r>
      <w:r w:rsidRPr="00EF14D4">
        <w:rPr>
          <w:rFonts w:eastAsia="Arial"/>
          <w:bCs/>
        </w:rPr>
        <w:t>.1 niniejszej umowy,</w:t>
      </w:r>
    </w:p>
    <w:p w14:paraId="4156234C" w14:textId="309EBC97" w:rsidR="00700FD5" w:rsidRPr="00EF14D4" w:rsidRDefault="00700FD5" w:rsidP="00EF14D4">
      <w:pPr>
        <w:pStyle w:val="Akapitzlist"/>
        <w:numPr>
          <w:ilvl w:val="0"/>
          <w:numId w:val="36"/>
        </w:numPr>
        <w:tabs>
          <w:tab w:val="left" w:pos="360"/>
          <w:tab w:val="left" w:pos="450"/>
        </w:tabs>
        <w:ind w:left="0"/>
        <w:jc w:val="both"/>
        <w:rPr>
          <w:rFonts w:eastAsia="Arial"/>
          <w:bCs/>
        </w:rPr>
      </w:pPr>
      <w:r w:rsidRPr="00EF14D4">
        <w:rPr>
          <w:rFonts w:eastAsia="Arial"/>
          <w:bCs/>
        </w:rPr>
        <w:t>za zwłokę w usunięciu wad bądź usterek stwierdzonych podczas odbioru końcowego w wysokości 0,2 % wskazanego w § 4 ust.2 wynagrodzenia umownego brutto za każdy dzień zwłoki liczony od upływu terminu, wyznaczonego na usunięcie wad bądź usterek,</w:t>
      </w:r>
    </w:p>
    <w:p w14:paraId="20950011" w14:textId="3F0EB5DC" w:rsidR="00700FD5" w:rsidRPr="00EF14D4" w:rsidRDefault="00700FD5" w:rsidP="00EF14D4">
      <w:pPr>
        <w:pStyle w:val="Akapitzlist"/>
        <w:numPr>
          <w:ilvl w:val="0"/>
          <w:numId w:val="37"/>
        </w:numPr>
        <w:tabs>
          <w:tab w:val="left" w:pos="360"/>
          <w:tab w:val="left" w:pos="450"/>
        </w:tabs>
        <w:ind w:left="0"/>
        <w:jc w:val="both"/>
      </w:pPr>
      <w:r w:rsidRPr="00EF14D4">
        <w:rPr>
          <w:rFonts w:eastAsia="Arial"/>
          <w:bCs/>
        </w:rPr>
        <w:t>za</w:t>
      </w:r>
      <w:r w:rsidRPr="00EF14D4">
        <w:rPr>
          <w:bCs/>
        </w:rPr>
        <w:t xml:space="preserve"> </w:t>
      </w:r>
      <w:r w:rsidRPr="00EF14D4">
        <w:rPr>
          <w:rFonts w:eastAsia="Arial"/>
          <w:bCs/>
        </w:rPr>
        <w:t xml:space="preserve">zwłokę w usunięciu wad bądź usterek stwierdzonych w okresie rękojmi </w:t>
      </w:r>
      <w:r w:rsidR="001F6796" w:rsidRPr="00EF14D4">
        <w:rPr>
          <w:rFonts w:eastAsia="Arial"/>
          <w:bCs/>
        </w:rPr>
        <w:br/>
      </w:r>
      <w:r w:rsidRPr="00EF14D4">
        <w:rPr>
          <w:rFonts w:eastAsia="Arial"/>
          <w:bCs/>
        </w:rPr>
        <w:t>i gwarancji w wysokości 0,2 % wskazanego w § 4 ust.2 wynagrodzenia umownego brutto za każdy dzień zwłoki liczony od upływu terminu wyznaczonego na usunięcie wad bądź usterek;</w:t>
      </w:r>
    </w:p>
    <w:p w14:paraId="48B07F38" w14:textId="4BFC9588" w:rsidR="00700FD5" w:rsidRPr="00EF14D4" w:rsidRDefault="00700FD5" w:rsidP="00EF14D4">
      <w:pPr>
        <w:pStyle w:val="Akapitzlist"/>
        <w:numPr>
          <w:ilvl w:val="0"/>
          <w:numId w:val="37"/>
        </w:numPr>
        <w:tabs>
          <w:tab w:val="left" w:pos="360"/>
          <w:tab w:val="left" w:pos="450"/>
        </w:tabs>
        <w:ind w:left="0"/>
        <w:jc w:val="both"/>
        <w:rPr>
          <w:rFonts w:eastAsia="Arial"/>
          <w:bCs/>
        </w:rPr>
      </w:pPr>
      <w:r w:rsidRPr="00EF14D4">
        <w:rPr>
          <w:rFonts w:eastAsia="Arial"/>
          <w:bCs/>
        </w:rPr>
        <w:t xml:space="preserve">w przypadku odstąpienia od Umowy lub jej rozwiązania przez Wykonawcę </w:t>
      </w:r>
      <w:r w:rsidR="0013528D" w:rsidRPr="00EF14D4">
        <w:rPr>
          <w:rFonts w:eastAsia="Arial"/>
          <w:bCs/>
        </w:rPr>
        <w:br/>
      </w:r>
      <w:r w:rsidRPr="00EF14D4">
        <w:rPr>
          <w:rFonts w:eastAsia="Arial"/>
          <w:bCs/>
        </w:rPr>
        <w:t>w wysokości 10% wartości przedmiotu umowy, określonego w § 4 ust.2</w:t>
      </w:r>
      <w:r w:rsidR="0013528D" w:rsidRPr="00EF14D4">
        <w:rPr>
          <w:rFonts w:eastAsia="Arial"/>
          <w:bCs/>
        </w:rPr>
        <w:t xml:space="preserve"> </w:t>
      </w:r>
      <w:r w:rsidRPr="00EF14D4">
        <w:rPr>
          <w:rFonts w:eastAsia="Arial"/>
          <w:bCs/>
        </w:rPr>
        <w:t>wynagrodzenia umownego brutto;</w:t>
      </w:r>
    </w:p>
    <w:p w14:paraId="360D6947" w14:textId="4CC7A180" w:rsidR="00700FD5" w:rsidRPr="00EF14D4" w:rsidRDefault="00700FD5" w:rsidP="00EF14D4">
      <w:pPr>
        <w:pStyle w:val="Akapitzlist"/>
        <w:numPr>
          <w:ilvl w:val="0"/>
          <w:numId w:val="37"/>
        </w:numPr>
        <w:tabs>
          <w:tab w:val="left" w:pos="360"/>
          <w:tab w:val="left" w:pos="450"/>
        </w:tabs>
        <w:ind w:left="0"/>
        <w:jc w:val="both"/>
        <w:rPr>
          <w:rFonts w:eastAsia="Arial"/>
          <w:bCs/>
        </w:rPr>
      </w:pPr>
      <w:r w:rsidRPr="00EF14D4">
        <w:rPr>
          <w:rFonts w:eastAsia="Arial"/>
          <w:bCs/>
        </w:rPr>
        <w:t xml:space="preserve">w przypadku odstąpienia od Umowy lub jej rozwiązania przez Zamawiającego </w:t>
      </w:r>
      <w:r w:rsidR="0013528D" w:rsidRPr="00EF14D4">
        <w:rPr>
          <w:rFonts w:eastAsia="Arial"/>
          <w:bCs/>
        </w:rPr>
        <w:br/>
      </w:r>
      <w:r w:rsidRPr="00EF14D4">
        <w:rPr>
          <w:rFonts w:eastAsia="Arial"/>
          <w:bCs/>
        </w:rPr>
        <w:t>z przyczyn zawinionych przez Wykonawcę w wysokości 10% wartości przedmiotu umowy, określonego w § 4 ust.2 wynagrodzenia umownego brutto;</w:t>
      </w:r>
    </w:p>
    <w:p w14:paraId="19DB39F8" w14:textId="5CED2A92" w:rsidR="00700FD5" w:rsidRPr="00EF14D4" w:rsidRDefault="00700FD5" w:rsidP="00EF14D4">
      <w:pPr>
        <w:pStyle w:val="Akapitzlist"/>
        <w:numPr>
          <w:ilvl w:val="0"/>
          <w:numId w:val="37"/>
        </w:numPr>
        <w:tabs>
          <w:tab w:val="left" w:pos="360"/>
          <w:tab w:val="left" w:pos="450"/>
        </w:tabs>
        <w:ind w:left="0"/>
        <w:jc w:val="both"/>
      </w:pPr>
      <w:r w:rsidRPr="00EF14D4">
        <w:rPr>
          <w:rFonts w:eastAsia="Arial"/>
          <w:bCs/>
        </w:rPr>
        <w:t xml:space="preserve">za nie wywiązanie się z obowiązku dotyczącego przedstawienia oświadczenia </w:t>
      </w:r>
      <w:r w:rsidR="0013528D" w:rsidRPr="00EF14D4">
        <w:rPr>
          <w:rFonts w:eastAsia="Arial"/>
          <w:bCs/>
        </w:rPr>
        <w:br/>
      </w:r>
      <w:r w:rsidRPr="00EF14D4">
        <w:rPr>
          <w:rFonts w:eastAsia="Arial"/>
          <w:bCs/>
        </w:rPr>
        <w:t xml:space="preserve">i wykazu osób zatrudnionych na podstawie umowy o pracę, o którym mowa </w:t>
      </w:r>
      <w:r w:rsidRPr="00EF14D4">
        <w:rPr>
          <w:rFonts w:eastAsia="Arial"/>
          <w:bCs/>
          <w:color w:val="000000"/>
        </w:rPr>
        <w:t>w § 12 ust. 3 niniejszej umowy w wysokości 200 zł za każdy dzień zwłoki,</w:t>
      </w:r>
    </w:p>
    <w:p w14:paraId="14956AEC" w14:textId="2F135B4F" w:rsidR="00700FD5" w:rsidRPr="00EF14D4" w:rsidRDefault="00700FD5" w:rsidP="00EF14D4">
      <w:pPr>
        <w:pStyle w:val="Akapitzlist"/>
        <w:numPr>
          <w:ilvl w:val="0"/>
          <w:numId w:val="37"/>
        </w:numPr>
        <w:tabs>
          <w:tab w:val="left" w:pos="360"/>
          <w:tab w:val="left" w:pos="450"/>
        </w:tabs>
        <w:ind w:left="0"/>
        <w:jc w:val="both"/>
        <w:rPr>
          <w:rFonts w:eastAsia="Arial"/>
          <w:bCs/>
        </w:rPr>
      </w:pPr>
      <w:r w:rsidRPr="00EF14D4">
        <w:rPr>
          <w:rFonts w:eastAsia="Arial"/>
          <w:bCs/>
        </w:rPr>
        <w:t xml:space="preserve">za brak zapłaty lub nieterminowej zapłaty wynagrodzenia należnego </w:t>
      </w:r>
      <w:r w:rsidR="00187B32" w:rsidRPr="00EF14D4">
        <w:rPr>
          <w:rFonts w:eastAsia="Arial"/>
          <w:bCs/>
        </w:rPr>
        <w:t>P</w:t>
      </w:r>
      <w:r w:rsidRPr="00EF14D4">
        <w:rPr>
          <w:rFonts w:eastAsia="Arial"/>
          <w:bCs/>
        </w:rPr>
        <w:t xml:space="preserve">odwykonawcom lub dalszym </w:t>
      </w:r>
      <w:r w:rsidR="00187B32" w:rsidRPr="00EF14D4">
        <w:rPr>
          <w:rFonts w:eastAsia="Arial"/>
          <w:bCs/>
        </w:rPr>
        <w:t>P</w:t>
      </w:r>
      <w:r w:rsidRPr="00EF14D4">
        <w:rPr>
          <w:rFonts w:eastAsia="Arial"/>
          <w:bCs/>
        </w:rPr>
        <w:t xml:space="preserve">odwykonawcom w wysokości 1 % wynagrodzenia umownego brutto należnego </w:t>
      </w:r>
      <w:r w:rsidR="00187B32" w:rsidRPr="00EF14D4">
        <w:rPr>
          <w:rFonts w:eastAsia="Arial"/>
          <w:bCs/>
        </w:rPr>
        <w:t>P</w:t>
      </w:r>
      <w:r w:rsidRPr="00EF14D4">
        <w:rPr>
          <w:rFonts w:eastAsia="Arial"/>
          <w:bCs/>
        </w:rPr>
        <w:t xml:space="preserve">odwykonawcy lub dalszemu </w:t>
      </w:r>
      <w:r w:rsidR="00187B32" w:rsidRPr="00EF14D4">
        <w:rPr>
          <w:rFonts w:eastAsia="Arial"/>
          <w:bCs/>
        </w:rPr>
        <w:t>P</w:t>
      </w:r>
      <w:r w:rsidRPr="00EF14D4">
        <w:rPr>
          <w:rFonts w:eastAsia="Arial"/>
          <w:bCs/>
        </w:rPr>
        <w:t xml:space="preserve">odwykonawcy, za każdy dzień zwłoki liczony </w:t>
      </w:r>
      <w:r w:rsidR="00723546" w:rsidRPr="00EF14D4">
        <w:rPr>
          <w:rFonts w:eastAsia="Arial"/>
          <w:bCs/>
        </w:rPr>
        <w:br/>
      </w:r>
      <w:r w:rsidRPr="00EF14D4">
        <w:rPr>
          <w:rFonts w:eastAsia="Arial"/>
          <w:bCs/>
        </w:rPr>
        <w:t>od upływu terminu płatności,</w:t>
      </w:r>
    </w:p>
    <w:p w14:paraId="2E48D441" w14:textId="341AD220" w:rsidR="00175814" w:rsidRPr="00552444" w:rsidRDefault="00175814" w:rsidP="00EF14D4">
      <w:pPr>
        <w:pStyle w:val="Akapitzlist"/>
        <w:numPr>
          <w:ilvl w:val="0"/>
          <w:numId w:val="37"/>
        </w:numPr>
        <w:tabs>
          <w:tab w:val="left" w:pos="360"/>
          <w:tab w:val="left" w:pos="450"/>
        </w:tabs>
        <w:ind w:left="0"/>
        <w:jc w:val="both"/>
        <w:rPr>
          <w:rFonts w:eastAsia="Arial"/>
          <w:bCs/>
        </w:rPr>
      </w:pPr>
      <w:r w:rsidRPr="00552444">
        <w:rPr>
          <w:rFonts w:eastAsia="Arial"/>
          <w:bCs/>
        </w:rPr>
        <w:t>za niedotrzymanie terminu na przedłożenie Zamawiającemu umowy cesji, Wykonawca zapłaci Zamawiającemu karę umowną w wysokości 0,5% wartości robót objętych daną umową z Podwykonawcą za każdy dzień zwłoki.</w:t>
      </w:r>
    </w:p>
    <w:p w14:paraId="639CE63E" w14:textId="56D53696" w:rsidR="00175814" w:rsidRPr="00552444" w:rsidRDefault="00175814" w:rsidP="00EF14D4">
      <w:pPr>
        <w:pStyle w:val="Akapitzlist"/>
        <w:numPr>
          <w:ilvl w:val="0"/>
          <w:numId w:val="37"/>
        </w:numPr>
        <w:tabs>
          <w:tab w:val="left" w:pos="360"/>
          <w:tab w:val="left" w:pos="450"/>
        </w:tabs>
        <w:ind w:left="0"/>
        <w:rPr>
          <w:rFonts w:eastAsia="Arial"/>
          <w:bCs/>
        </w:rPr>
      </w:pPr>
      <w:r w:rsidRPr="00552444">
        <w:rPr>
          <w:rFonts w:eastAsia="Arial"/>
          <w:bCs/>
        </w:rPr>
        <w:t>za nieprzedłożenie Zamawiającemu gwarancji zapłaty należności Podwykonawcy/ dals</w:t>
      </w:r>
      <w:r w:rsidR="00187B32" w:rsidRPr="00552444">
        <w:rPr>
          <w:rFonts w:eastAsia="Arial"/>
          <w:bCs/>
        </w:rPr>
        <w:t>zemu</w:t>
      </w:r>
      <w:r w:rsidRPr="00552444">
        <w:rPr>
          <w:rFonts w:eastAsia="Arial"/>
          <w:bCs/>
        </w:rPr>
        <w:t xml:space="preserve"> Podwykonawc</w:t>
      </w:r>
      <w:r w:rsidR="00187B32" w:rsidRPr="00552444">
        <w:rPr>
          <w:rFonts w:eastAsia="Arial"/>
          <w:bCs/>
        </w:rPr>
        <w:t>y w terminie 7 dni od dnia zawarcia umowy z</w:t>
      </w:r>
      <w:r w:rsidR="00EA0170" w:rsidRPr="00552444">
        <w:rPr>
          <w:rFonts w:eastAsia="Arial"/>
          <w:bCs/>
        </w:rPr>
        <w:t xml:space="preserve"> </w:t>
      </w:r>
      <w:r w:rsidR="00187B32" w:rsidRPr="00552444">
        <w:rPr>
          <w:rFonts w:eastAsia="Arial"/>
          <w:bCs/>
        </w:rPr>
        <w:t>Podwykonawcą/dalszym Podwykonawcą</w:t>
      </w:r>
      <w:r w:rsidRPr="00552444">
        <w:rPr>
          <w:rFonts w:eastAsia="Arial"/>
          <w:bCs/>
        </w:rPr>
        <w:t>, Wykonawca zapłaci Zamawiającemu karę umowną w wysokości 0,5% wartości robót objętych daną umową z Podwykonawcą/ dalszym Podwykonawcą za każdy dzień zwłoki.</w:t>
      </w:r>
    </w:p>
    <w:p w14:paraId="75AC72A4" w14:textId="77777777" w:rsidR="00EA0170" w:rsidRPr="00552444" w:rsidRDefault="00101E0D" w:rsidP="00EF14D4">
      <w:pPr>
        <w:pStyle w:val="Akapitzlist"/>
        <w:numPr>
          <w:ilvl w:val="0"/>
          <w:numId w:val="37"/>
        </w:numPr>
        <w:tabs>
          <w:tab w:val="left" w:pos="360"/>
          <w:tab w:val="left" w:pos="450"/>
        </w:tabs>
        <w:ind w:left="0"/>
        <w:jc w:val="both"/>
        <w:rPr>
          <w:rFonts w:eastAsia="Arial"/>
          <w:bCs/>
        </w:rPr>
      </w:pPr>
      <w:r w:rsidRPr="00552444">
        <w:rPr>
          <w:rFonts w:eastAsia="Arial"/>
          <w:bCs/>
        </w:rPr>
        <w:t xml:space="preserve">za nieprzedłożenie Zamawiającemu ważności o kolejne 45 dni gwarancji terminowej płatności lub </w:t>
      </w:r>
      <w:r w:rsidR="00EA0170" w:rsidRPr="00552444">
        <w:rPr>
          <w:rFonts w:eastAsia="Arial"/>
          <w:bCs/>
        </w:rPr>
        <w:t xml:space="preserve">niezłożenie nowej gwarancji w przypadku niedokonania przez Wykonawcę zapłaty należności dla Podwykonawcy/ dalszego Podwykonawcy do 15 dnia przed upływem ważności gwarancji </w:t>
      </w:r>
      <w:r w:rsidRPr="00552444">
        <w:rPr>
          <w:rFonts w:eastAsia="Arial"/>
          <w:bCs/>
        </w:rPr>
        <w:t>Wykonawc</w:t>
      </w:r>
      <w:r w:rsidR="00EA0170" w:rsidRPr="00552444">
        <w:rPr>
          <w:rFonts w:eastAsia="Arial"/>
          <w:bCs/>
        </w:rPr>
        <w:t>a zapłaci Zamawiającemu karę umowną w wysokości 5% wartości robót objętych daną umową z Podwykonawcą.</w:t>
      </w:r>
    </w:p>
    <w:p w14:paraId="3043C685" w14:textId="2163331C" w:rsidR="00700FD5" w:rsidRPr="00EF14D4" w:rsidRDefault="00700FD5" w:rsidP="00EF14D4">
      <w:pPr>
        <w:pStyle w:val="Akapitzlist"/>
        <w:numPr>
          <w:ilvl w:val="0"/>
          <w:numId w:val="37"/>
        </w:numPr>
        <w:tabs>
          <w:tab w:val="left" w:pos="360"/>
          <w:tab w:val="left" w:pos="450"/>
        </w:tabs>
        <w:ind w:left="0"/>
        <w:jc w:val="both"/>
        <w:rPr>
          <w:rFonts w:eastAsia="Arial"/>
          <w:bCs/>
          <w:color w:val="FF0000"/>
        </w:rPr>
      </w:pPr>
      <w:r w:rsidRPr="00552444">
        <w:rPr>
          <w:rFonts w:eastAsia="Arial"/>
          <w:bCs/>
        </w:rPr>
        <w:t xml:space="preserve">za nieprzedłożenie do zaakceptowania projektu umowy </w:t>
      </w:r>
      <w:r w:rsidRPr="00EF14D4">
        <w:rPr>
          <w:rFonts w:eastAsia="Arial"/>
          <w:bCs/>
        </w:rPr>
        <w:t xml:space="preserve">o podwykonawstwo, której przedmiotem są roboty budowlane, lub projektu jej zmiany, w terminie określonym </w:t>
      </w:r>
      <w:r w:rsidR="00723546" w:rsidRPr="00EF14D4">
        <w:rPr>
          <w:rFonts w:eastAsia="Arial"/>
          <w:bCs/>
        </w:rPr>
        <w:br/>
      </w:r>
      <w:r w:rsidRPr="00EF14D4">
        <w:rPr>
          <w:rFonts w:eastAsia="Arial"/>
          <w:bCs/>
        </w:rPr>
        <w:t>w niniejszej umowie, w wysokości 200 zł za każdy dzień zwłoki,</w:t>
      </w:r>
    </w:p>
    <w:p w14:paraId="77FC7D25" w14:textId="65C3E4CB" w:rsidR="00700FD5" w:rsidRPr="00EF14D4" w:rsidRDefault="00700FD5" w:rsidP="00EF14D4">
      <w:pPr>
        <w:pStyle w:val="Akapitzlist"/>
        <w:numPr>
          <w:ilvl w:val="0"/>
          <w:numId w:val="37"/>
        </w:numPr>
        <w:tabs>
          <w:tab w:val="left" w:pos="360"/>
          <w:tab w:val="left" w:pos="450"/>
        </w:tabs>
        <w:ind w:left="0"/>
        <w:jc w:val="both"/>
        <w:rPr>
          <w:rFonts w:eastAsia="Arial"/>
          <w:bCs/>
        </w:rPr>
      </w:pPr>
      <w:r w:rsidRPr="00EF14D4">
        <w:rPr>
          <w:rFonts w:eastAsia="Arial"/>
          <w:bCs/>
        </w:rPr>
        <w:t xml:space="preserve">za nieprzedłożenie poświadczonej za zgodność z oryginałem kopii umowy </w:t>
      </w:r>
      <w:r w:rsidR="00723546" w:rsidRPr="00EF14D4">
        <w:rPr>
          <w:rFonts w:eastAsia="Arial"/>
          <w:bCs/>
        </w:rPr>
        <w:br/>
      </w:r>
      <w:r w:rsidRPr="00EF14D4">
        <w:rPr>
          <w:rFonts w:eastAsia="Arial"/>
          <w:bCs/>
        </w:rPr>
        <w:t>o podwykonawstwo lub jej zmiany, w terminie określonym w § 14 ust. 5 niniejszej umowy, w wysokości 200 zł za każdy dzień zwłoki,</w:t>
      </w:r>
    </w:p>
    <w:p w14:paraId="006645D7" w14:textId="1BB4A4B5" w:rsidR="00552444" w:rsidRDefault="00700FD5" w:rsidP="00552444">
      <w:pPr>
        <w:pStyle w:val="Akapitzlist"/>
        <w:numPr>
          <w:ilvl w:val="0"/>
          <w:numId w:val="37"/>
        </w:numPr>
        <w:tabs>
          <w:tab w:val="left" w:pos="360"/>
          <w:tab w:val="left" w:pos="450"/>
        </w:tabs>
        <w:ind w:left="0"/>
        <w:jc w:val="both"/>
        <w:rPr>
          <w:rFonts w:eastAsia="Arial"/>
          <w:bCs/>
        </w:rPr>
      </w:pPr>
      <w:r w:rsidRPr="00EF14D4">
        <w:rPr>
          <w:rFonts w:eastAsia="Arial"/>
          <w:bCs/>
        </w:rPr>
        <w:t xml:space="preserve">za brak zmiany umowy o podwykonawstwo w zakresie terminu zapłaty, zgodnie z art. 464 ust. 10 ustawy </w:t>
      </w:r>
      <w:proofErr w:type="spellStart"/>
      <w:r w:rsidRPr="00EF14D4">
        <w:rPr>
          <w:rFonts w:eastAsia="Arial"/>
          <w:bCs/>
        </w:rPr>
        <w:t>Pzp</w:t>
      </w:r>
      <w:proofErr w:type="spellEnd"/>
      <w:r w:rsidRPr="00EF14D4">
        <w:rPr>
          <w:rFonts w:eastAsia="Arial"/>
          <w:bCs/>
        </w:rPr>
        <w:t xml:space="preserve"> w wysokości 200 zł.</w:t>
      </w:r>
    </w:p>
    <w:p w14:paraId="7C1F7DB4" w14:textId="77777777" w:rsidR="00552444" w:rsidRPr="00552444" w:rsidRDefault="00552444" w:rsidP="00552444">
      <w:pPr>
        <w:pStyle w:val="Akapitzlist"/>
        <w:tabs>
          <w:tab w:val="left" w:pos="360"/>
          <w:tab w:val="left" w:pos="450"/>
        </w:tabs>
        <w:ind w:left="0"/>
        <w:jc w:val="both"/>
        <w:rPr>
          <w:rFonts w:eastAsia="Arial"/>
          <w:bCs/>
        </w:rPr>
      </w:pPr>
    </w:p>
    <w:p w14:paraId="31447A91" w14:textId="259D8E42" w:rsidR="00700FD5" w:rsidRPr="00EF14D4" w:rsidRDefault="00700FD5" w:rsidP="00EF14D4">
      <w:pPr>
        <w:pStyle w:val="Akapitzlist"/>
        <w:numPr>
          <w:ilvl w:val="0"/>
          <w:numId w:val="37"/>
        </w:numPr>
        <w:tabs>
          <w:tab w:val="left" w:pos="360"/>
          <w:tab w:val="left" w:pos="450"/>
        </w:tabs>
        <w:ind w:left="0"/>
        <w:jc w:val="both"/>
        <w:rPr>
          <w:rFonts w:eastAsia="Arial"/>
          <w:bCs/>
        </w:rPr>
      </w:pPr>
      <w:r w:rsidRPr="00EF14D4">
        <w:rPr>
          <w:rFonts w:eastAsia="Arial"/>
          <w:bCs/>
        </w:rPr>
        <w:lastRenderedPageBreak/>
        <w:t>w przypadku stwierdzenia, że:</w:t>
      </w:r>
    </w:p>
    <w:p w14:paraId="2B1ED236" w14:textId="77777777" w:rsidR="00700FD5" w:rsidRPr="00EF14D4" w:rsidRDefault="00700FD5" w:rsidP="00EF14D4">
      <w:pPr>
        <w:pStyle w:val="Akapitzlist"/>
        <w:numPr>
          <w:ilvl w:val="3"/>
          <w:numId w:val="38"/>
        </w:numPr>
        <w:tabs>
          <w:tab w:val="left" w:pos="450"/>
          <w:tab w:val="left" w:pos="1760"/>
        </w:tabs>
        <w:suppressAutoHyphens w:val="0"/>
        <w:ind w:left="0"/>
        <w:jc w:val="both"/>
        <w:textAlignment w:val="auto"/>
        <w:rPr>
          <w:rFonts w:eastAsia="Arial"/>
          <w:bCs/>
        </w:rPr>
      </w:pPr>
      <w:r w:rsidRPr="00EF14D4">
        <w:rPr>
          <w:rFonts w:eastAsia="Arial"/>
          <w:bCs/>
        </w:rPr>
        <w:t>Wykonawca wprowadził Podwykonawcę lub dalszych Podwykonawców na teren budowy i powierzył im do wykonania roboty objęte zakresem niniejszej umowy bez wiedzy i zgody Zamawiającego, lub</w:t>
      </w:r>
    </w:p>
    <w:p w14:paraId="58732AAC" w14:textId="77777777" w:rsidR="00700FD5" w:rsidRPr="00EF14D4" w:rsidRDefault="00700FD5" w:rsidP="00EF14D4">
      <w:pPr>
        <w:pStyle w:val="Akapitzlist"/>
        <w:numPr>
          <w:ilvl w:val="3"/>
          <w:numId w:val="38"/>
        </w:numPr>
        <w:tabs>
          <w:tab w:val="left" w:pos="450"/>
          <w:tab w:val="left" w:pos="1760"/>
        </w:tabs>
        <w:suppressAutoHyphens w:val="0"/>
        <w:ind w:left="0"/>
        <w:jc w:val="both"/>
        <w:textAlignment w:val="auto"/>
        <w:rPr>
          <w:rFonts w:eastAsia="Arial"/>
          <w:bCs/>
        </w:rPr>
      </w:pPr>
      <w:r w:rsidRPr="00EF14D4">
        <w:rPr>
          <w:rFonts w:eastAsia="Arial"/>
          <w:bCs/>
        </w:rPr>
        <w:t>część lub całość robót realizowana jest przez innego Podwykonawcę lub dalszego Podwykonawcę niż Podwykonawca lub dalszy Podwykonawca na którego Zamawiający wyraził zgodę, lub</w:t>
      </w:r>
    </w:p>
    <w:p w14:paraId="02E1F53C" w14:textId="540D3B14" w:rsidR="00700FD5" w:rsidRPr="00EF14D4" w:rsidRDefault="00700FD5" w:rsidP="00EF14D4">
      <w:pPr>
        <w:pStyle w:val="Akapitzlist"/>
        <w:numPr>
          <w:ilvl w:val="3"/>
          <w:numId w:val="38"/>
        </w:numPr>
        <w:tabs>
          <w:tab w:val="left" w:pos="450"/>
          <w:tab w:val="left" w:pos="993"/>
        </w:tabs>
        <w:suppressAutoHyphens w:val="0"/>
        <w:ind w:left="0"/>
        <w:jc w:val="both"/>
        <w:textAlignment w:val="auto"/>
        <w:rPr>
          <w:rFonts w:eastAsia="Arial"/>
          <w:bCs/>
        </w:rPr>
      </w:pPr>
      <w:r w:rsidRPr="00EF14D4">
        <w:rPr>
          <w:rFonts w:eastAsia="Arial"/>
          <w:bCs/>
        </w:rPr>
        <w:t>Podwykonawca lub dalszy Podwykonawca wykonuje roboty inne niż określone w umowie o podwykonawstwo,</w:t>
      </w:r>
    </w:p>
    <w:p w14:paraId="31899F78" w14:textId="504C1B5F" w:rsidR="00700FD5" w:rsidRPr="00EF14D4" w:rsidRDefault="00700FD5" w:rsidP="00EF14D4">
      <w:pPr>
        <w:tabs>
          <w:tab w:val="left" w:pos="450"/>
        </w:tabs>
        <w:spacing w:line="240" w:lineRule="auto"/>
        <w:rPr>
          <w:rFonts w:ascii="Times New Roman" w:eastAsia="Arial" w:hAnsi="Times New Roman" w:cs="Times New Roman"/>
          <w:bCs/>
          <w:sz w:val="24"/>
          <w:szCs w:val="24"/>
        </w:rPr>
      </w:pPr>
      <w:r w:rsidRPr="00EF14D4">
        <w:rPr>
          <w:rFonts w:ascii="Times New Roman" w:eastAsia="Arial" w:hAnsi="Times New Roman" w:cs="Times New Roman"/>
          <w:bCs/>
          <w:sz w:val="24"/>
          <w:szCs w:val="24"/>
        </w:rPr>
        <w:t>– karę w wysokości 0,1 % wynagrodzenia umownego brutto określonego w § 4 ust. 2 za każdy stwierdzony przypadek.</w:t>
      </w:r>
    </w:p>
    <w:p w14:paraId="24BF7849" w14:textId="011CF9A8" w:rsidR="00700FD5" w:rsidRPr="00EF14D4" w:rsidRDefault="00700FD5" w:rsidP="00EF14D4">
      <w:pPr>
        <w:pStyle w:val="Akapitzlist"/>
        <w:numPr>
          <w:ilvl w:val="0"/>
          <w:numId w:val="37"/>
        </w:numPr>
        <w:tabs>
          <w:tab w:val="left" w:pos="360"/>
          <w:tab w:val="left" w:pos="450"/>
        </w:tabs>
        <w:ind w:left="0"/>
        <w:jc w:val="both"/>
      </w:pPr>
      <w:r w:rsidRPr="00EF14D4">
        <w:rPr>
          <w:color w:val="000000"/>
        </w:rPr>
        <w:t xml:space="preserve">za nieprzedłożenie kompletnych kosztorysów uproszczonych i harmonogramu rzeczowo-finansowego realizacji zadania, o których mowa w </w:t>
      </w:r>
      <w:r w:rsidRPr="00EF14D4">
        <w:rPr>
          <w:b/>
          <w:color w:val="000000"/>
        </w:rPr>
        <w:t>§ 2</w:t>
      </w:r>
      <w:r w:rsidRPr="00EF14D4">
        <w:rPr>
          <w:color w:val="000000"/>
        </w:rPr>
        <w:t xml:space="preserve"> ust.3 w wysokości  </w:t>
      </w:r>
      <w:r w:rsidRPr="00EF14D4">
        <w:rPr>
          <w:b/>
          <w:color w:val="000000"/>
        </w:rPr>
        <w:t>0,1 %</w:t>
      </w:r>
      <w:r w:rsidRPr="00EF14D4">
        <w:rPr>
          <w:color w:val="000000"/>
        </w:rPr>
        <w:t xml:space="preserve">  wynagrodzenia umownego brutto za każdy dzień zwłoki. </w:t>
      </w:r>
    </w:p>
    <w:p w14:paraId="60763C5E" w14:textId="5F266D4E" w:rsidR="00700FD5" w:rsidRPr="002B1B3B" w:rsidRDefault="002012A0" w:rsidP="00EF14D4">
      <w:pPr>
        <w:pStyle w:val="Akapitzlist"/>
        <w:numPr>
          <w:ilvl w:val="0"/>
          <w:numId w:val="37"/>
        </w:numPr>
        <w:tabs>
          <w:tab w:val="left" w:pos="360"/>
          <w:tab w:val="left" w:pos="450"/>
        </w:tabs>
        <w:ind w:left="0"/>
        <w:jc w:val="both"/>
      </w:pPr>
      <w:r w:rsidRPr="00EF14D4">
        <w:rPr>
          <w:rFonts w:eastAsia="Arial"/>
          <w:bCs/>
        </w:rPr>
        <w:t>za brak stałej obecności Kierownika Budowy na terenie</w:t>
      </w:r>
      <w:r w:rsidR="00320BFB" w:rsidRPr="00EF14D4">
        <w:rPr>
          <w:rFonts w:eastAsia="Arial"/>
          <w:bCs/>
        </w:rPr>
        <w:t xml:space="preserve"> budowy</w:t>
      </w:r>
      <w:r w:rsidRPr="00EF14D4">
        <w:rPr>
          <w:rFonts w:eastAsia="Arial"/>
          <w:bCs/>
        </w:rPr>
        <w:t xml:space="preserve"> i nadzorowania wykonywanych robót w trakcie wykonywanych robót budowlanych</w:t>
      </w:r>
      <w:r w:rsidR="00320BFB" w:rsidRPr="00EF14D4">
        <w:rPr>
          <w:rFonts w:eastAsia="Arial"/>
          <w:bCs/>
        </w:rPr>
        <w:t xml:space="preserve">, w wysokości 1 000 zł </w:t>
      </w:r>
      <w:r w:rsidR="00552444">
        <w:rPr>
          <w:rFonts w:eastAsia="Arial"/>
          <w:bCs/>
        </w:rPr>
        <w:br/>
      </w:r>
      <w:r w:rsidR="00320BFB" w:rsidRPr="00EF14D4">
        <w:rPr>
          <w:rFonts w:eastAsia="Arial"/>
          <w:bCs/>
        </w:rPr>
        <w:t>za każdy stwierdzony przypadek nieobecności na budowie</w:t>
      </w:r>
      <w:r w:rsidR="001C7BC5" w:rsidRPr="00EF14D4">
        <w:rPr>
          <w:rFonts w:eastAsia="Arial"/>
          <w:bCs/>
        </w:rPr>
        <w:t>.</w:t>
      </w:r>
    </w:p>
    <w:p w14:paraId="4AF9507F" w14:textId="77777777" w:rsidR="002B1B3B" w:rsidRPr="002B1B3B" w:rsidRDefault="002B1B3B" w:rsidP="002B1B3B">
      <w:pPr>
        <w:pStyle w:val="Akapitzlist"/>
        <w:tabs>
          <w:tab w:val="left" w:pos="360"/>
          <w:tab w:val="left" w:pos="450"/>
        </w:tabs>
        <w:ind w:left="0"/>
        <w:jc w:val="both"/>
      </w:pPr>
    </w:p>
    <w:p w14:paraId="4295FC8B" w14:textId="5C3F07A3" w:rsidR="00700FD5" w:rsidRPr="0078396E" w:rsidRDefault="00700FD5" w:rsidP="00EF14D4">
      <w:pPr>
        <w:pStyle w:val="Akapitzlist"/>
        <w:numPr>
          <w:ilvl w:val="0"/>
          <w:numId w:val="35"/>
        </w:numPr>
        <w:tabs>
          <w:tab w:val="left" w:pos="450"/>
        </w:tabs>
        <w:suppressAutoHyphens w:val="0"/>
        <w:ind w:left="0"/>
        <w:jc w:val="both"/>
        <w:textAlignment w:val="auto"/>
      </w:pPr>
      <w:r w:rsidRPr="00EF14D4">
        <w:rPr>
          <w:rFonts w:eastAsia="Arial"/>
          <w:bCs/>
        </w:rPr>
        <w:t>Łączna maksymalna wysokość kar umownych, których mogą dochodzić Strony, wynosi 20%. wynagrodzenia brutto o którym mowa w § 4 ust. 2.</w:t>
      </w:r>
    </w:p>
    <w:p w14:paraId="7914DB0B" w14:textId="77777777" w:rsidR="0078396E" w:rsidRPr="0078396E" w:rsidRDefault="0078396E" w:rsidP="0078396E">
      <w:pPr>
        <w:pStyle w:val="Akapitzlist"/>
        <w:tabs>
          <w:tab w:val="left" w:pos="450"/>
        </w:tabs>
        <w:suppressAutoHyphens w:val="0"/>
        <w:ind w:left="0"/>
        <w:jc w:val="both"/>
        <w:textAlignment w:val="auto"/>
      </w:pPr>
    </w:p>
    <w:p w14:paraId="0F063099" w14:textId="57E2B6EE" w:rsidR="00700FD5" w:rsidRPr="001447F8" w:rsidRDefault="00700FD5" w:rsidP="00EF14D4">
      <w:pPr>
        <w:numPr>
          <w:ilvl w:val="0"/>
          <w:numId w:val="35"/>
        </w:numPr>
        <w:tabs>
          <w:tab w:val="left" w:pos="-620"/>
          <w:tab w:val="left" w:pos="45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Zamawiającemu przysługuje prawo żądania odszkodowania przewyższającego wysokość zastrzeżonych kar umownych na zasadach ogólnych.</w:t>
      </w:r>
    </w:p>
    <w:p w14:paraId="2F90BEB3" w14:textId="77777777" w:rsidR="001447F8" w:rsidRPr="00EF14D4" w:rsidRDefault="001447F8" w:rsidP="001447F8">
      <w:pPr>
        <w:tabs>
          <w:tab w:val="left" w:pos="-620"/>
          <w:tab w:val="left" w:pos="450"/>
        </w:tabs>
        <w:autoSpaceDN w:val="0"/>
        <w:spacing w:after="0" w:line="240" w:lineRule="auto"/>
        <w:jc w:val="both"/>
        <w:rPr>
          <w:rFonts w:ascii="Times New Roman" w:hAnsi="Times New Roman" w:cs="Times New Roman"/>
          <w:sz w:val="24"/>
          <w:szCs w:val="24"/>
        </w:rPr>
      </w:pPr>
    </w:p>
    <w:p w14:paraId="7B8317B9" w14:textId="3024253D" w:rsidR="00700FD5" w:rsidRPr="0078396E" w:rsidRDefault="00700FD5" w:rsidP="00EF14D4">
      <w:pPr>
        <w:numPr>
          <w:ilvl w:val="0"/>
          <w:numId w:val="35"/>
        </w:numPr>
        <w:tabs>
          <w:tab w:val="left" w:pos="-640"/>
          <w:tab w:val="left" w:pos="45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 xml:space="preserve">Zamawiającemu przysługuje odszkodowanie do wysokości rzeczywiście poniesionej </w:t>
      </w:r>
      <w:r w:rsidR="00175814" w:rsidRPr="00EF14D4">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i udokumentowanej szkody oraz utraconej korzyści także w przypadkach naruszenia przez Wykonawcę umowy, za które umowa nie przewiduje kar umownych.</w:t>
      </w:r>
    </w:p>
    <w:p w14:paraId="75B572E4" w14:textId="77777777" w:rsidR="0078396E" w:rsidRPr="00EF14D4" w:rsidRDefault="0078396E" w:rsidP="0078396E">
      <w:pPr>
        <w:tabs>
          <w:tab w:val="left" w:pos="-640"/>
          <w:tab w:val="left" w:pos="450"/>
        </w:tabs>
        <w:autoSpaceDN w:val="0"/>
        <w:spacing w:after="0" w:line="240" w:lineRule="auto"/>
        <w:jc w:val="both"/>
        <w:rPr>
          <w:rFonts w:ascii="Times New Roman" w:hAnsi="Times New Roman" w:cs="Times New Roman"/>
          <w:sz w:val="24"/>
          <w:szCs w:val="24"/>
        </w:rPr>
      </w:pPr>
    </w:p>
    <w:p w14:paraId="6F32129C" w14:textId="1EF4A36A" w:rsidR="00700FD5" w:rsidRPr="001447F8" w:rsidRDefault="00700FD5" w:rsidP="00EF14D4">
      <w:pPr>
        <w:numPr>
          <w:ilvl w:val="0"/>
          <w:numId w:val="35"/>
        </w:numPr>
        <w:tabs>
          <w:tab w:val="left" w:pos="-620"/>
          <w:tab w:val="left" w:pos="45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Brak szkody nie wyłącza odpowiedzialności z tytułu kar umownych.</w:t>
      </w:r>
    </w:p>
    <w:p w14:paraId="2A2DCFD5" w14:textId="77777777" w:rsidR="001447F8" w:rsidRPr="00EF14D4" w:rsidRDefault="001447F8" w:rsidP="001447F8">
      <w:pPr>
        <w:tabs>
          <w:tab w:val="left" w:pos="-620"/>
          <w:tab w:val="left" w:pos="450"/>
        </w:tabs>
        <w:autoSpaceDN w:val="0"/>
        <w:spacing w:after="0" w:line="240" w:lineRule="auto"/>
        <w:jc w:val="both"/>
        <w:rPr>
          <w:rFonts w:ascii="Times New Roman" w:hAnsi="Times New Roman" w:cs="Times New Roman"/>
          <w:sz w:val="24"/>
          <w:szCs w:val="24"/>
        </w:rPr>
      </w:pPr>
    </w:p>
    <w:p w14:paraId="6F00D4FE" w14:textId="3A8AEC4E" w:rsidR="00700FD5" w:rsidRPr="001447F8" w:rsidRDefault="00700FD5" w:rsidP="00EF14D4">
      <w:pPr>
        <w:numPr>
          <w:ilvl w:val="0"/>
          <w:numId w:val="35"/>
        </w:numPr>
        <w:tabs>
          <w:tab w:val="left" w:pos="-620"/>
          <w:tab w:val="left" w:pos="45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Odpowiedzialność Wykonawcy z tytułu nienależytego wykonania lub niewykonania umowy wyłącza jedynie siła wyższa, tj. zjawisko zewnętrzne o charakterze nadzwyczajnym, niezależne od człowieka, którego nie można przewidzieć i któremu w żaden sposób nie można zapobiec.</w:t>
      </w:r>
    </w:p>
    <w:p w14:paraId="7E984293" w14:textId="77777777" w:rsidR="001447F8" w:rsidRPr="00EF14D4" w:rsidRDefault="001447F8" w:rsidP="001447F8">
      <w:pPr>
        <w:tabs>
          <w:tab w:val="left" w:pos="-620"/>
          <w:tab w:val="left" w:pos="450"/>
        </w:tabs>
        <w:autoSpaceDN w:val="0"/>
        <w:spacing w:after="0" w:line="240" w:lineRule="auto"/>
        <w:jc w:val="both"/>
        <w:rPr>
          <w:rFonts w:ascii="Times New Roman" w:hAnsi="Times New Roman" w:cs="Times New Roman"/>
          <w:sz w:val="24"/>
          <w:szCs w:val="24"/>
        </w:rPr>
      </w:pPr>
    </w:p>
    <w:p w14:paraId="0DF80AE3" w14:textId="46698959" w:rsidR="00700FD5" w:rsidRPr="001447F8" w:rsidRDefault="00700FD5" w:rsidP="00EF14D4">
      <w:pPr>
        <w:numPr>
          <w:ilvl w:val="0"/>
          <w:numId w:val="35"/>
        </w:numPr>
        <w:tabs>
          <w:tab w:val="left" w:pos="-620"/>
          <w:tab w:val="left" w:pos="45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 xml:space="preserve">Zamawiający ma prawo do potrącenia kar umownych lub innych zobowiązań finansowych Wykonawcy wobec Zamawiającego z faktury przedłożonej do zapłaty przez Wykonawcę </w:t>
      </w:r>
      <w:r w:rsidR="00552444">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 xml:space="preserve">lub z zabezpieczenia należytego wykonania przedmiotu umowy, o którym mowa </w:t>
      </w:r>
      <w:r w:rsidRPr="00EF14D4">
        <w:rPr>
          <w:rFonts w:ascii="Times New Roman" w:eastAsia="Arial" w:hAnsi="Times New Roman" w:cs="Times New Roman"/>
          <w:bCs/>
          <w:color w:val="000000"/>
          <w:sz w:val="24"/>
          <w:szCs w:val="24"/>
        </w:rPr>
        <w:t xml:space="preserve">w </w:t>
      </w:r>
      <w:r w:rsidRPr="00552444">
        <w:rPr>
          <w:rFonts w:ascii="Times New Roman" w:eastAsia="Arial" w:hAnsi="Times New Roman" w:cs="Times New Roman"/>
          <w:bCs/>
          <w:sz w:val="24"/>
          <w:szCs w:val="24"/>
        </w:rPr>
        <w:t xml:space="preserve">§ </w:t>
      </w:r>
      <w:r w:rsidR="007708B4" w:rsidRPr="00552444">
        <w:rPr>
          <w:rFonts w:ascii="Times New Roman" w:eastAsia="Arial" w:hAnsi="Times New Roman" w:cs="Times New Roman"/>
          <w:bCs/>
          <w:sz w:val="24"/>
          <w:szCs w:val="24"/>
        </w:rPr>
        <w:t>15</w:t>
      </w:r>
      <w:r w:rsidRPr="00552444">
        <w:rPr>
          <w:rFonts w:ascii="Times New Roman" w:eastAsia="Arial" w:hAnsi="Times New Roman" w:cs="Times New Roman"/>
          <w:bCs/>
          <w:sz w:val="24"/>
          <w:szCs w:val="24"/>
        </w:rPr>
        <w:t xml:space="preserve">, </w:t>
      </w:r>
      <w:r w:rsidR="00552444">
        <w:rPr>
          <w:rFonts w:ascii="Times New Roman" w:eastAsia="Arial" w:hAnsi="Times New Roman" w:cs="Times New Roman"/>
          <w:bCs/>
          <w:color w:val="000000"/>
          <w:sz w:val="24"/>
          <w:szCs w:val="24"/>
        </w:rPr>
        <w:br/>
      </w:r>
      <w:r w:rsidRPr="00EF14D4">
        <w:rPr>
          <w:rFonts w:ascii="Times New Roman" w:eastAsia="Arial" w:hAnsi="Times New Roman" w:cs="Times New Roman"/>
          <w:bCs/>
          <w:sz w:val="24"/>
          <w:szCs w:val="24"/>
        </w:rPr>
        <w:t xml:space="preserve">po uprzednim powiadomieniu Wykonawcy o podstawie i wysokości naliczonej kary umownej </w:t>
      </w:r>
      <w:r w:rsidR="0078396E">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w:t>
      </w:r>
      <w:r w:rsidRPr="00EF14D4">
        <w:rPr>
          <w:rFonts w:ascii="Times New Roman" w:hAnsi="Times New Roman" w:cs="Times New Roman"/>
          <w:sz w:val="24"/>
          <w:szCs w:val="24"/>
        </w:rPr>
        <w:t xml:space="preserve"> </w:t>
      </w:r>
      <w:r w:rsidRPr="00EF14D4">
        <w:rPr>
          <w:rFonts w:ascii="Times New Roman" w:eastAsia="Arial" w:hAnsi="Times New Roman" w:cs="Times New Roman"/>
          <w:bCs/>
          <w:sz w:val="24"/>
          <w:szCs w:val="24"/>
        </w:rPr>
        <w:t>od Wykonawcy.</w:t>
      </w:r>
    </w:p>
    <w:p w14:paraId="1AC7787D" w14:textId="77777777" w:rsidR="001447F8" w:rsidRPr="00EF14D4" w:rsidRDefault="001447F8" w:rsidP="001447F8">
      <w:pPr>
        <w:tabs>
          <w:tab w:val="left" w:pos="-620"/>
          <w:tab w:val="left" w:pos="450"/>
        </w:tabs>
        <w:autoSpaceDN w:val="0"/>
        <w:spacing w:after="0" w:line="240" w:lineRule="auto"/>
        <w:jc w:val="both"/>
        <w:rPr>
          <w:rFonts w:ascii="Times New Roman" w:hAnsi="Times New Roman" w:cs="Times New Roman"/>
          <w:sz w:val="24"/>
          <w:szCs w:val="24"/>
        </w:rPr>
      </w:pPr>
    </w:p>
    <w:p w14:paraId="7FC66E9E" w14:textId="59C6E2F7" w:rsidR="00700FD5" w:rsidRPr="00552444" w:rsidRDefault="00700FD5" w:rsidP="00EF14D4">
      <w:pPr>
        <w:numPr>
          <w:ilvl w:val="0"/>
          <w:numId w:val="35"/>
        </w:numPr>
        <w:tabs>
          <w:tab w:val="left" w:pos="-640"/>
          <w:tab w:val="left" w:pos="45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Zapłata kary umownej przez Wykonawcę lub potrącenie przez Zamawiającego kwoty kary z płatności należnej Wykonawcy, nie zwalnia Wykonawcy z obowiązku ukończenia robot lub jakichkolwiek innych zobowiązań wynikających z niniejszej umowy.</w:t>
      </w:r>
    </w:p>
    <w:p w14:paraId="547C7D49" w14:textId="77777777" w:rsidR="00552444" w:rsidRDefault="00552444" w:rsidP="00552444">
      <w:pPr>
        <w:pStyle w:val="Akapitzlist"/>
      </w:pPr>
    </w:p>
    <w:p w14:paraId="3DFE0116" w14:textId="77777777" w:rsidR="00552444" w:rsidRPr="001447F8" w:rsidRDefault="00552444" w:rsidP="00552444">
      <w:pPr>
        <w:tabs>
          <w:tab w:val="left" w:pos="-640"/>
          <w:tab w:val="left" w:pos="450"/>
        </w:tabs>
        <w:autoSpaceDN w:val="0"/>
        <w:spacing w:after="0" w:line="240" w:lineRule="auto"/>
        <w:jc w:val="both"/>
        <w:rPr>
          <w:rFonts w:ascii="Times New Roman" w:hAnsi="Times New Roman" w:cs="Times New Roman"/>
          <w:sz w:val="24"/>
          <w:szCs w:val="24"/>
        </w:rPr>
      </w:pPr>
    </w:p>
    <w:p w14:paraId="0C7519F8" w14:textId="77777777" w:rsidR="001447F8" w:rsidRPr="00EF14D4" w:rsidRDefault="001447F8" w:rsidP="001447F8">
      <w:pPr>
        <w:tabs>
          <w:tab w:val="left" w:pos="-640"/>
          <w:tab w:val="left" w:pos="450"/>
        </w:tabs>
        <w:autoSpaceDN w:val="0"/>
        <w:spacing w:after="0" w:line="240" w:lineRule="auto"/>
        <w:jc w:val="both"/>
        <w:rPr>
          <w:rFonts w:ascii="Times New Roman" w:hAnsi="Times New Roman" w:cs="Times New Roman"/>
          <w:sz w:val="24"/>
          <w:szCs w:val="24"/>
        </w:rPr>
      </w:pPr>
    </w:p>
    <w:p w14:paraId="7A8EA087" w14:textId="77777777" w:rsidR="00700FD5" w:rsidRPr="00EF14D4" w:rsidRDefault="00700FD5" w:rsidP="00EF14D4">
      <w:pPr>
        <w:numPr>
          <w:ilvl w:val="0"/>
          <w:numId w:val="35"/>
        </w:numPr>
        <w:tabs>
          <w:tab w:val="left" w:pos="-620"/>
          <w:tab w:val="left" w:pos="450"/>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lastRenderedPageBreak/>
        <w:t>Powiadomienie o którym mowa w ust. 7 Zamawiający może przekazać wedle własnego uznania:</w:t>
      </w:r>
    </w:p>
    <w:p w14:paraId="47407D16" w14:textId="568C363A" w:rsidR="00700FD5" w:rsidRPr="0078396E" w:rsidRDefault="00700FD5" w:rsidP="0078396E">
      <w:pPr>
        <w:numPr>
          <w:ilvl w:val="1"/>
          <w:numId w:val="39"/>
        </w:numPr>
        <w:tabs>
          <w:tab w:val="left" w:pos="450"/>
          <w:tab w:val="left" w:pos="110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w formie pisemnej listem poleconym za potwierdzeniem odbioru na adres Wykonawcy,</w:t>
      </w:r>
    </w:p>
    <w:p w14:paraId="100B98F3" w14:textId="5C093A97" w:rsidR="00700FD5" w:rsidRPr="0078396E" w:rsidRDefault="00700FD5" w:rsidP="00EF14D4">
      <w:pPr>
        <w:numPr>
          <w:ilvl w:val="1"/>
          <w:numId w:val="39"/>
        </w:numPr>
        <w:tabs>
          <w:tab w:val="left" w:pos="450"/>
          <w:tab w:val="left" w:pos="1134"/>
        </w:tabs>
        <w:autoSpaceDN w:val="0"/>
        <w:spacing w:after="0" w:line="240" w:lineRule="auto"/>
        <w:jc w:val="both"/>
        <w:rPr>
          <w:rFonts w:ascii="Times New Roman" w:hAnsi="Times New Roman" w:cs="Times New Roman"/>
          <w:sz w:val="24"/>
          <w:szCs w:val="24"/>
        </w:rPr>
      </w:pPr>
      <w:r w:rsidRPr="00EF14D4">
        <w:rPr>
          <w:rFonts w:ascii="Times New Roman" w:eastAsia="Arial" w:hAnsi="Times New Roman" w:cs="Times New Roman"/>
          <w:bCs/>
          <w:sz w:val="24"/>
          <w:szCs w:val="24"/>
        </w:rPr>
        <w:t>w formie elektronicznej, o której mowa w art. 78</w:t>
      </w:r>
      <w:r w:rsidRPr="00EF14D4">
        <w:rPr>
          <w:rFonts w:ascii="Times New Roman" w:eastAsia="Arial" w:hAnsi="Times New Roman" w:cs="Times New Roman"/>
          <w:bCs/>
          <w:sz w:val="24"/>
          <w:szCs w:val="24"/>
          <w:vertAlign w:val="superscript"/>
        </w:rPr>
        <w:t>1</w:t>
      </w:r>
      <w:r w:rsidRPr="00EF14D4">
        <w:rPr>
          <w:rFonts w:ascii="Times New Roman" w:eastAsia="Arial" w:hAnsi="Times New Roman" w:cs="Times New Roman"/>
          <w:bCs/>
          <w:sz w:val="24"/>
          <w:szCs w:val="24"/>
        </w:rPr>
        <w:t xml:space="preserve"> § 1 Kodeksu cywilnego na adres poczty elektronicznej: ……………………………….</w:t>
      </w:r>
    </w:p>
    <w:p w14:paraId="6919A5CB" w14:textId="77777777" w:rsidR="0078396E" w:rsidRPr="00EF14D4" w:rsidRDefault="0078396E" w:rsidP="0078396E">
      <w:pPr>
        <w:tabs>
          <w:tab w:val="left" w:pos="450"/>
          <w:tab w:val="left" w:pos="1134"/>
        </w:tabs>
        <w:autoSpaceDN w:val="0"/>
        <w:spacing w:after="0" w:line="240" w:lineRule="auto"/>
        <w:jc w:val="both"/>
        <w:rPr>
          <w:rFonts w:ascii="Times New Roman" w:hAnsi="Times New Roman" w:cs="Times New Roman"/>
          <w:sz w:val="24"/>
          <w:szCs w:val="24"/>
        </w:rPr>
      </w:pPr>
    </w:p>
    <w:p w14:paraId="5867CA5A" w14:textId="6189B4E1" w:rsidR="00700FD5" w:rsidRPr="0078396E" w:rsidRDefault="00700FD5" w:rsidP="00EF14D4">
      <w:pPr>
        <w:pStyle w:val="Akapitzlist"/>
        <w:numPr>
          <w:ilvl w:val="0"/>
          <w:numId w:val="35"/>
        </w:numPr>
        <w:tabs>
          <w:tab w:val="left" w:pos="450"/>
          <w:tab w:val="left" w:pos="1134"/>
        </w:tabs>
        <w:suppressAutoHyphens w:val="0"/>
        <w:ind w:left="0"/>
        <w:jc w:val="both"/>
        <w:textAlignment w:val="auto"/>
      </w:pPr>
      <w:r w:rsidRPr="00EF14D4">
        <w:rPr>
          <w:rFonts w:eastAsia="Arial"/>
          <w:bCs/>
          <w:color w:val="000000"/>
        </w:rPr>
        <w:t>Terminem otrzymania powiadomienia, o którym mowa w ust. 9 jest:</w:t>
      </w:r>
    </w:p>
    <w:p w14:paraId="7AECFA4B" w14:textId="77777777" w:rsidR="0078396E" w:rsidRPr="0078396E" w:rsidRDefault="0078396E" w:rsidP="0078396E">
      <w:pPr>
        <w:pStyle w:val="Akapitzlist"/>
        <w:tabs>
          <w:tab w:val="left" w:pos="450"/>
          <w:tab w:val="left" w:pos="1134"/>
        </w:tabs>
        <w:suppressAutoHyphens w:val="0"/>
        <w:ind w:left="0"/>
        <w:jc w:val="both"/>
        <w:textAlignment w:val="auto"/>
      </w:pPr>
    </w:p>
    <w:p w14:paraId="20CAB923" w14:textId="24DE8F95" w:rsidR="00700FD5" w:rsidRPr="00EF14D4" w:rsidRDefault="00700FD5" w:rsidP="00EF14D4">
      <w:pPr>
        <w:pStyle w:val="Akapitzlist"/>
        <w:numPr>
          <w:ilvl w:val="0"/>
          <w:numId w:val="52"/>
        </w:numPr>
        <w:tabs>
          <w:tab w:val="left" w:pos="450"/>
          <w:tab w:val="left" w:pos="1117"/>
        </w:tabs>
        <w:ind w:left="0" w:firstLine="0"/>
        <w:jc w:val="both"/>
        <w:rPr>
          <w:rFonts w:eastAsia="Arial"/>
          <w:bCs/>
        </w:rPr>
      </w:pPr>
      <w:r w:rsidRPr="00EF14D4">
        <w:rPr>
          <w:rFonts w:eastAsia="Arial"/>
          <w:bCs/>
        </w:rPr>
        <w:t>w przypadku powiadomienia złożonego w formie pisemnej – dzień jego odbioru wskazany na potwierdzeniu odbioru,</w:t>
      </w:r>
    </w:p>
    <w:p w14:paraId="055838C3" w14:textId="699F40BB" w:rsidR="0078396E" w:rsidRDefault="00700FD5" w:rsidP="0078396E">
      <w:pPr>
        <w:pStyle w:val="Akapitzlist"/>
        <w:numPr>
          <w:ilvl w:val="0"/>
          <w:numId w:val="52"/>
        </w:numPr>
        <w:tabs>
          <w:tab w:val="left" w:pos="450"/>
          <w:tab w:val="left" w:pos="1117"/>
        </w:tabs>
        <w:ind w:left="0" w:firstLine="0"/>
        <w:jc w:val="both"/>
        <w:rPr>
          <w:rFonts w:eastAsia="Arial"/>
          <w:bCs/>
        </w:rPr>
      </w:pPr>
      <w:r w:rsidRPr="00EF14D4">
        <w:rPr>
          <w:rFonts w:eastAsia="Arial"/>
          <w:bCs/>
        </w:rPr>
        <w:t>w przypadku powiadomienia złożonego w formie elektronicznej - dzień wysłania wiadomości zawierającej to powiadomienie na adres……………</w:t>
      </w:r>
    </w:p>
    <w:p w14:paraId="1D834337" w14:textId="77777777" w:rsidR="0078396E" w:rsidRDefault="0078396E" w:rsidP="0078396E">
      <w:pPr>
        <w:pStyle w:val="Akapitzlist"/>
        <w:tabs>
          <w:tab w:val="left" w:pos="450"/>
          <w:tab w:val="left" w:pos="1117"/>
        </w:tabs>
        <w:ind w:left="0"/>
        <w:jc w:val="both"/>
        <w:rPr>
          <w:rFonts w:eastAsia="Arial"/>
          <w:bCs/>
        </w:rPr>
      </w:pPr>
    </w:p>
    <w:p w14:paraId="5103C1C9" w14:textId="4613D225" w:rsidR="0078396E" w:rsidRPr="002B1B3B" w:rsidRDefault="00700FD5" w:rsidP="0078396E">
      <w:pPr>
        <w:pStyle w:val="Akapitzlist"/>
        <w:numPr>
          <w:ilvl w:val="0"/>
          <w:numId w:val="35"/>
        </w:numPr>
        <w:ind w:left="0"/>
        <w:jc w:val="both"/>
        <w:rPr>
          <w:rFonts w:eastAsia="Arial"/>
          <w:bCs/>
        </w:rPr>
      </w:pPr>
      <w:r w:rsidRPr="0078396E">
        <w:t>Wykonawca przyjmuje do wiadomości, że</w:t>
      </w:r>
      <w:r w:rsidRPr="0078396E">
        <w:rPr>
          <w:rFonts w:eastAsia="Calibri"/>
        </w:rPr>
        <w:t xml:space="preserve"> przedmiot zamówienia objęty jest</w:t>
      </w:r>
      <w:r w:rsidR="0078396E">
        <w:rPr>
          <w:rFonts w:eastAsia="Calibri"/>
        </w:rPr>
        <w:t xml:space="preserve"> </w:t>
      </w:r>
      <w:r w:rsidRPr="0078396E">
        <w:rPr>
          <w:rFonts w:eastAsia="Calibri"/>
        </w:rPr>
        <w:t>dofinansowaniem realizacji projektu ze środków</w:t>
      </w:r>
      <w:r w:rsidR="00B96564" w:rsidRPr="0078396E">
        <w:rPr>
          <w:rFonts w:eastAsia="Calibri"/>
        </w:rPr>
        <w:t xml:space="preserve"> </w:t>
      </w:r>
      <w:r w:rsidR="002B1B3B">
        <w:rPr>
          <w:i/>
        </w:rPr>
        <w:t>Ministerstwa Finansów, Funduszy i Polityki Regionalnej</w:t>
      </w:r>
      <w:r w:rsidRPr="0078396E">
        <w:rPr>
          <w:i/>
        </w:rPr>
        <w:t>.</w:t>
      </w:r>
    </w:p>
    <w:p w14:paraId="0171ABC3" w14:textId="77777777" w:rsidR="002B1B3B" w:rsidRDefault="002B1B3B" w:rsidP="002B1B3B">
      <w:pPr>
        <w:pStyle w:val="Akapitzlist"/>
        <w:ind w:left="0"/>
        <w:jc w:val="both"/>
        <w:rPr>
          <w:rFonts w:eastAsia="Arial"/>
          <w:bCs/>
        </w:rPr>
      </w:pPr>
    </w:p>
    <w:p w14:paraId="73146EC7" w14:textId="7F135CCE" w:rsidR="00B23274" w:rsidRPr="00A84B17" w:rsidRDefault="00700FD5" w:rsidP="00A84B17">
      <w:pPr>
        <w:pStyle w:val="Akapitzlist"/>
        <w:numPr>
          <w:ilvl w:val="0"/>
          <w:numId w:val="35"/>
        </w:numPr>
        <w:ind w:left="0"/>
        <w:jc w:val="both"/>
        <w:rPr>
          <w:rFonts w:eastAsia="Arial"/>
          <w:bCs/>
        </w:rPr>
      </w:pPr>
      <w:r w:rsidRPr="0078396E">
        <w:t xml:space="preserve">Jeżeli na skutek działań lub zaniechań Wykonawcy, a w szczególności opóźnień  </w:t>
      </w:r>
      <w:r w:rsidR="002B1B3B">
        <w:br/>
      </w:r>
      <w:r w:rsidRPr="0078396E">
        <w:t>w realizacji umowy, zaniechania realizacji umowy lub nienależytego wykonywania</w:t>
      </w:r>
      <w:r w:rsidR="002B1B3B">
        <w:t xml:space="preserve"> </w:t>
      </w:r>
      <w:r w:rsidRPr="0078396E">
        <w:t>umowy, dofinansowanie o którym mowa w ust.11 zostanie cofnięte, Wykonawca</w:t>
      </w:r>
      <w:r w:rsidR="002B1B3B">
        <w:t xml:space="preserve"> </w:t>
      </w:r>
      <w:r w:rsidRPr="0078396E">
        <w:t xml:space="preserve">niezależnie od kar umownych wymienionych w </w:t>
      </w:r>
      <w:r w:rsidRPr="00EF14D4">
        <w:sym w:font="Times New Roman" w:char="00A7"/>
      </w:r>
      <w:r w:rsidRPr="0078396E">
        <w:t xml:space="preserve"> 18  zapłaci Zamawiającemu karę umowną w wysokości</w:t>
      </w:r>
      <w:r w:rsidR="002B1B3B">
        <w:t xml:space="preserve"> </w:t>
      </w:r>
      <w:r w:rsidRPr="0078396E">
        <w:t>równej wartości utraconego</w:t>
      </w:r>
      <w:r w:rsidR="002B1B3B">
        <w:t xml:space="preserve"> </w:t>
      </w:r>
      <w:r w:rsidRPr="0078396E">
        <w:t>dofinansowania.</w:t>
      </w:r>
    </w:p>
    <w:p w14:paraId="11DD7F2B" w14:textId="54343CFC" w:rsidR="00700FD5" w:rsidRPr="00EF14D4" w:rsidRDefault="00700FD5" w:rsidP="00B23274">
      <w:pPr>
        <w:tabs>
          <w:tab w:val="left" w:pos="450"/>
        </w:tabs>
        <w:spacing w:before="120"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POSTANOWIENIA KOŃCOWE</w:t>
      </w:r>
    </w:p>
    <w:p w14:paraId="15C768EC" w14:textId="71364B75" w:rsidR="00700FD5" w:rsidRPr="00EF14D4" w:rsidRDefault="00700FD5" w:rsidP="00EF14D4">
      <w:pPr>
        <w:tabs>
          <w:tab w:val="left" w:pos="450"/>
        </w:tabs>
        <w:spacing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19</w:t>
      </w:r>
    </w:p>
    <w:p w14:paraId="1E10E93F" w14:textId="77777777" w:rsidR="00700FD5" w:rsidRPr="00EF14D4" w:rsidRDefault="00700FD5" w:rsidP="00EF14D4">
      <w:pPr>
        <w:tabs>
          <w:tab w:val="left" w:pos="450"/>
        </w:tabs>
        <w:spacing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Strony postanawiają, że przysługuje im prawo odstąpienia od umowy w następujących wypadkach:</w:t>
      </w:r>
    </w:p>
    <w:p w14:paraId="09D0E29E" w14:textId="77777777" w:rsidR="00700FD5" w:rsidRPr="00EF14D4" w:rsidRDefault="00700FD5" w:rsidP="00EF14D4">
      <w:pPr>
        <w:numPr>
          <w:ilvl w:val="0"/>
          <w:numId w:val="41"/>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2D927AE0" w14:textId="77777777" w:rsidR="00700FD5" w:rsidRPr="00EF14D4" w:rsidRDefault="00700FD5" w:rsidP="00EF14D4">
      <w:pPr>
        <w:numPr>
          <w:ilvl w:val="0"/>
          <w:numId w:val="41"/>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Poza postanowieniami ust. 1 Zamawiający może odstąpić od umowy ze skutkiem natychmiastowym w następujących przypadkach:</w:t>
      </w:r>
    </w:p>
    <w:p w14:paraId="6780B50B" w14:textId="49A4BD46" w:rsidR="00700FD5" w:rsidRPr="00EF14D4" w:rsidRDefault="00700FD5" w:rsidP="00EF14D4">
      <w:pPr>
        <w:pStyle w:val="Style12"/>
        <w:widowControl/>
        <w:numPr>
          <w:ilvl w:val="0"/>
          <w:numId w:val="42"/>
        </w:numPr>
        <w:tabs>
          <w:tab w:val="left" w:pos="450"/>
        </w:tabs>
        <w:spacing w:line="240" w:lineRule="auto"/>
        <w:ind w:left="0" w:firstLine="0"/>
        <w:rPr>
          <w:rFonts w:ascii="Times New Roman" w:hAnsi="Times New Roman"/>
        </w:rPr>
      </w:pPr>
      <w:r w:rsidRPr="00EF14D4">
        <w:rPr>
          <w:rStyle w:val="FontStyle21"/>
          <w:rFonts w:ascii="Times New Roman" w:hAnsi="Times New Roman" w:cs="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w:t>
      </w:r>
      <w:r w:rsidR="002B1B3B">
        <w:rPr>
          <w:rStyle w:val="FontStyle21"/>
          <w:rFonts w:ascii="Times New Roman" w:hAnsi="Times New Roman" w:cs="Times New Roman"/>
          <w:color w:val="000000"/>
          <w:sz w:val="24"/>
          <w:szCs w:val="24"/>
        </w:rPr>
        <w:br/>
      </w:r>
      <w:r w:rsidRPr="00EF14D4">
        <w:rPr>
          <w:rStyle w:val="FontStyle21"/>
          <w:rFonts w:ascii="Times New Roman" w:hAnsi="Times New Roman" w:cs="Times New Roman"/>
          <w:color w:val="000000"/>
          <w:sz w:val="24"/>
          <w:szCs w:val="24"/>
        </w:rPr>
        <w:t xml:space="preserve">się do wezwania. </w:t>
      </w:r>
    </w:p>
    <w:p w14:paraId="4FAE66C0" w14:textId="77777777" w:rsidR="00700FD5" w:rsidRPr="00EF14D4" w:rsidRDefault="00700FD5" w:rsidP="00EF14D4">
      <w:pPr>
        <w:numPr>
          <w:ilvl w:val="0"/>
          <w:numId w:val="42"/>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Wykonawca nienależycie wykona obowiązek ustanowienia zabezpieczenia należytego wykonania umowy,</w:t>
      </w:r>
    </w:p>
    <w:p w14:paraId="70A8A1F9" w14:textId="77777777" w:rsidR="00700FD5" w:rsidRPr="00EF14D4" w:rsidRDefault="00700FD5" w:rsidP="00EF14D4">
      <w:pPr>
        <w:numPr>
          <w:ilvl w:val="0"/>
          <w:numId w:val="42"/>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Wykonawca przerwał realizację robót bez uzasadnionej przyczyny i nie wznowił </w:t>
      </w:r>
      <w:r w:rsidRPr="00EF14D4">
        <w:rPr>
          <w:rFonts w:ascii="Times New Roman" w:hAnsi="Times New Roman" w:cs="Times New Roman"/>
          <w:color w:val="000000"/>
          <w:sz w:val="24"/>
          <w:szCs w:val="24"/>
        </w:rPr>
        <w:br/>
        <w:t xml:space="preserve">ich przez okres 7 dni,  </w:t>
      </w:r>
      <w:bookmarkStart w:id="10" w:name="_Hlk496614213"/>
      <w:r w:rsidRPr="00EF14D4">
        <w:rPr>
          <w:rFonts w:ascii="Times New Roman" w:hAnsi="Times New Roman" w:cs="Times New Roman"/>
          <w:color w:val="000000"/>
          <w:sz w:val="24"/>
          <w:szCs w:val="24"/>
        </w:rPr>
        <w:t xml:space="preserve">mimo pisemnego wezwania przez Zamawiającego </w:t>
      </w:r>
      <w:r w:rsidRPr="00EF14D4">
        <w:rPr>
          <w:rFonts w:ascii="Times New Roman" w:hAnsi="Times New Roman" w:cs="Times New Roman"/>
          <w:color w:val="000000"/>
          <w:sz w:val="24"/>
          <w:szCs w:val="24"/>
        </w:rPr>
        <w:br/>
        <w:t xml:space="preserve">do zaprzestania naruszenia, w terminie 7 dni od dnia otrzymania wezwania, </w:t>
      </w:r>
      <w:r w:rsidRPr="00EF14D4">
        <w:rPr>
          <w:rFonts w:ascii="Times New Roman" w:hAnsi="Times New Roman" w:cs="Times New Roman"/>
          <w:color w:val="000000"/>
          <w:sz w:val="24"/>
          <w:szCs w:val="24"/>
        </w:rPr>
        <w:br/>
        <w:t xml:space="preserve">nie zastosuje się do wezwania. </w:t>
      </w:r>
    </w:p>
    <w:bookmarkEnd w:id="10"/>
    <w:p w14:paraId="105ABF93" w14:textId="77777777" w:rsidR="00700FD5" w:rsidRPr="00EF14D4" w:rsidRDefault="00700FD5" w:rsidP="00EF14D4">
      <w:pPr>
        <w:numPr>
          <w:ilvl w:val="0"/>
          <w:numId w:val="42"/>
        </w:numPr>
        <w:tabs>
          <w:tab w:val="left" w:pos="450"/>
        </w:tabs>
        <w:autoSpaceDN w:val="0"/>
        <w:spacing w:after="0" w:line="240" w:lineRule="auto"/>
        <w:ind w:left="0" w:firstLine="0"/>
        <w:jc w:val="both"/>
        <w:rPr>
          <w:rFonts w:ascii="Times New Roman" w:hAnsi="Times New Roman" w:cs="Times New Roman"/>
          <w:sz w:val="24"/>
          <w:szCs w:val="24"/>
        </w:rPr>
      </w:pPr>
      <w:r w:rsidRPr="00EF14D4">
        <w:rPr>
          <w:rStyle w:val="FontStyle21"/>
          <w:rFonts w:ascii="Times New Roman" w:hAnsi="Times New Roman" w:cs="Times New Roman"/>
          <w:color w:val="000000"/>
          <w:sz w:val="24"/>
          <w:szCs w:val="24"/>
        </w:rPr>
        <w:t xml:space="preserve"> Wykonawca realizuje roboty w sposób niezgodny z ustaleniami umowy, dokumentacją projektową, SST, wskazaniami Zamawiającego </w:t>
      </w:r>
      <w:r w:rsidRPr="00EF14D4">
        <w:rPr>
          <w:rFonts w:ascii="Times New Roman" w:hAnsi="Times New Roman" w:cs="Times New Roman"/>
          <w:color w:val="000000"/>
          <w:sz w:val="24"/>
          <w:szCs w:val="24"/>
        </w:rPr>
        <w:t>lub też nienależycie wykonuje swoje zobowiązania umowne.</w:t>
      </w:r>
    </w:p>
    <w:p w14:paraId="7959E7FD" w14:textId="217E74B5" w:rsidR="00700FD5" w:rsidRPr="002B1B3B" w:rsidRDefault="00700FD5" w:rsidP="00EF14D4">
      <w:pPr>
        <w:pStyle w:val="Akapitzlist"/>
        <w:numPr>
          <w:ilvl w:val="0"/>
          <w:numId w:val="42"/>
        </w:numPr>
        <w:tabs>
          <w:tab w:val="left" w:pos="450"/>
          <w:tab w:val="left" w:pos="960"/>
        </w:tabs>
        <w:suppressAutoHyphens w:val="0"/>
        <w:ind w:left="0" w:firstLine="0"/>
        <w:textAlignment w:val="auto"/>
        <w:rPr>
          <w:rFonts w:eastAsia="Arial"/>
          <w:bCs/>
        </w:rPr>
      </w:pPr>
      <w:r w:rsidRPr="00EF14D4">
        <w:rPr>
          <w:rFonts w:eastAsia="Arial"/>
          <w:bCs/>
        </w:rPr>
        <w:lastRenderedPageBreak/>
        <w:t xml:space="preserve">dokonano zmiany umowy z naruszeniem art. 454 i art. 455 ustawy </w:t>
      </w:r>
      <w:proofErr w:type="spellStart"/>
      <w:r w:rsidRPr="00EF14D4">
        <w:rPr>
          <w:rFonts w:eastAsia="Arial"/>
          <w:bCs/>
        </w:rPr>
        <w:t>Pzp</w:t>
      </w:r>
      <w:proofErr w:type="spellEnd"/>
      <w:r w:rsidRPr="00EF14D4">
        <w:rPr>
          <w:rFonts w:eastAsia="Arial"/>
          <w:bCs/>
        </w:rPr>
        <w:t>,</w:t>
      </w:r>
    </w:p>
    <w:p w14:paraId="0A035B95" w14:textId="1499215F" w:rsidR="00700FD5" w:rsidRPr="002B1B3B" w:rsidRDefault="00A422DA" w:rsidP="00EF14D4">
      <w:pPr>
        <w:pStyle w:val="Akapitzlist"/>
        <w:numPr>
          <w:ilvl w:val="0"/>
          <w:numId w:val="42"/>
        </w:numPr>
        <w:tabs>
          <w:tab w:val="left" w:pos="450"/>
          <w:tab w:val="left" w:pos="960"/>
        </w:tabs>
        <w:suppressAutoHyphens w:val="0"/>
        <w:ind w:left="0" w:firstLine="0"/>
        <w:textAlignment w:val="auto"/>
        <w:rPr>
          <w:rFonts w:eastAsia="Arial"/>
          <w:bCs/>
        </w:rPr>
      </w:pPr>
      <w:r w:rsidRPr="00EF14D4">
        <w:rPr>
          <w:rFonts w:eastAsia="Arial"/>
          <w:bCs/>
        </w:rPr>
        <w:t>W</w:t>
      </w:r>
      <w:r w:rsidR="00700FD5" w:rsidRPr="00EF14D4">
        <w:rPr>
          <w:rFonts w:eastAsia="Arial"/>
          <w:bCs/>
        </w:rPr>
        <w:t xml:space="preserve">ykonawca w chwili zawarcia umowy podlegał wykluczeniu na podstawie art. 108 ustawy </w:t>
      </w:r>
      <w:proofErr w:type="spellStart"/>
      <w:r w:rsidR="00700FD5" w:rsidRPr="00EF14D4">
        <w:rPr>
          <w:rFonts w:eastAsia="Arial"/>
          <w:bCs/>
        </w:rPr>
        <w:t>Pzp</w:t>
      </w:r>
      <w:proofErr w:type="spellEnd"/>
      <w:r w:rsidR="00700FD5" w:rsidRPr="00EF14D4">
        <w:rPr>
          <w:rFonts w:eastAsia="Arial"/>
          <w:bCs/>
        </w:rPr>
        <w:t>,</w:t>
      </w:r>
    </w:p>
    <w:p w14:paraId="3DDD0B4A" w14:textId="77777777" w:rsidR="00700FD5" w:rsidRPr="00EF14D4" w:rsidRDefault="00700FD5" w:rsidP="00EF14D4">
      <w:pPr>
        <w:pStyle w:val="Akapitzlist"/>
        <w:numPr>
          <w:ilvl w:val="0"/>
          <w:numId w:val="42"/>
        </w:numPr>
        <w:tabs>
          <w:tab w:val="left" w:pos="450"/>
          <w:tab w:val="left" w:pos="989"/>
        </w:tabs>
        <w:suppressAutoHyphens w:val="0"/>
        <w:ind w:left="0" w:firstLine="0"/>
        <w:jc w:val="both"/>
        <w:textAlignment w:val="auto"/>
        <w:rPr>
          <w:rFonts w:eastAsia="Arial"/>
          <w:bCs/>
        </w:rPr>
      </w:pPr>
      <w:r w:rsidRPr="00EF14D4">
        <w:rPr>
          <w:rFonts w:eastAsia="Arial"/>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06FD82" w14:textId="77777777" w:rsidR="00700FD5" w:rsidRPr="00EF14D4" w:rsidRDefault="00700FD5" w:rsidP="00EF14D4">
      <w:pPr>
        <w:pStyle w:val="Akapitzlist"/>
        <w:numPr>
          <w:ilvl w:val="0"/>
          <w:numId w:val="42"/>
        </w:numPr>
        <w:tabs>
          <w:tab w:val="left" w:pos="450"/>
          <w:tab w:val="left" w:pos="989"/>
        </w:tabs>
        <w:suppressAutoHyphens w:val="0"/>
        <w:ind w:left="0" w:firstLine="0"/>
        <w:jc w:val="both"/>
        <w:textAlignment w:val="auto"/>
        <w:rPr>
          <w:rFonts w:eastAsia="Arial"/>
          <w:bCs/>
        </w:rPr>
      </w:pPr>
      <w:r w:rsidRPr="00EF14D4">
        <w:rPr>
          <w:rFonts w:eastAsia="Arial"/>
          <w:bCs/>
        </w:rPr>
        <w:t>W przypadku, o którym mowa w ust. 2 lit. e), zamawiający odstępuje od umowy w części, której zmiana dotyczy.</w:t>
      </w:r>
    </w:p>
    <w:p w14:paraId="38E57603" w14:textId="00A8B193" w:rsidR="00700FD5" w:rsidRPr="00EF14D4" w:rsidRDefault="00700FD5" w:rsidP="00EF14D4">
      <w:pPr>
        <w:pStyle w:val="Akapitzlist"/>
        <w:numPr>
          <w:ilvl w:val="0"/>
          <w:numId w:val="42"/>
        </w:numPr>
        <w:tabs>
          <w:tab w:val="left" w:pos="450"/>
          <w:tab w:val="left" w:pos="989"/>
        </w:tabs>
        <w:suppressAutoHyphens w:val="0"/>
        <w:ind w:left="0" w:firstLine="0"/>
        <w:jc w:val="both"/>
        <w:textAlignment w:val="auto"/>
        <w:rPr>
          <w:rFonts w:eastAsia="Arial"/>
          <w:bCs/>
        </w:rPr>
      </w:pPr>
      <w:r w:rsidRPr="00EF14D4">
        <w:rPr>
          <w:rFonts w:eastAsia="Arial"/>
          <w:bCs/>
        </w:rPr>
        <w:t>W przypadku o którym mowa w ust. 1 i ust. 2, Wykonawca może żądać wyłącznie wynagrodzenia należnego z tytułu wykonania części umowy.</w:t>
      </w:r>
    </w:p>
    <w:p w14:paraId="55ED1799" w14:textId="77777777" w:rsidR="00700FD5" w:rsidRPr="00EF14D4" w:rsidRDefault="00700FD5" w:rsidP="00EF14D4">
      <w:pPr>
        <w:pStyle w:val="Style9"/>
        <w:widowControl/>
        <w:numPr>
          <w:ilvl w:val="0"/>
          <w:numId w:val="41"/>
        </w:numPr>
        <w:tabs>
          <w:tab w:val="left" w:pos="450"/>
          <w:tab w:val="left" w:pos="614"/>
        </w:tabs>
        <w:spacing w:before="5" w:line="240" w:lineRule="auto"/>
        <w:ind w:left="0" w:firstLine="0"/>
        <w:rPr>
          <w:rFonts w:ascii="Times New Roman" w:hAnsi="Times New Roman"/>
        </w:rPr>
      </w:pPr>
      <w:r w:rsidRPr="00EF14D4">
        <w:rPr>
          <w:rFonts w:ascii="Times New Roman" w:hAnsi="Times New Roman"/>
          <w:color w:val="000000"/>
        </w:rPr>
        <w:t xml:space="preserve">Wykonawca może odstąpić od wykonania umowy </w:t>
      </w:r>
      <w:r w:rsidRPr="00EF14D4">
        <w:rPr>
          <w:rFonts w:ascii="Times New Roman" w:hAnsi="Times New Roman"/>
        </w:rPr>
        <w:t>w terminie 30 dni</w:t>
      </w:r>
      <w:r w:rsidRPr="00EF14D4">
        <w:rPr>
          <w:rFonts w:ascii="Times New Roman" w:hAnsi="Times New Roman"/>
          <w:color w:val="000000"/>
        </w:rPr>
        <w:t>, jeżeli :</w:t>
      </w:r>
    </w:p>
    <w:p w14:paraId="03AF1F81" w14:textId="77777777" w:rsidR="00700FD5" w:rsidRPr="00EF14D4" w:rsidRDefault="00700FD5" w:rsidP="00EF14D4">
      <w:pPr>
        <w:pStyle w:val="Tekstpodstawowy"/>
        <w:numPr>
          <w:ilvl w:val="0"/>
          <w:numId w:val="43"/>
        </w:numPr>
        <w:tabs>
          <w:tab w:val="left" w:pos="450"/>
        </w:tabs>
        <w:suppressAutoHyphens w:val="0"/>
        <w:spacing w:line="240" w:lineRule="auto"/>
        <w:ind w:left="0" w:firstLine="0"/>
        <w:textAlignment w:val="auto"/>
        <w:rPr>
          <w:b w:val="0"/>
          <w:color w:val="000000"/>
          <w:szCs w:val="24"/>
        </w:rPr>
      </w:pPr>
      <w:r w:rsidRPr="00EF14D4">
        <w:rPr>
          <w:b w:val="0"/>
          <w:color w:val="000000"/>
          <w:szCs w:val="24"/>
        </w:rPr>
        <w:t xml:space="preserve">Zamawiający zawiadomi Wykonawcę, że na skutek zaistnienia nieprzewidzianych  uprzednio okoliczności nie będzie się mógł wywiązać ze zobowiązań umownych. </w:t>
      </w:r>
    </w:p>
    <w:p w14:paraId="70583FF3" w14:textId="4AF824DA" w:rsidR="00700FD5" w:rsidRPr="002B1B3B" w:rsidRDefault="00700FD5" w:rsidP="00EF14D4">
      <w:pPr>
        <w:pStyle w:val="Tekstpodstawowy"/>
        <w:numPr>
          <w:ilvl w:val="0"/>
          <w:numId w:val="43"/>
        </w:numPr>
        <w:tabs>
          <w:tab w:val="left" w:pos="450"/>
        </w:tabs>
        <w:suppressAutoHyphens w:val="0"/>
        <w:spacing w:line="240" w:lineRule="auto"/>
        <w:ind w:left="0" w:firstLine="0"/>
        <w:textAlignment w:val="auto"/>
        <w:rPr>
          <w:szCs w:val="24"/>
        </w:rPr>
      </w:pPr>
      <w:r w:rsidRPr="00EF14D4">
        <w:rPr>
          <w:b w:val="0"/>
          <w:color w:val="000000"/>
          <w:szCs w:val="24"/>
        </w:rPr>
        <w:t xml:space="preserve">Zamawiający nie dokonuje zapłaty faktury Wykonawcy w ciągu trzech tygodni </w:t>
      </w:r>
      <w:r w:rsidRPr="00EF14D4">
        <w:rPr>
          <w:b w:val="0"/>
          <w:color w:val="000000"/>
          <w:szCs w:val="24"/>
        </w:rPr>
        <w:br/>
        <w:t xml:space="preserve">od chwili upływu terminu określonego w </w:t>
      </w:r>
      <w:r w:rsidRPr="00552444">
        <w:rPr>
          <w:szCs w:val="24"/>
        </w:rPr>
        <w:t xml:space="preserve">§ 5 ust. </w:t>
      </w:r>
      <w:r w:rsidR="00915149" w:rsidRPr="00552444">
        <w:rPr>
          <w:szCs w:val="24"/>
        </w:rPr>
        <w:t>2</w:t>
      </w:r>
      <w:r w:rsidRPr="00552444">
        <w:rPr>
          <w:szCs w:val="24"/>
        </w:rPr>
        <w:t xml:space="preserve"> i </w:t>
      </w:r>
      <w:r w:rsidR="00915149" w:rsidRPr="00552444">
        <w:rPr>
          <w:szCs w:val="24"/>
        </w:rPr>
        <w:t>3</w:t>
      </w:r>
      <w:r w:rsidRPr="00552444">
        <w:rPr>
          <w:szCs w:val="24"/>
        </w:rPr>
        <w:t xml:space="preserve">. </w:t>
      </w:r>
    </w:p>
    <w:p w14:paraId="4ACB8611" w14:textId="77777777" w:rsidR="002B1B3B" w:rsidRPr="00EF14D4" w:rsidRDefault="002B1B3B" w:rsidP="002B1B3B">
      <w:pPr>
        <w:pStyle w:val="Tekstpodstawowy"/>
        <w:tabs>
          <w:tab w:val="left" w:pos="450"/>
        </w:tabs>
        <w:suppressAutoHyphens w:val="0"/>
        <w:spacing w:line="240" w:lineRule="auto"/>
        <w:textAlignment w:val="auto"/>
        <w:rPr>
          <w:szCs w:val="24"/>
        </w:rPr>
      </w:pPr>
    </w:p>
    <w:p w14:paraId="049A2DF0" w14:textId="2AFDB0C4" w:rsidR="00700FD5" w:rsidRDefault="00700FD5" w:rsidP="00915149">
      <w:pPr>
        <w:numPr>
          <w:ilvl w:val="0"/>
          <w:numId w:val="41"/>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Odstąpienie od umowy wymaga formy pisemnej, z podaniem uzasadnienia faktycznego </w:t>
      </w:r>
      <w:r w:rsidRPr="00EF14D4">
        <w:rPr>
          <w:rFonts w:ascii="Times New Roman" w:hAnsi="Times New Roman" w:cs="Times New Roman"/>
          <w:color w:val="000000"/>
          <w:sz w:val="24"/>
          <w:szCs w:val="24"/>
        </w:rPr>
        <w:br/>
        <w:t xml:space="preserve">i prawnego. W tym przypadku Wykonawca sporządzi zestawienie wykonanych robót wraz </w:t>
      </w:r>
      <w:r w:rsidRPr="00EF14D4">
        <w:rPr>
          <w:rFonts w:ascii="Times New Roman" w:hAnsi="Times New Roman" w:cs="Times New Roman"/>
          <w:color w:val="000000"/>
          <w:sz w:val="24"/>
          <w:szCs w:val="24"/>
        </w:rPr>
        <w:br/>
        <w:t xml:space="preserve">z określeniem stopnia zaawansowania i wartości poszczególnych elementów według stanu </w:t>
      </w:r>
      <w:r w:rsidR="00915149">
        <w:rPr>
          <w:rFonts w:ascii="Times New Roman" w:hAnsi="Times New Roman" w:cs="Times New Roman"/>
          <w:color w:val="000000"/>
          <w:sz w:val="24"/>
          <w:szCs w:val="24"/>
        </w:rPr>
        <w:br/>
      </w:r>
      <w:r w:rsidRPr="00EF14D4">
        <w:rPr>
          <w:rFonts w:ascii="Times New Roman" w:hAnsi="Times New Roman" w:cs="Times New Roman"/>
          <w:color w:val="000000"/>
          <w:sz w:val="24"/>
          <w:szCs w:val="24"/>
        </w:rPr>
        <w:t>na dzień odstąpienia i przedłoży Zamawiającemu  do sprawdzenia jego zgodności ze stanem faktycznym. Wykonawca wraz z przedstawicielami  Zamawiającego   sporządzą  protokół inwentaryzacji robót wraz z rozliczeniem, który będzie stanowić podstawę do odbioru wykonanego zakresu przedmiotu zamówienia.</w:t>
      </w:r>
    </w:p>
    <w:p w14:paraId="2EA06DD5" w14:textId="77777777" w:rsidR="002B1B3B" w:rsidRPr="00EF14D4" w:rsidRDefault="002B1B3B" w:rsidP="002B1B3B">
      <w:pPr>
        <w:tabs>
          <w:tab w:val="left" w:pos="450"/>
        </w:tabs>
        <w:autoSpaceDN w:val="0"/>
        <w:spacing w:after="0" w:line="240" w:lineRule="auto"/>
        <w:jc w:val="both"/>
        <w:rPr>
          <w:rFonts w:ascii="Times New Roman" w:hAnsi="Times New Roman" w:cs="Times New Roman"/>
          <w:color w:val="000000"/>
          <w:sz w:val="24"/>
          <w:szCs w:val="24"/>
        </w:rPr>
      </w:pPr>
    </w:p>
    <w:p w14:paraId="29E10FF4" w14:textId="5BA25AEB" w:rsidR="00700FD5" w:rsidRDefault="00700FD5" w:rsidP="00EF14D4">
      <w:pPr>
        <w:numPr>
          <w:ilvl w:val="0"/>
          <w:numId w:val="41"/>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Odstąpienie od umowy z winy Wykonawcy skutkuje utratą należnego zabezpieczenia </w:t>
      </w:r>
      <w:r w:rsidRPr="00EF14D4">
        <w:rPr>
          <w:rFonts w:ascii="Times New Roman" w:hAnsi="Times New Roman" w:cs="Times New Roman"/>
          <w:color w:val="000000"/>
          <w:sz w:val="24"/>
          <w:szCs w:val="24"/>
        </w:rPr>
        <w:br/>
        <w:t>w całości wraz z odsetkami na rzecz Zamawiającego. Zamawiający zastrzega sobie prawo dochodzenia odszkodowania uzupełniającego jeżeli wysokość ewentualnej straty z tego tytułu przekroczy wartość należnego zabezpieczenia.</w:t>
      </w:r>
    </w:p>
    <w:p w14:paraId="7E86E1B4" w14:textId="77777777" w:rsidR="002B1B3B" w:rsidRPr="00EF14D4" w:rsidRDefault="002B1B3B" w:rsidP="002B1B3B">
      <w:pPr>
        <w:tabs>
          <w:tab w:val="left" w:pos="450"/>
        </w:tabs>
        <w:autoSpaceDN w:val="0"/>
        <w:spacing w:after="0" w:line="240" w:lineRule="auto"/>
        <w:jc w:val="both"/>
        <w:rPr>
          <w:rFonts w:ascii="Times New Roman" w:hAnsi="Times New Roman" w:cs="Times New Roman"/>
          <w:color w:val="000000"/>
          <w:sz w:val="24"/>
          <w:szCs w:val="24"/>
        </w:rPr>
      </w:pPr>
    </w:p>
    <w:p w14:paraId="3A2DCD39" w14:textId="77777777" w:rsidR="00700FD5" w:rsidRPr="00EF14D4" w:rsidRDefault="00700FD5" w:rsidP="00EF14D4">
      <w:pPr>
        <w:numPr>
          <w:ilvl w:val="0"/>
          <w:numId w:val="41"/>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 W przypadku odstąpienia od umowy z winy Zamawiającego:</w:t>
      </w:r>
    </w:p>
    <w:p w14:paraId="0A26C56C" w14:textId="77777777" w:rsidR="00700FD5" w:rsidRPr="00EF14D4" w:rsidRDefault="00700FD5" w:rsidP="00EF14D4">
      <w:pPr>
        <w:tabs>
          <w:tab w:val="left" w:pos="450"/>
          <w:tab w:val="left" w:pos="792"/>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6.1.Wykonawca sporządzi przy udziale Zamawiającego protokół inwentaryzacji robót </w:t>
      </w:r>
      <w:r w:rsidRPr="00EF14D4">
        <w:rPr>
          <w:rFonts w:ascii="Times New Roman" w:hAnsi="Times New Roman" w:cs="Times New Roman"/>
          <w:color w:val="000000"/>
          <w:sz w:val="24"/>
          <w:szCs w:val="24"/>
        </w:rPr>
        <w:br/>
        <w:t>w toku oraz dokona wzajemnie uzgodnionych zabezpieczeń, na koszt Zamawiającego,</w:t>
      </w:r>
    </w:p>
    <w:p w14:paraId="0C707F2D" w14:textId="77777777" w:rsidR="00700FD5" w:rsidRPr="00EF14D4" w:rsidRDefault="00700FD5" w:rsidP="00EF14D4">
      <w:pPr>
        <w:tabs>
          <w:tab w:val="left" w:pos="450"/>
          <w:tab w:val="left" w:pos="792"/>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6.2.Wykonawca przekaże Zamawiającemu na jego koszt te materiały i urządzenia, które zostały zakupione dla potrzeb realizacji przedmiotu umowy, a które nie mogą być wykorzystane przez niego przy realizacji zadań dla innych inwestorów,</w:t>
      </w:r>
    </w:p>
    <w:p w14:paraId="43299E0D" w14:textId="7A0F051E" w:rsidR="002B1B3B" w:rsidRDefault="00700FD5" w:rsidP="00EF14D4">
      <w:pPr>
        <w:tabs>
          <w:tab w:val="left" w:pos="450"/>
          <w:tab w:val="left" w:pos="792"/>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6.3.Zamawiający jest zobowiązany do odbioru robót opisanych w pkt. 6.1. niniejszego ustępu oraz zapłaty za ich wykonanie.</w:t>
      </w:r>
    </w:p>
    <w:p w14:paraId="2D444EC1" w14:textId="77777777" w:rsidR="002B1B3B" w:rsidRPr="00EF14D4" w:rsidRDefault="002B1B3B" w:rsidP="00EF14D4">
      <w:pPr>
        <w:tabs>
          <w:tab w:val="left" w:pos="450"/>
          <w:tab w:val="left" w:pos="792"/>
        </w:tabs>
        <w:spacing w:after="0" w:line="240" w:lineRule="auto"/>
        <w:jc w:val="both"/>
        <w:rPr>
          <w:rFonts w:ascii="Times New Roman" w:hAnsi="Times New Roman" w:cs="Times New Roman"/>
          <w:color w:val="000000"/>
          <w:sz w:val="24"/>
          <w:szCs w:val="24"/>
        </w:rPr>
      </w:pPr>
    </w:p>
    <w:p w14:paraId="6A6C0E0B" w14:textId="308E0985" w:rsidR="00700FD5" w:rsidRDefault="00700FD5" w:rsidP="00EF14D4">
      <w:pPr>
        <w:tabs>
          <w:tab w:val="left" w:pos="450"/>
          <w:tab w:val="left" w:pos="792"/>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7. Zamawiający jest uprawniony do wykonania uprawnień do odstąpienia od Umowy określonych w niniejszej Umowie w terminie do 30 dni od chwili zaistnienia przesłanki uprawniającej do takiego odstąpienia.</w:t>
      </w:r>
    </w:p>
    <w:p w14:paraId="54101120" w14:textId="77777777" w:rsidR="002B1B3B" w:rsidRPr="00EF14D4" w:rsidRDefault="002B1B3B" w:rsidP="00EF14D4">
      <w:pPr>
        <w:tabs>
          <w:tab w:val="left" w:pos="450"/>
          <w:tab w:val="left" w:pos="792"/>
        </w:tabs>
        <w:spacing w:after="0" w:line="240" w:lineRule="auto"/>
        <w:jc w:val="both"/>
        <w:rPr>
          <w:rFonts w:ascii="Times New Roman" w:hAnsi="Times New Roman" w:cs="Times New Roman"/>
          <w:color w:val="000000"/>
          <w:sz w:val="24"/>
          <w:szCs w:val="24"/>
        </w:rPr>
      </w:pPr>
    </w:p>
    <w:p w14:paraId="01DABD5C" w14:textId="0EE6938C" w:rsidR="00E76B74" w:rsidRPr="002B1B3B" w:rsidRDefault="00700FD5" w:rsidP="002B1B3B">
      <w:pPr>
        <w:tabs>
          <w:tab w:val="left" w:pos="450"/>
        </w:tabs>
        <w:spacing w:after="0" w:line="240" w:lineRule="auto"/>
        <w:jc w:val="both"/>
        <w:rPr>
          <w:rFonts w:ascii="Times New Roman" w:hAnsi="Times New Roman" w:cs="Times New Roman"/>
          <w:sz w:val="24"/>
          <w:szCs w:val="24"/>
        </w:rPr>
      </w:pPr>
      <w:r w:rsidRPr="00EF14D4">
        <w:rPr>
          <w:rFonts w:ascii="Times New Roman" w:hAnsi="Times New Roman" w:cs="Times New Roman"/>
          <w:color w:val="000000"/>
          <w:sz w:val="24"/>
          <w:szCs w:val="24"/>
        </w:rPr>
        <w:t xml:space="preserve">8. Zamawiający zastrzega sobie prawo ograniczenia zakresu robót opisanego w </w:t>
      </w:r>
      <w:r w:rsidRPr="00EF14D4">
        <w:rPr>
          <w:rFonts w:ascii="Times New Roman" w:hAnsi="Times New Roman" w:cs="Times New Roman"/>
          <w:b/>
          <w:color w:val="000000"/>
          <w:sz w:val="24"/>
          <w:szCs w:val="24"/>
        </w:rPr>
        <w:t>§ 2</w:t>
      </w:r>
      <w:r w:rsidRPr="00EF14D4">
        <w:rPr>
          <w:rFonts w:ascii="Times New Roman" w:hAnsi="Times New Roman" w:cs="Times New Roman"/>
          <w:color w:val="000000"/>
          <w:sz w:val="24"/>
          <w:szCs w:val="24"/>
        </w:rPr>
        <w:t xml:space="preserve"> umowy, </w:t>
      </w:r>
      <w:r w:rsidRPr="00EF14D4">
        <w:rPr>
          <w:rFonts w:ascii="Times New Roman" w:hAnsi="Times New Roman" w:cs="Times New Roman"/>
          <w:color w:val="000000"/>
          <w:sz w:val="24"/>
          <w:szCs w:val="24"/>
        </w:rPr>
        <w:br/>
        <w:t xml:space="preserve">w przypadku zaistnienia okoliczności nieprzewidzianych na etapie zawierania umowy. Takie działania Zamawiającego nie będzie stanowiło podstawy do odstąpienia od umowy </w:t>
      </w:r>
      <w:r w:rsidRPr="00EF14D4">
        <w:rPr>
          <w:rFonts w:ascii="Times New Roman" w:hAnsi="Times New Roman" w:cs="Times New Roman"/>
          <w:color w:val="000000"/>
          <w:sz w:val="24"/>
          <w:szCs w:val="24"/>
        </w:rPr>
        <w:br/>
        <w:t xml:space="preserve">z winy Zamawiającego, jednakże przepisy </w:t>
      </w:r>
      <w:r w:rsidRPr="00EF14D4">
        <w:rPr>
          <w:rFonts w:ascii="Times New Roman" w:hAnsi="Times New Roman" w:cs="Times New Roman"/>
          <w:b/>
          <w:color w:val="000000"/>
          <w:sz w:val="24"/>
          <w:szCs w:val="24"/>
        </w:rPr>
        <w:t>ust. 6</w:t>
      </w:r>
      <w:r w:rsidRPr="00EF14D4">
        <w:rPr>
          <w:rFonts w:ascii="Times New Roman" w:hAnsi="Times New Roman" w:cs="Times New Roman"/>
          <w:color w:val="000000"/>
          <w:sz w:val="24"/>
          <w:szCs w:val="24"/>
        </w:rPr>
        <w:t xml:space="preserve"> </w:t>
      </w:r>
      <w:r w:rsidRPr="00EF14D4">
        <w:rPr>
          <w:rFonts w:ascii="Times New Roman" w:hAnsi="Times New Roman" w:cs="Times New Roman"/>
          <w:b/>
          <w:color w:val="000000"/>
          <w:sz w:val="24"/>
          <w:szCs w:val="24"/>
        </w:rPr>
        <w:t>pkt 6.1</w:t>
      </w:r>
      <w:r w:rsidRPr="00EF14D4">
        <w:rPr>
          <w:rFonts w:ascii="Times New Roman" w:hAnsi="Times New Roman" w:cs="Times New Roman"/>
          <w:color w:val="000000"/>
          <w:sz w:val="24"/>
          <w:szCs w:val="24"/>
        </w:rPr>
        <w:t xml:space="preserve">, </w:t>
      </w:r>
      <w:r w:rsidRPr="00EF14D4">
        <w:rPr>
          <w:rFonts w:ascii="Times New Roman" w:hAnsi="Times New Roman" w:cs="Times New Roman"/>
          <w:b/>
          <w:color w:val="000000"/>
          <w:sz w:val="24"/>
          <w:szCs w:val="24"/>
        </w:rPr>
        <w:t>pkt 6.2</w:t>
      </w:r>
      <w:r w:rsidRPr="00EF14D4">
        <w:rPr>
          <w:rFonts w:ascii="Times New Roman" w:hAnsi="Times New Roman" w:cs="Times New Roman"/>
          <w:color w:val="000000"/>
          <w:sz w:val="24"/>
          <w:szCs w:val="24"/>
        </w:rPr>
        <w:t xml:space="preserve"> i </w:t>
      </w:r>
      <w:r w:rsidRPr="00EF14D4">
        <w:rPr>
          <w:rFonts w:ascii="Times New Roman" w:hAnsi="Times New Roman" w:cs="Times New Roman"/>
          <w:b/>
          <w:color w:val="000000"/>
          <w:sz w:val="24"/>
          <w:szCs w:val="24"/>
        </w:rPr>
        <w:t>pkt 6.3</w:t>
      </w:r>
      <w:r w:rsidRPr="00EF14D4">
        <w:rPr>
          <w:rFonts w:ascii="Times New Roman" w:hAnsi="Times New Roman" w:cs="Times New Roman"/>
          <w:color w:val="000000"/>
          <w:sz w:val="24"/>
          <w:szCs w:val="24"/>
        </w:rPr>
        <w:t xml:space="preserve"> niniejszego paragrafu stosuje się odpowiednio dla zakresu robót od realizacji których odstąpiono.</w:t>
      </w:r>
    </w:p>
    <w:p w14:paraId="5E91B7BD" w14:textId="012FBB46" w:rsidR="00700FD5" w:rsidRPr="002B1B3B" w:rsidRDefault="00700FD5" w:rsidP="002B1B3B">
      <w:pPr>
        <w:tabs>
          <w:tab w:val="left" w:pos="450"/>
        </w:tabs>
        <w:spacing w:before="120"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 20</w:t>
      </w:r>
    </w:p>
    <w:p w14:paraId="1742B92F" w14:textId="77777777" w:rsidR="00700FD5" w:rsidRPr="00EF14D4" w:rsidRDefault="00700FD5" w:rsidP="00EF14D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lastRenderedPageBreak/>
        <w:t xml:space="preserve">1. Jeżeli jest to niezbędne do zgodnej z umową realizacji robót, Zamawiający ma prawo polecić Wykonawcy na piśmie dokonywanie następujących zmian dotyczących sposobu </w:t>
      </w:r>
      <w:r w:rsidRPr="00EF14D4">
        <w:rPr>
          <w:rFonts w:ascii="Times New Roman" w:hAnsi="Times New Roman" w:cs="Times New Roman"/>
          <w:color w:val="000000"/>
          <w:sz w:val="24"/>
          <w:szCs w:val="24"/>
        </w:rPr>
        <w:br/>
        <w:t>i zakresu wykonania przedmiotu umowy w następujących sytuacjach:</w:t>
      </w:r>
    </w:p>
    <w:p w14:paraId="75C70CA6" w14:textId="2258BC67" w:rsidR="00700FD5" w:rsidRPr="00EF14D4" w:rsidRDefault="00700FD5" w:rsidP="002B1B3B">
      <w:pPr>
        <w:widowControl w:val="0"/>
        <w:tabs>
          <w:tab w:val="left" w:pos="450"/>
          <w:tab w:val="left" w:pos="797"/>
        </w:tabs>
        <w:autoSpaceDE w:val="0"/>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a) w szczególnie uzasadnionych okolicznościach, których nie można było przewidzieć </w:t>
      </w:r>
      <w:r w:rsidRPr="00EF14D4">
        <w:rPr>
          <w:rFonts w:ascii="Times New Roman" w:hAnsi="Times New Roman" w:cs="Times New Roman"/>
          <w:color w:val="000000"/>
          <w:sz w:val="24"/>
          <w:szCs w:val="24"/>
        </w:rPr>
        <w:br/>
        <w:t xml:space="preserve">w chwili zawarcia umowy wykonania robót zamiennych, tj. robót rzeczowo przewidzianych </w:t>
      </w:r>
      <w:r w:rsidR="002B1B3B">
        <w:rPr>
          <w:rFonts w:ascii="Times New Roman" w:hAnsi="Times New Roman" w:cs="Times New Roman"/>
          <w:color w:val="000000"/>
          <w:sz w:val="24"/>
          <w:szCs w:val="24"/>
        </w:rPr>
        <w:br/>
      </w:r>
      <w:r w:rsidRPr="00EF14D4">
        <w:rPr>
          <w:rFonts w:ascii="Times New Roman" w:hAnsi="Times New Roman" w:cs="Times New Roman"/>
          <w:color w:val="000000"/>
          <w:sz w:val="24"/>
          <w:szCs w:val="24"/>
        </w:rPr>
        <w:t>w zamówieniu, ale wykonanych inaczej, niż to pierwotnie zakładano np. przy zastosowaniu innej technologii lub innych materiałów;</w:t>
      </w:r>
    </w:p>
    <w:p w14:paraId="703D2E91" w14:textId="41407D48" w:rsidR="00700FD5" w:rsidRPr="00EF14D4" w:rsidRDefault="00700FD5" w:rsidP="002B1B3B">
      <w:pPr>
        <w:widowControl w:val="0"/>
        <w:tabs>
          <w:tab w:val="left" w:pos="450"/>
          <w:tab w:val="left" w:pos="797"/>
        </w:tabs>
        <w:autoSpaceDE w:val="0"/>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b) w szczególnie uzasadnionych okolicznościach wykonania dodatkowego zakresu robót, </w:t>
      </w:r>
      <w:r w:rsidRPr="00EF14D4">
        <w:rPr>
          <w:rFonts w:ascii="Times New Roman" w:hAnsi="Times New Roman" w:cs="Times New Roman"/>
          <w:color w:val="000000"/>
          <w:sz w:val="24"/>
          <w:szCs w:val="24"/>
        </w:rPr>
        <w:br/>
        <w:t xml:space="preserve">tj. zakresu rzeczowo nieprzewidzianego w zamówieniu, którego wykonanie leży w interesie publicznym; </w:t>
      </w:r>
    </w:p>
    <w:p w14:paraId="76307106" w14:textId="62130008" w:rsidR="00700FD5" w:rsidRDefault="00700FD5" w:rsidP="00EF14D4">
      <w:pPr>
        <w:tabs>
          <w:tab w:val="left" w:pos="450"/>
        </w:tabs>
        <w:autoSpaceDE w:val="0"/>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c) zmian kolejności wykonania robót a Wykonawca zobowiązany jest wykonać każde </w:t>
      </w:r>
      <w:r w:rsidRPr="00EF14D4">
        <w:rPr>
          <w:rFonts w:ascii="Times New Roman" w:hAnsi="Times New Roman" w:cs="Times New Roman"/>
          <w:color w:val="000000"/>
          <w:sz w:val="24"/>
          <w:szCs w:val="24"/>
        </w:rPr>
        <w:br/>
        <w:t>z powyższych poleceń.</w:t>
      </w:r>
    </w:p>
    <w:p w14:paraId="0DF51AAF" w14:textId="77777777" w:rsidR="002B1B3B" w:rsidRPr="00EF14D4" w:rsidRDefault="002B1B3B" w:rsidP="00EF14D4">
      <w:pPr>
        <w:tabs>
          <w:tab w:val="left" w:pos="450"/>
        </w:tabs>
        <w:autoSpaceDE w:val="0"/>
        <w:spacing w:after="0" w:line="240" w:lineRule="auto"/>
        <w:jc w:val="both"/>
        <w:rPr>
          <w:rFonts w:ascii="Times New Roman" w:hAnsi="Times New Roman" w:cs="Times New Roman"/>
          <w:color w:val="000000"/>
          <w:sz w:val="24"/>
          <w:szCs w:val="24"/>
        </w:rPr>
      </w:pPr>
    </w:p>
    <w:p w14:paraId="3B6CF93A" w14:textId="2F20FDC2" w:rsidR="00700FD5" w:rsidRDefault="00700FD5" w:rsidP="00EF14D4">
      <w:pPr>
        <w:widowControl w:val="0"/>
        <w:tabs>
          <w:tab w:val="left" w:pos="370"/>
          <w:tab w:val="left" w:pos="450"/>
        </w:tabs>
        <w:autoSpaceDE w:val="0"/>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2. Wydane przez Zamawiającego polecenia, o których mowa w ust. 1, nie unieważniają </w:t>
      </w:r>
      <w:r w:rsidRPr="00EF14D4">
        <w:rPr>
          <w:rFonts w:ascii="Times New Roman" w:hAnsi="Times New Roman" w:cs="Times New Roman"/>
          <w:color w:val="000000"/>
          <w:sz w:val="24"/>
          <w:szCs w:val="24"/>
        </w:rPr>
        <w:br/>
        <w:t xml:space="preserve">w jakiejkolwiek mierze postanowień umowy, ale skutki tych poleceń mogą stanowić podstawę do zmiany - na wniosek Wykonawcy - terminu wykonania robót, o którym mowa w § 3 ust. 1, oraz zmiany wynagrodzenia zgodnie z postanowieniami § 21 </w:t>
      </w:r>
      <w:r w:rsidRPr="00552444">
        <w:rPr>
          <w:rFonts w:ascii="Times New Roman" w:hAnsi="Times New Roman" w:cs="Times New Roman"/>
          <w:sz w:val="24"/>
          <w:szCs w:val="24"/>
        </w:rPr>
        <w:t>ust. 2  pkt.2.</w:t>
      </w:r>
      <w:r w:rsidR="007722A8" w:rsidRPr="00552444">
        <w:rPr>
          <w:rFonts w:ascii="Times New Roman" w:hAnsi="Times New Roman" w:cs="Times New Roman"/>
          <w:sz w:val="24"/>
          <w:szCs w:val="24"/>
        </w:rPr>
        <w:t>6</w:t>
      </w:r>
      <w:r w:rsidRPr="00552444">
        <w:rPr>
          <w:rFonts w:ascii="Times New Roman" w:hAnsi="Times New Roman" w:cs="Times New Roman"/>
          <w:sz w:val="24"/>
          <w:szCs w:val="24"/>
        </w:rPr>
        <w:t>.</w:t>
      </w:r>
    </w:p>
    <w:p w14:paraId="124E8181" w14:textId="77777777" w:rsidR="002B1B3B" w:rsidRPr="00EF14D4" w:rsidRDefault="002B1B3B" w:rsidP="00EF14D4">
      <w:pPr>
        <w:widowControl w:val="0"/>
        <w:tabs>
          <w:tab w:val="left" w:pos="370"/>
          <w:tab w:val="left" w:pos="450"/>
        </w:tabs>
        <w:autoSpaceDE w:val="0"/>
        <w:spacing w:after="0" w:line="240" w:lineRule="auto"/>
        <w:jc w:val="both"/>
        <w:rPr>
          <w:rFonts w:ascii="Times New Roman" w:hAnsi="Times New Roman" w:cs="Times New Roman"/>
          <w:sz w:val="24"/>
          <w:szCs w:val="24"/>
        </w:rPr>
      </w:pPr>
    </w:p>
    <w:p w14:paraId="5EA1FE42" w14:textId="7F794F14" w:rsidR="00700FD5" w:rsidRDefault="00700FD5" w:rsidP="00EF14D4">
      <w:pPr>
        <w:widowControl w:val="0"/>
        <w:tabs>
          <w:tab w:val="left" w:pos="370"/>
          <w:tab w:val="left" w:pos="450"/>
        </w:tabs>
        <w:autoSpaceDE w:val="0"/>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3.</w:t>
      </w:r>
      <w:r w:rsidR="00782DAF" w:rsidRPr="00EF14D4">
        <w:rPr>
          <w:rFonts w:ascii="Times New Roman" w:hAnsi="Times New Roman" w:cs="Times New Roman"/>
          <w:color w:val="000000"/>
          <w:sz w:val="24"/>
          <w:szCs w:val="24"/>
        </w:rPr>
        <w:t xml:space="preserve"> </w:t>
      </w:r>
      <w:r w:rsidRPr="00EF14D4">
        <w:rPr>
          <w:rFonts w:ascii="Times New Roman" w:hAnsi="Times New Roman" w:cs="Times New Roman"/>
          <w:color w:val="000000"/>
          <w:sz w:val="24"/>
          <w:szCs w:val="24"/>
        </w:rPr>
        <w:t xml:space="preserve">Wykonawca nie wprowadzi jakichkolwiek zmian jakości i ilości robót bez pisemnego polecenia Zamawiającego potwierdzonego aneksem, o którym mowa w ust. 4. </w:t>
      </w:r>
    </w:p>
    <w:p w14:paraId="6BDBAE92" w14:textId="77777777" w:rsidR="002B1B3B" w:rsidRPr="00EF14D4" w:rsidRDefault="002B1B3B" w:rsidP="00EF14D4">
      <w:pPr>
        <w:widowControl w:val="0"/>
        <w:tabs>
          <w:tab w:val="left" w:pos="370"/>
          <w:tab w:val="left" w:pos="450"/>
        </w:tabs>
        <w:autoSpaceDE w:val="0"/>
        <w:spacing w:after="0" w:line="240" w:lineRule="auto"/>
        <w:jc w:val="both"/>
        <w:rPr>
          <w:rFonts w:ascii="Times New Roman" w:hAnsi="Times New Roman" w:cs="Times New Roman"/>
          <w:color w:val="000000"/>
          <w:sz w:val="24"/>
          <w:szCs w:val="24"/>
        </w:rPr>
      </w:pPr>
    </w:p>
    <w:p w14:paraId="07A4222A" w14:textId="24DC41C0" w:rsidR="00700FD5" w:rsidRDefault="00700FD5" w:rsidP="00EF14D4">
      <w:pPr>
        <w:widowControl w:val="0"/>
        <w:tabs>
          <w:tab w:val="left" w:pos="370"/>
          <w:tab w:val="left" w:pos="450"/>
        </w:tabs>
        <w:autoSpaceDE w:val="0"/>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4. </w:t>
      </w:r>
      <w:r w:rsidR="00A84B17">
        <w:rPr>
          <w:rFonts w:ascii="Times New Roman" w:hAnsi="Times New Roman" w:cs="Times New Roman"/>
          <w:color w:val="000000"/>
          <w:sz w:val="24"/>
          <w:szCs w:val="24"/>
        </w:rPr>
        <w:t xml:space="preserve"> </w:t>
      </w:r>
      <w:r w:rsidRPr="00EF14D4">
        <w:rPr>
          <w:rFonts w:ascii="Times New Roman" w:hAnsi="Times New Roman" w:cs="Times New Roman"/>
          <w:color w:val="000000"/>
          <w:sz w:val="24"/>
          <w:szCs w:val="24"/>
        </w:rPr>
        <w:t>Polecenie, o którym mowa w ust.1 pod rygorem nieważności zostanie potwierdzone aneksem do Umowy.</w:t>
      </w:r>
    </w:p>
    <w:p w14:paraId="6658E462" w14:textId="77777777" w:rsidR="002B1B3B" w:rsidRPr="00EF14D4" w:rsidRDefault="002B1B3B" w:rsidP="00EF14D4">
      <w:pPr>
        <w:widowControl w:val="0"/>
        <w:tabs>
          <w:tab w:val="left" w:pos="370"/>
          <w:tab w:val="left" w:pos="450"/>
        </w:tabs>
        <w:autoSpaceDE w:val="0"/>
        <w:spacing w:after="0" w:line="240" w:lineRule="auto"/>
        <w:jc w:val="both"/>
        <w:rPr>
          <w:rFonts w:ascii="Times New Roman" w:hAnsi="Times New Roman" w:cs="Times New Roman"/>
          <w:color w:val="000000"/>
          <w:sz w:val="24"/>
          <w:szCs w:val="24"/>
        </w:rPr>
      </w:pPr>
    </w:p>
    <w:p w14:paraId="37AC46B1" w14:textId="3F9F19C2" w:rsidR="0090215D" w:rsidRPr="00EF14D4" w:rsidRDefault="00700FD5" w:rsidP="00EF14D4">
      <w:pPr>
        <w:widowControl w:val="0"/>
        <w:tabs>
          <w:tab w:val="left" w:pos="370"/>
          <w:tab w:val="left" w:pos="450"/>
        </w:tabs>
        <w:autoSpaceDE w:val="0"/>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5. Wykonawcy nie przysługuje prawo żądania, aby Zamawiający wydał polecenie, o którym mowa w ust. 1. </w:t>
      </w:r>
    </w:p>
    <w:p w14:paraId="4FC15EB0" w14:textId="40527DAE" w:rsidR="00700FD5" w:rsidRPr="00EF14D4" w:rsidRDefault="00700FD5" w:rsidP="00EF14D4">
      <w:pPr>
        <w:tabs>
          <w:tab w:val="left" w:pos="450"/>
        </w:tabs>
        <w:spacing w:before="120" w:after="120"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21</w:t>
      </w:r>
    </w:p>
    <w:p w14:paraId="51D93BC5" w14:textId="5E877F77" w:rsidR="00700FD5" w:rsidRPr="00EF14D4" w:rsidRDefault="00700FD5" w:rsidP="00EF14D4">
      <w:pPr>
        <w:tabs>
          <w:tab w:val="left" w:pos="450"/>
        </w:tabs>
        <w:spacing w:line="240" w:lineRule="auto"/>
        <w:jc w:val="both"/>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Istotne postanowienia umowy:</w:t>
      </w:r>
    </w:p>
    <w:p w14:paraId="15D6D29B" w14:textId="77777777" w:rsidR="00700FD5" w:rsidRPr="00EF14D4" w:rsidRDefault="00700FD5" w:rsidP="00EF14D4">
      <w:pPr>
        <w:tabs>
          <w:tab w:val="left" w:pos="450"/>
        </w:tabs>
        <w:spacing w:after="12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1. Zmiany umowy wymagają formy pisemnej pod rygorem nieważności.</w:t>
      </w:r>
    </w:p>
    <w:p w14:paraId="6D5A3635" w14:textId="77777777" w:rsidR="00700FD5" w:rsidRPr="00EF14D4" w:rsidRDefault="00700FD5" w:rsidP="00EF14D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2. Zakazuje się zmian postanowień zawartej umowy w stosunku do treści oferty, na podstawie</w:t>
      </w:r>
      <w:r w:rsidRPr="00EF14D4">
        <w:rPr>
          <w:rFonts w:ascii="Times New Roman" w:hAnsi="Times New Roman" w:cs="Times New Roman"/>
          <w:color w:val="000000"/>
          <w:sz w:val="24"/>
          <w:szCs w:val="24"/>
        </w:rPr>
        <w:br/>
        <w:t xml:space="preserve">    której dokonano wyboru Wykonawcy, chyba że konieczność takich zmian wynika</w:t>
      </w:r>
      <w:r w:rsidRPr="00EF14D4">
        <w:rPr>
          <w:rFonts w:ascii="Times New Roman" w:hAnsi="Times New Roman" w:cs="Times New Roman"/>
          <w:color w:val="000000"/>
          <w:sz w:val="24"/>
          <w:szCs w:val="24"/>
        </w:rPr>
        <w:br/>
        <w:t xml:space="preserve">    z wystąpienia następujących okoliczności:</w:t>
      </w:r>
    </w:p>
    <w:p w14:paraId="38DE8E68" w14:textId="59108DED" w:rsidR="00700FD5" w:rsidRPr="00EF14D4" w:rsidRDefault="00700FD5" w:rsidP="00EF14D4">
      <w:pPr>
        <w:numPr>
          <w:ilvl w:val="1"/>
          <w:numId w:val="2"/>
        </w:numPr>
        <w:tabs>
          <w:tab w:val="left" w:pos="450"/>
        </w:tabs>
        <w:autoSpaceDN w:val="0"/>
        <w:snapToGrid w:val="0"/>
        <w:spacing w:after="12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t xml:space="preserve"> </w:t>
      </w:r>
      <w:r w:rsidR="002B1B3B">
        <w:rPr>
          <w:rFonts w:ascii="Times New Roman" w:hAnsi="Times New Roman" w:cs="Times New Roman"/>
          <w:b/>
          <w:bCs/>
          <w:color w:val="000000"/>
          <w:sz w:val="24"/>
          <w:szCs w:val="24"/>
        </w:rPr>
        <w:t>Z</w:t>
      </w:r>
      <w:r w:rsidRPr="00EF14D4">
        <w:rPr>
          <w:rFonts w:ascii="Times New Roman" w:hAnsi="Times New Roman" w:cs="Times New Roman"/>
          <w:b/>
          <w:bCs/>
          <w:color w:val="000000"/>
          <w:sz w:val="24"/>
          <w:szCs w:val="24"/>
        </w:rPr>
        <w:t xml:space="preserve">miana terminu wykonania umowy  </w:t>
      </w:r>
      <w:r w:rsidRPr="00EF14D4">
        <w:rPr>
          <w:rFonts w:ascii="Times New Roman" w:hAnsi="Times New Roman" w:cs="Times New Roman"/>
          <w:color w:val="000000"/>
          <w:sz w:val="24"/>
          <w:szCs w:val="24"/>
        </w:rPr>
        <w:t>- w przypadku:</w:t>
      </w:r>
      <w:r w:rsidRPr="00EF14D4">
        <w:rPr>
          <w:rFonts w:ascii="Times New Roman" w:hAnsi="Times New Roman" w:cs="Times New Roman"/>
          <w:b/>
          <w:bCs/>
          <w:color w:val="000000"/>
          <w:sz w:val="24"/>
          <w:szCs w:val="24"/>
        </w:rPr>
        <w:t xml:space="preserve"> </w:t>
      </w:r>
    </w:p>
    <w:p w14:paraId="4D0A0F10" w14:textId="77777777" w:rsidR="00700FD5" w:rsidRPr="00EF14D4" w:rsidRDefault="00700FD5" w:rsidP="00EF14D4">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EF14D4">
        <w:rPr>
          <w:rFonts w:ascii="Times New Roman" w:hAnsi="Times New Roman" w:cs="Times New Roman"/>
          <w:color w:val="000000"/>
          <w:sz w:val="24"/>
          <w:szCs w:val="24"/>
        </w:rPr>
        <w:t>STWiORB</w:t>
      </w:r>
      <w:proofErr w:type="spellEnd"/>
      <w:r w:rsidRPr="00EF14D4">
        <w:rPr>
          <w:rFonts w:ascii="Times New Roman" w:hAnsi="Times New Roman" w:cs="Times New Roman"/>
          <w:color w:val="000000"/>
          <w:sz w:val="24"/>
          <w:szCs w:val="24"/>
        </w:rPr>
        <w:t xml:space="preserve">, </w:t>
      </w:r>
    </w:p>
    <w:p w14:paraId="15F0A624" w14:textId="77777777" w:rsidR="00700FD5" w:rsidRPr="00EF14D4" w:rsidRDefault="00700FD5" w:rsidP="00EF14D4">
      <w:pPr>
        <w:numPr>
          <w:ilvl w:val="0"/>
          <w:numId w:val="44"/>
        </w:numPr>
        <w:shd w:val="clear" w:color="auto" w:fill="FFFFFF"/>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braku środków finansowych na realizację inwestycji, z przyczyn niezależnych </w:t>
      </w:r>
      <w:r w:rsidRPr="00EF14D4">
        <w:rPr>
          <w:rFonts w:ascii="Times New Roman" w:hAnsi="Times New Roman" w:cs="Times New Roman"/>
          <w:color w:val="000000"/>
          <w:sz w:val="24"/>
          <w:szCs w:val="24"/>
        </w:rPr>
        <w:br/>
        <w:t>od Zamawiającego,</w:t>
      </w:r>
    </w:p>
    <w:p w14:paraId="4C2277F0" w14:textId="66DAD374" w:rsidR="00700FD5" w:rsidRPr="00EF14D4" w:rsidRDefault="00700FD5" w:rsidP="007722A8">
      <w:pPr>
        <w:numPr>
          <w:ilvl w:val="0"/>
          <w:numId w:val="44"/>
        </w:numPr>
        <w:tabs>
          <w:tab w:val="left" w:pos="450"/>
        </w:tabs>
        <w:autoSpaceDE w:val="0"/>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opóźnienia w przekazaniu placu budowy (odnotowane w dzienniku budowy - jeśli dotyczy) oraz udokumentowane stosownymi protokołami podpisanymi przez Kierownika Budowy i Inspektora nadzoru i zaakceptowane przez Zamawiającego) lub wstrzymania realizacji robót przez Zamawiającego,</w:t>
      </w:r>
    </w:p>
    <w:p w14:paraId="61600941" w14:textId="77777777" w:rsidR="00700FD5" w:rsidRPr="00EF14D4" w:rsidRDefault="00700FD5" w:rsidP="007722A8">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konieczność dokonania zmian lub konsekwencje błędów w dokumentacji projektowej, </w:t>
      </w:r>
    </w:p>
    <w:p w14:paraId="3C4FDF00" w14:textId="46DF409F" w:rsidR="00700FD5" w:rsidRPr="00EF14D4" w:rsidRDefault="00700FD5" w:rsidP="007722A8">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wystąpienia zjawisk związanych z działaniem siły wyższej. Zdarzeniami kwalifikowanymi jako przypadki siły wyższej są klęski żywiołowe takie jak: pożary, powodzie, trzęsienia ziemi, wybuchy wulkanów, wybuchy epidemii. Ponadto do przypadków siły wyższej zalicza </w:t>
      </w:r>
      <w:r w:rsidR="00552444">
        <w:rPr>
          <w:rFonts w:ascii="Times New Roman" w:hAnsi="Times New Roman" w:cs="Times New Roman"/>
          <w:color w:val="000000"/>
          <w:sz w:val="24"/>
          <w:szCs w:val="24"/>
        </w:rPr>
        <w:br/>
      </w:r>
      <w:r w:rsidRPr="00EF14D4">
        <w:rPr>
          <w:rFonts w:ascii="Times New Roman" w:hAnsi="Times New Roman" w:cs="Times New Roman"/>
          <w:color w:val="000000"/>
          <w:sz w:val="24"/>
          <w:szCs w:val="24"/>
        </w:rPr>
        <w:lastRenderedPageBreak/>
        <w:t xml:space="preserve">się także strajki generalne, zamieszki, działania wojenne, akty terrorystyczne, przewroty wojskowe, działania organów władzy państwowej, takie jak blokady granic państwowych </w:t>
      </w:r>
      <w:r w:rsidR="007722A8">
        <w:rPr>
          <w:rFonts w:ascii="Times New Roman" w:hAnsi="Times New Roman" w:cs="Times New Roman"/>
          <w:color w:val="000000"/>
          <w:sz w:val="24"/>
          <w:szCs w:val="24"/>
        </w:rPr>
        <w:br/>
      </w:r>
      <w:r w:rsidRPr="00EF14D4">
        <w:rPr>
          <w:rFonts w:ascii="Times New Roman" w:hAnsi="Times New Roman" w:cs="Times New Roman"/>
          <w:color w:val="000000"/>
          <w:sz w:val="24"/>
          <w:szCs w:val="24"/>
        </w:rPr>
        <w:t>czy wprowadzenie zakazów eksportu czy importu,</w:t>
      </w:r>
    </w:p>
    <w:p w14:paraId="5F2ADB6A" w14:textId="1FB3D744" w:rsidR="00700FD5" w:rsidRPr="00EF14D4" w:rsidRDefault="00700FD5" w:rsidP="007722A8">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opóźnień w dokonaniu określonych czynności lub ich zaniechania przez właściwe organy administracji państwowej, które nie są następstwem okoliczności, za które Wykonawca ponosi odpowiedzialność,</w:t>
      </w:r>
    </w:p>
    <w:p w14:paraId="0A30583D" w14:textId="77777777" w:rsidR="00700FD5" w:rsidRPr="00EF14D4" w:rsidRDefault="00700FD5" w:rsidP="00EF14D4">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BB5D0C2" w14:textId="77777777" w:rsidR="00700FD5" w:rsidRPr="00EF14D4" w:rsidRDefault="00700FD5" w:rsidP="00EF14D4">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zmiany podyktowanej zmianą przepisów prawa,</w:t>
      </w:r>
    </w:p>
    <w:p w14:paraId="09168FF3" w14:textId="77777777" w:rsidR="00700FD5" w:rsidRPr="00EF14D4" w:rsidRDefault="00700FD5" w:rsidP="00EF14D4">
      <w:pPr>
        <w:numPr>
          <w:ilvl w:val="0"/>
          <w:numId w:val="44"/>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gdy zaszła konieczność uzyskania niemożliwych do przewidzenia na etapie planowania inwestycji: danych, zgód lub pozwoleń osób trzecich lub właściwych organów, zmiana terminu realizacji o niezbędny  czas ich uzyskania,</w:t>
      </w:r>
    </w:p>
    <w:p w14:paraId="419D1F4A" w14:textId="77777777" w:rsidR="00700FD5" w:rsidRPr="00EF14D4" w:rsidRDefault="00700FD5" w:rsidP="00EF14D4">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gdy prace objęte umową zostały wstrzymane przez właściwe organy, co uniemożliwi terminowe zakończenie realizacji przedmiotu umowy,</w:t>
      </w:r>
    </w:p>
    <w:p w14:paraId="43C634B2" w14:textId="77777777" w:rsidR="00700FD5" w:rsidRPr="00EF14D4" w:rsidRDefault="00700FD5" w:rsidP="00EF14D4">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 przypadku wykonywania innych wcześniej nieprzewidzianych robót, w strefie przekazanego placu budowy, Wykonawca jest upoważniony do wystąpienia </w:t>
      </w:r>
      <w:r w:rsidRPr="00EF14D4">
        <w:rPr>
          <w:rFonts w:ascii="Times New Roman" w:hAnsi="Times New Roman" w:cs="Times New Roman"/>
          <w:color w:val="000000"/>
          <w:sz w:val="24"/>
          <w:szCs w:val="24"/>
        </w:rPr>
        <w:br/>
        <w:t>o wydłużenie okresu na realizację zadania o okres wprowadzonych zakłóceń wraz ze skutkami z tego wynikłymi. Zapis ten dotyczy również wypadków drogowych powstałych w strefie robót,</w:t>
      </w:r>
    </w:p>
    <w:p w14:paraId="25E07033" w14:textId="16B3F83A" w:rsidR="00700FD5" w:rsidRPr="00EF14D4" w:rsidRDefault="00700FD5" w:rsidP="00EF14D4">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 przypadku wystąpienia robót dodatkowych, niewyszczególnionych w przedmiarach robót, jak również wykonywania koniecznych rozwiązań zamiennych w stosunku </w:t>
      </w:r>
      <w:r w:rsidR="002B1B3B">
        <w:rPr>
          <w:rFonts w:ascii="Times New Roman" w:hAnsi="Times New Roman" w:cs="Times New Roman"/>
          <w:color w:val="000000"/>
          <w:sz w:val="24"/>
          <w:szCs w:val="24"/>
        </w:rPr>
        <w:br/>
      </w:r>
      <w:r w:rsidRPr="00EF14D4">
        <w:rPr>
          <w:rFonts w:ascii="Times New Roman" w:hAnsi="Times New Roman" w:cs="Times New Roman"/>
          <w:color w:val="000000"/>
          <w:sz w:val="24"/>
          <w:szCs w:val="24"/>
        </w:rPr>
        <w:t>do projektowanych, jeżeli będzie potrzebny dodatkowy czas na ich wykonanie lub zmianę wynagrodzenia na warunkach określonych w Umowie;</w:t>
      </w:r>
    </w:p>
    <w:p w14:paraId="79CFD8D9" w14:textId="5B55C3CF" w:rsidR="00700FD5" w:rsidRPr="00EF14D4" w:rsidRDefault="00700FD5" w:rsidP="00EF14D4">
      <w:pPr>
        <w:numPr>
          <w:ilvl w:val="0"/>
          <w:numId w:val="44"/>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 przypadku wystąpienia obiektywnie uzasadnionych i udokumentowanych braków dostaw materiałów niezbędnych do realizacji robót z przyczyn niezależnych </w:t>
      </w:r>
      <w:r w:rsidRPr="00EF14D4">
        <w:rPr>
          <w:rFonts w:ascii="Times New Roman" w:hAnsi="Times New Roman" w:cs="Times New Roman"/>
          <w:color w:val="000000"/>
          <w:sz w:val="24"/>
          <w:szCs w:val="24"/>
        </w:rPr>
        <w:br/>
        <w:t xml:space="preserve">od Wykonawcy ( np. niedostępność materiałów na rynku, strajk przewoźników itp.), </w:t>
      </w:r>
      <w:r w:rsidRPr="00EF14D4">
        <w:rPr>
          <w:rFonts w:ascii="Times New Roman" w:hAnsi="Times New Roman" w:cs="Times New Roman"/>
          <w:color w:val="000000"/>
          <w:sz w:val="24"/>
          <w:szCs w:val="24"/>
        </w:rPr>
        <w:br/>
        <w:t xml:space="preserve">o ile okoliczności te uniemożliwiają prowadzenie robót i Wykonawca wykaże brak możliwości wykonania w tym okresie innych robót budowlanych przewidzianych </w:t>
      </w:r>
      <w:r w:rsidRPr="00EF14D4">
        <w:rPr>
          <w:rFonts w:ascii="Times New Roman" w:hAnsi="Times New Roman" w:cs="Times New Roman"/>
          <w:color w:val="000000"/>
          <w:sz w:val="24"/>
          <w:szCs w:val="24"/>
        </w:rPr>
        <w:br/>
        <w:t xml:space="preserve">w dokumentacji projektowej. </w:t>
      </w:r>
    </w:p>
    <w:p w14:paraId="35BEE788" w14:textId="52977017" w:rsidR="00700FD5" w:rsidRPr="00EF14D4" w:rsidRDefault="00700FD5" w:rsidP="00EF14D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 przypadku wystąpienia którejkolwiek z wymienionych wyżej okoliczności w zakresie</w:t>
      </w:r>
      <w:r w:rsidR="002B1B3B">
        <w:rPr>
          <w:rFonts w:ascii="Times New Roman" w:hAnsi="Times New Roman" w:cs="Times New Roman"/>
          <w:color w:val="000000"/>
          <w:sz w:val="24"/>
          <w:szCs w:val="24"/>
        </w:rPr>
        <w:t xml:space="preserve"> </w:t>
      </w:r>
      <w:r w:rsidRPr="00EF14D4">
        <w:rPr>
          <w:rFonts w:ascii="Times New Roman" w:hAnsi="Times New Roman" w:cs="Times New Roman"/>
          <w:color w:val="000000"/>
          <w:sz w:val="24"/>
          <w:szCs w:val="24"/>
        </w:rPr>
        <w:t>mającym wpływ na przebieg realizacji zamówienia, termin wykonania umowy może ulec</w:t>
      </w:r>
      <w:r w:rsidR="002B1B3B">
        <w:rPr>
          <w:rFonts w:ascii="Times New Roman" w:hAnsi="Times New Roman" w:cs="Times New Roman"/>
          <w:color w:val="000000"/>
          <w:sz w:val="24"/>
          <w:szCs w:val="24"/>
        </w:rPr>
        <w:t xml:space="preserve"> </w:t>
      </w:r>
      <w:r w:rsidRPr="00EF14D4">
        <w:rPr>
          <w:rFonts w:ascii="Times New Roman" w:hAnsi="Times New Roman" w:cs="Times New Roman"/>
          <w:color w:val="000000"/>
          <w:sz w:val="24"/>
          <w:szCs w:val="24"/>
        </w:rPr>
        <w:t>odpowiedniemu przedłużeniu o czas niezbędny do zakończenia wykonania jej przedmiotu</w:t>
      </w:r>
      <w:r w:rsidR="002B1B3B">
        <w:rPr>
          <w:rFonts w:ascii="Times New Roman" w:hAnsi="Times New Roman" w:cs="Times New Roman"/>
          <w:color w:val="000000"/>
          <w:sz w:val="24"/>
          <w:szCs w:val="24"/>
        </w:rPr>
        <w:t xml:space="preserve"> </w:t>
      </w:r>
      <w:r w:rsidR="002B1B3B">
        <w:rPr>
          <w:rFonts w:ascii="Times New Roman" w:hAnsi="Times New Roman" w:cs="Times New Roman"/>
          <w:color w:val="000000"/>
          <w:sz w:val="24"/>
          <w:szCs w:val="24"/>
        </w:rPr>
        <w:br/>
      </w:r>
      <w:r w:rsidRPr="00EF14D4">
        <w:rPr>
          <w:rFonts w:ascii="Times New Roman" w:hAnsi="Times New Roman" w:cs="Times New Roman"/>
          <w:color w:val="000000"/>
          <w:sz w:val="24"/>
          <w:szCs w:val="24"/>
        </w:rPr>
        <w:t xml:space="preserve">w sposób należyty jednak nie dłużej niż  o czas  równy okresowi przerwy, postoju </w:t>
      </w:r>
      <w:r w:rsidR="002B1B3B">
        <w:rPr>
          <w:rFonts w:ascii="Times New Roman" w:hAnsi="Times New Roman" w:cs="Times New Roman"/>
          <w:color w:val="000000"/>
          <w:sz w:val="24"/>
          <w:szCs w:val="24"/>
        </w:rPr>
        <w:br/>
      </w:r>
      <w:r w:rsidRPr="00EF14D4">
        <w:rPr>
          <w:rFonts w:ascii="Times New Roman" w:hAnsi="Times New Roman" w:cs="Times New Roman"/>
          <w:color w:val="000000"/>
          <w:sz w:val="24"/>
          <w:szCs w:val="24"/>
        </w:rPr>
        <w:t>lub opóźnienia.</w:t>
      </w:r>
    </w:p>
    <w:p w14:paraId="77C5190E" w14:textId="77777777" w:rsidR="00700FD5" w:rsidRPr="00EF14D4" w:rsidRDefault="00700FD5" w:rsidP="00EF14D4">
      <w:pPr>
        <w:numPr>
          <w:ilvl w:val="1"/>
          <w:numId w:val="2"/>
        </w:numPr>
        <w:tabs>
          <w:tab w:val="left" w:pos="450"/>
        </w:tabs>
        <w:autoSpaceDN w:val="0"/>
        <w:snapToGrid w:val="0"/>
        <w:spacing w:before="120" w:after="120" w:line="240" w:lineRule="auto"/>
        <w:ind w:left="0" w:firstLine="0"/>
        <w:jc w:val="both"/>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 xml:space="preserve">Zmiana umówionego zakresu robót - w przypadku: </w:t>
      </w:r>
    </w:p>
    <w:p w14:paraId="5F5F2751" w14:textId="548D1967" w:rsidR="00700FD5" w:rsidRPr="00EF14D4" w:rsidRDefault="00700FD5" w:rsidP="00EF14D4">
      <w:pPr>
        <w:numPr>
          <w:ilvl w:val="0"/>
          <w:numId w:val="45"/>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ograniczenia finansowego po stronie Zamawiającego z przyczyn od niego niezależnych,</w:t>
      </w:r>
    </w:p>
    <w:p w14:paraId="60744ABB" w14:textId="77777777" w:rsidR="00700FD5" w:rsidRPr="00EF14D4" w:rsidRDefault="00700FD5" w:rsidP="00EF14D4">
      <w:pPr>
        <w:numPr>
          <w:ilvl w:val="0"/>
          <w:numId w:val="45"/>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jeżeli z powodu nadzwyczajnej zmiany stosunków spełnienie świadczenia byłoby połączone z nadmiernymi trudnościami albo groziłoby jednej ze stron rażącą stratą, czego strony nie przewidywały przy zawarciu umowy,</w:t>
      </w:r>
    </w:p>
    <w:p w14:paraId="6863CEE2" w14:textId="77777777" w:rsidR="00700FD5" w:rsidRPr="00EF14D4" w:rsidRDefault="00700FD5" w:rsidP="00EF14D4">
      <w:pPr>
        <w:numPr>
          <w:ilvl w:val="0"/>
          <w:numId w:val="45"/>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wystąpienia niebezpieczeństwa kolizji z planowanymi lub równolegle prowadzonymi przez inne podmioty inwestycjami, w zakresie niezbędnym do uniknięcia lub usunięcia tych kolizji,</w:t>
      </w:r>
    </w:p>
    <w:p w14:paraId="5804A3F8" w14:textId="77777777" w:rsidR="00700FD5" w:rsidRPr="00EF14D4" w:rsidRDefault="00700FD5" w:rsidP="00EF14D4">
      <w:pPr>
        <w:numPr>
          <w:ilvl w:val="0"/>
          <w:numId w:val="45"/>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0EDF87F4" w14:textId="12D6B017" w:rsidR="00700FD5" w:rsidRPr="00EF14D4" w:rsidRDefault="00700FD5" w:rsidP="00EF14D4">
      <w:pPr>
        <w:numPr>
          <w:ilvl w:val="0"/>
          <w:numId w:val="45"/>
        </w:numPr>
        <w:tabs>
          <w:tab w:val="left" w:pos="450"/>
        </w:tabs>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konieczności wykonania dodatkowego zakresu robót budowlanych ze względu </w:t>
      </w:r>
      <w:r w:rsidRPr="00EF14D4">
        <w:rPr>
          <w:rFonts w:ascii="Times New Roman" w:hAnsi="Times New Roman" w:cs="Times New Roman"/>
          <w:color w:val="000000"/>
          <w:sz w:val="24"/>
          <w:szCs w:val="24"/>
        </w:rPr>
        <w:br/>
        <w:t>na ważny interes publiczny.</w:t>
      </w:r>
    </w:p>
    <w:p w14:paraId="512E1322" w14:textId="77777777" w:rsidR="003A2372" w:rsidRPr="00EF14D4" w:rsidRDefault="003A2372" w:rsidP="00EF14D4">
      <w:pPr>
        <w:tabs>
          <w:tab w:val="left" w:pos="450"/>
        </w:tabs>
        <w:autoSpaceDN w:val="0"/>
        <w:snapToGrid w:val="0"/>
        <w:spacing w:after="0" w:line="240" w:lineRule="auto"/>
        <w:jc w:val="both"/>
        <w:rPr>
          <w:rFonts w:ascii="Times New Roman" w:hAnsi="Times New Roman" w:cs="Times New Roman"/>
          <w:color w:val="000000"/>
          <w:sz w:val="24"/>
          <w:szCs w:val="24"/>
        </w:rPr>
      </w:pPr>
    </w:p>
    <w:p w14:paraId="306F64EC" w14:textId="77777777" w:rsidR="00700FD5" w:rsidRPr="00915149" w:rsidRDefault="00700FD5" w:rsidP="00EF14D4">
      <w:pPr>
        <w:numPr>
          <w:ilvl w:val="1"/>
          <w:numId w:val="2"/>
        </w:numPr>
        <w:tabs>
          <w:tab w:val="left" w:pos="450"/>
        </w:tabs>
        <w:autoSpaceDN w:val="0"/>
        <w:snapToGrid w:val="0"/>
        <w:spacing w:after="120" w:line="240" w:lineRule="auto"/>
        <w:ind w:left="0" w:firstLine="0"/>
        <w:jc w:val="both"/>
        <w:rPr>
          <w:rFonts w:ascii="Times New Roman" w:hAnsi="Times New Roman" w:cs="Times New Roman"/>
          <w:b/>
          <w:bCs/>
          <w:color w:val="000000"/>
          <w:sz w:val="24"/>
          <w:szCs w:val="24"/>
        </w:rPr>
      </w:pPr>
      <w:r w:rsidRPr="002B1B3B">
        <w:rPr>
          <w:rFonts w:ascii="Times New Roman" w:hAnsi="Times New Roman" w:cs="Times New Roman"/>
          <w:b/>
          <w:bCs/>
          <w:color w:val="000000"/>
          <w:sz w:val="24"/>
          <w:szCs w:val="24"/>
        </w:rPr>
        <w:t>Zmiana sposobu spełnienia świadczenia</w:t>
      </w:r>
      <w:r w:rsidRPr="00EF14D4">
        <w:rPr>
          <w:rFonts w:ascii="Times New Roman" w:hAnsi="Times New Roman" w:cs="Times New Roman"/>
          <w:color w:val="000000"/>
          <w:sz w:val="24"/>
          <w:szCs w:val="24"/>
        </w:rPr>
        <w:t xml:space="preserve">. </w:t>
      </w:r>
      <w:r w:rsidRPr="00915149">
        <w:rPr>
          <w:rFonts w:ascii="Times New Roman" w:hAnsi="Times New Roman" w:cs="Times New Roman"/>
          <w:b/>
          <w:bCs/>
          <w:color w:val="000000"/>
          <w:sz w:val="24"/>
          <w:szCs w:val="24"/>
        </w:rPr>
        <w:t>Zmiany technologiczne spowodowane w szczególności następującymi okolicznościami:</w:t>
      </w:r>
    </w:p>
    <w:p w14:paraId="3C7F7DF0" w14:textId="77777777" w:rsidR="00700FD5" w:rsidRPr="00EF14D4" w:rsidRDefault="00700FD5" w:rsidP="00EF14D4">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niedostępność na rynku materiałów lub urządzeń wskazanych w dokumentacji projektowej lub specyfikacji technicznej wykonania i odbioru robót spowodowana zaprzestaniem produkcji lub wycofaniem z rynku tych materiałów lub urządzeń;</w:t>
      </w:r>
    </w:p>
    <w:p w14:paraId="020F2F9E" w14:textId="77777777" w:rsidR="00700FD5" w:rsidRPr="00EF14D4" w:rsidRDefault="00700FD5" w:rsidP="00EF14D4">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pojawienie się na rynku materiałów lub urządzeń nowszej generacji umożliwiające uzyskanie lepszej jakości robót;</w:t>
      </w:r>
    </w:p>
    <w:p w14:paraId="1BA26232" w14:textId="0243567F" w:rsidR="00700FD5" w:rsidRPr="00EF14D4" w:rsidRDefault="00700FD5" w:rsidP="00EF14D4">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pojawienie się nowszej technologii wykonania zaprojektowanych robót pozwalającej </w:t>
      </w:r>
      <w:r w:rsidR="00941AED">
        <w:rPr>
          <w:rFonts w:ascii="Times New Roman" w:hAnsi="Times New Roman" w:cs="Times New Roman"/>
          <w:color w:val="000000"/>
          <w:sz w:val="24"/>
          <w:szCs w:val="24"/>
        </w:rPr>
        <w:br/>
      </w:r>
      <w:r w:rsidRPr="00EF14D4">
        <w:rPr>
          <w:rFonts w:ascii="Times New Roman" w:hAnsi="Times New Roman" w:cs="Times New Roman"/>
          <w:color w:val="000000"/>
          <w:sz w:val="24"/>
          <w:szCs w:val="24"/>
        </w:rPr>
        <w:t>na zaoszczędzenie czasu realizacji inwestycji lub kosztów wykonywanych prac, jak również kosztów eksploatacji wykonanego przedmiotu umowy;</w:t>
      </w:r>
    </w:p>
    <w:p w14:paraId="3F9DC892" w14:textId="77777777" w:rsidR="00700FD5" w:rsidRPr="00EF14D4" w:rsidRDefault="00700FD5" w:rsidP="00EF14D4">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konieczność zrealizowania projektu przy zastosowaniu innych rozwiązań technicznych/technologicznych niż wskazane w dokumentacji projektowej </w:t>
      </w:r>
      <w:r w:rsidRPr="00EF14D4">
        <w:rPr>
          <w:rFonts w:ascii="Times New Roman" w:hAnsi="Times New Roman" w:cs="Times New Roman"/>
          <w:color w:val="000000"/>
          <w:sz w:val="24"/>
          <w:szCs w:val="24"/>
        </w:rPr>
        <w:br/>
        <w:t>lub specyfikacji technicznej wykonania i odbioru robót, w sytuacji, gdyby zastosowanie przewidzianych rozwiązań groziło niewykonaniem lub wadliwym wykonaniem przedmiotu umowy lub umożliwiających uzyskanie lepszej jakości robót,</w:t>
      </w:r>
    </w:p>
    <w:p w14:paraId="2324608F" w14:textId="77777777" w:rsidR="00700FD5" w:rsidRPr="00EF14D4" w:rsidRDefault="00700FD5" w:rsidP="00EF14D4">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konieczność realizacji robót wynikających z wprowadzenia w Dokumentacji projektowej zmian uznanych za nieistotne odstępstwo od Projektu budowlanego </w:t>
      </w:r>
      <w:r w:rsidRPr="00EF14D4">
        <w:rPr>
          <w:rFonts w:ascii="Times New Roman" w:hAnsi="Times New Roman" w:cs="Times New Roman"/>
          <w:color w:val="000000"/>
          <w:sz w:val="24"/>
          <w:szCs w:val="24"/>
        </w:rPr>
        <w:br/>
        <w:t>i pozwolenia na budowę;</w:t>
      </w:r>
    </w:p>
    <w:p w14:paraId="4599076B" w14:textId="77777777" w:rsidR="00700FD5" w:rsidRPr="00EF14D4" w:rsidRDefault="00700FD5" w:rsidP="00EF14D4">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1ABE79ED" w14:textId="77777777" w:rsidR="00700FD5" w:rsidRPr="00EF14D4" w:rsidRDefault="00700FD5" w:rsidP="00552444">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wystąpienie warunków na terenie budowy odbiegających w sposób istotny </w:t>
      </w:r>
      <w:r w:rsidRPr="00EF14D4">
        <w:rPr>
          <w:rFonts w:ascii="Times New Roman" w:hAnsi="Times New Roman" w:cs="Times New Roman"/>
          <w:color w:val="000000"/>
          <w:sz w:val="24"/>
          <w:szCs w:val="24"/>
        </w:rPr>
        <w:br/>
        <w:t>od przyjętych w Dokumentacji projektowej lub specyfikacji technicznej wykonania i odbioru robót  w szczególności napotkania niezinwentaryzowanych lub błędnie zinwentaryzowanych sieci, instalacji lub innych obiektów budowlanych;</w:t>
      </w:r>
    </w:p>
    <w:p w14:paraId="18583BB6" w14:textId="7DBEEB33" w:rsidR="00700FD5" w:rsidRPr="00EF14D4" w:rsidRDefault="00700FD5" w:rsidP="00552444">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wystąpienie niebezpieczeństwa kolizji z planowanymi lub równolegle prowadzonymi przez inne podmioty inwestycjami, w zakresie niezbędnym do uniknięcia lub usunięcia tych kolizji;</w:t>
      </w:r>
    </w:p>
    <w:p w14:paraId="0BF77AF4" w14:textId="77777777" w:rsidR="00700FD5" w:rsidRPr="00EF14D4" w:rsidRDefault="00700FD5" w:rsidP="00EF14D4">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konieczność zrealizowania przedmiotu umowy przy zastosowaniu innych rozwiązań technicznych lub materiałowych ze względu na zmiany obowiązującego prawa; </w:t>
      </w:r>
    </w:p>
    <w:p w14:paraId="6E193B6D" w14:textId="60D9AC0D" w:rsidR="00700FD5" w:rsidRPr="00A84B17" w:rsidRDefault="00700FD5" w:rsidP="00A84B17">
      <w:pPr>
        <w:numPr>
          <w:ilvl w:val="0"/>
          <w:numId w:val="46"/>
        </w:numPr>
        <w:tabs>
          <w:tab w:val="left" w:pos="450"/>
        </w:tabs>
        <w:autoSpaceDN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konieczność usunięcia sprzeczności w dokumentacji w przypadku niemożności usunięcia sprzeczności przy pomocy wykładni, w szczególności gdy sprzeczne zapisy mają równy stopień pierwszeństwa.</w:t>
      </w:r>
    </w:p>
    <w:p w14:paraId="5909C83F" w14:textId="45CD77E0" w:rsidR="00700FD5" w:rsidRPr="00EF14D4" w:rsidRDefault="00700FD5" w:rsidP="00915149">
      <w:pPr>
        <w:numPr>
          <w:ilvl w:val="1"/>
          <w:numId w:val="2"/>
        </w:numPr>
        <w:tabs>
          <w:tab w:val="left" w:pos="450"/>
        </w:tabs>
        <w:autoSpaceDN w:val="0"/>
        <w:snapToGrid w:val="0"/>
        <w:spacing w:after="120" w:line="240" w:lineRule="auto"/>
        <w:ind w:left="0" w:firstLine="0"/>
        <w:jc w:val="both"/>
        <w:rPr>
          <w:rFonts w:ascii="Times New Roman" w:hAnsi="Times New Roman" w:cs="Times New Roman"/>
          <w:sz w:val="24"/>
          <w:szCs w:val="24"/>
        </w:rPr>
      </w:pPr>
      <w:r w:rsidRPr="00EF14D4">
        <w:rPr>
          <w:rFonts w:ascii="Times New Roman" w:hAnsi="Times New Roman" w:cs="Times New Roman"/>
          <w:b/>
          <w:color w:val="000000"/>
          <w:sz w:val="24"/>
          <w:szCs w:val="24"/>
        </w:rPr>
        <w:t>organizacyjnej polegającej na:</w:t>
      </w:r>
      <w:r w:rsidRPr="00EF14D4">
        <w:rPr>
          <w:rFonts w:ascii="Times New Roman" w:hAnsi="Times New Roman" w:cs="Times New Roman"/>
          <w:color w:val="000000"/>
          <w:sz w:val="24"/>
          <w:szCs w:val="24"/>
        </w:rPr>
        <w:t xml:space="preserve"> zmianie osób, Podwykonawców, grup Wykonawców i innych podmiotów współpracujących przy realizacji zamówienia pod warunkiem, </w:t>
      </w:r>
      <w:r w:rsidRPr="00EF14D4">
        <w:rPr>
          <w:rFonts w:ascii="Times New Roman" w:hAnsi="Times New Roman" w:cs="Times New Roman"/>
          <w:color w:val="000000"/>
          <w:sz w:val="24"/>
          <w:szCs w:val="24"/>
        </w:rPr>
        <w:br/>
        <w:t xml:space="preserve">że ich uprawnienia, potencjał ekonomiczny, wykonawczy i doświadczenie nie są gorsze </w:t>
      </w:r>
      <w:r w:rsidR="00915149">
        <w:rPr>
          <w:rFonts w:ascii="Times New Roman" w:hAnsi="Times New Roman" w:cs="Times New Roman"/>
          <w:color w:val="000000"/>
          <w:sz w:val="24"/>
          <w:szCs w:val="24"/>
        </w:rPr>
        <w:br/>
      </w:r>
      <w:r w:rsidRPr="00EF14D4">
        <w:rPr>
          <w:rFonts w:ascii="Times New Roman" w:hAnsi="Times New Roman" w:cs="Times New Roman"/>
          <w:color w:val="000000"/>
          <w:sz w:val="24"/>
          <w:szCs w:val="24"/>
        </w:rPr>
        <w:t>od tych, jakie posiadają podmioty zamieniane. Zmiany te mogą nastąpić z przyczyn organizacyjnych pod warunkiem, że osoby Podwykonawcy, grupy Wykonawców i innych podmiotów spełniają wszystkie wymogi wynikające z SWZ i złożonej oferty.</w:t>
      </w:r>
    </w:p>
    <w:p w14:paraId="6753F845" w14:textId="77777777" w:rsidR="00700FD5" w:rsidRPr="00EF14D4" w:rsidRDefault="00700FD5" w:rsidP="00EF14D4">
      <w:pPr>
        <w:numPr>
          <w:ilvl w:val="1"/>
          <w:numId w:val="2"/>
        </w:numPr>
        <w:tabs>
          <w:tab w:val="left" w:pos="450"/>
        </w:tabs>
        <w:autoSpaceDN w:val="0"/>
        <w:snapToGrid w:val="0"/>
        <w:spacing w:after="240" w:line="240" w:lineRule="auto"/>
        <w:ind w:left="0" w:firstLine="0"/>
        <w:jc w:val="both"/>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 xml:space="preserve">wynagrodzenia: </w:t>
      </w:r>
    </w:p>
    <w:p w14:paraId="1B6851AD" w14:textId="77777777" w:rsidR="00700FD5" w:rsidRPr="00EF14D4" w:rsidRDefault="00700FD5" w:rsidP="00EF14D4">
      <w:pPr>
        <w:numPr>
          <w:ilvl w:val="0"/>
          <w:numId w:val="47"/>
        </w:numPr>
        <w:tabs>
          <w:tab w:val="left" w:pos="450"/>
        </w:tabs>
        <w:autoSpaceDE w:val="0"/>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gdy zmianie ulegnie urzędowa stawka podatku VAT. Zmiana wynagrodzenia będzie odnosić się wyłącznie do części przedmiotu umowy zrealizowanej po dniu wejścia </w:t>
      </w:r>
      <w:r w:rsidRPr="00EF14D4">
        <w:rPr>
          <w:rFonts w:ascii="Times New Roman" w:hAnsi="Times New Roman" w:cs="Times New Roman"/>
          <w:color w:val="000000"/>
          <w:sz w:val="24"/>
          <w:szCs w:val="24"/>
        </w:rPr>
        <w:br/>
        <w:t>w życie przepisów zmieniających stawkę podatku od towarów i usług oraz wyłącznie do części przedmiotu umowy, do której znajdzie zastosowanie zmiana nowych przepisów,</w:t>
      </w:r>
    </w:p>
    <w:p w14:paraId="0C120ED3" w14:textId="77777777" w:rsidR="00700FD5" w:rsidRPr="00EF14D4" w:rsidRDefault="00700FD5" w:rsidP="00EF14D4">
      <w:pPr>
        <w:numPr>
          <w:ilvl w:val="0"/>
          <w:numId w:val="47"/>
        </w:numPr>
        <w:tabs>
          <w:tab w:val="left" w:pos="450"/>
        </w:tabs>
        <w:autoSpaceDE w:val="0"/>
        <w:autoSpaceDN w:val="0"/>
        <w:snapToGrid w:val="0"/>
        <w:spacing w:after="0" w:line="240" w:lineRule="auto"/>
        <w:ind w:left="0" w:firstLine="0"/>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ze względów ekonomicznych lub technicznych dopuszcza się ograniczenie zakresu robót wraz ze zmniejszeniem wynagrodzenia do 20%,</w:t>
      </w:r>
    </w:p>
    <w:p w14:paraId="2BCF783D" w14:textId="767CB56C" w:rsidR="00700FD5" w:rsidRPr="00915149" w:rsidRDefault="00700FD5" w:rsidP="00EF14D4">
      <w:pPr>
        <w:numPr>
          <w:ilvl w:val="0"/>
          <w:numId w:val="47"/>
        </w:numPr>
        <w:tabs>
          <w:tab w:val="left" w:pos="450"/>
        </w:tabs>
        <w:autoSpaceDE w:val="0"/>
        <w:autoSpaceDN w:val="0"/>
        <w:snapToGrid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lastRenderedPageBreak/>
        <w:t xml:space="preserve">w przypadkach określonych w </w:t>
      </w:r>
      <w:r w:rsidRPr="00EF14D4">
        <w:rPr>
          <w:rFonts w:ascii="Times New Roman" w:hAnsi="Times New Roman" w:cs="Times New Roman"/>
          <w:b/>
          <w:color w:val="000000"/>
          <w:sz w:val="24"/>
          <w:szCs w:val="24"/>
        </w:rPr>
        <w:t>pkt. 2.2 i 2.3</w:t>
      </w:r>
      <w:r w:rsidRPr="00EF14D4">
        <w:rPr>
          <w:rFonts w:ascii="Times New Roman" w:hAnsi="Times New Roman" w:cs="Times New Roman"/>
          <w:color w:val="000000"/>
          <w:sz w:val="24"/>
          <w:szCs w:val="24"/>
        </w:rPr>
        <w:t xml:space="preserve">  niniejszego </w:t>
      </w:r>
      <w:r w:rsidRPr="00EF14D4">
        <w:rPr>
          <w:rFonts w:ascii="Times New Roman" w:hAnsi="Times New Roman" w:cs="Times New Roman"/>
          <w:b/>
          <w:color w:val="000000"/>
          <w:sz w:val="24"/>
          <w:szCs w:val="24"/>
        </w:rPr>
        <w:t>§</w:t>
      </w:r>
      <w:r w:rsidRPr="00EF14D4">
        <w:rPr>
          <w:rFonts w:ascii="Times New Roman" w:hAnsi="Times New Roman" w:cs="Times New Roman"/>
          <w:b/>
          <w:bCs/>
          <w:color w:val="000000"/>
          <w:sz w:val="24"/>
          <w:szCs w:val="24"/>
        </w:rPr>
        <w:t>,</w:t>
      </w:r>
    </w:p>
    <w:p w14:paraId="2948E367" w14:textId="2FC63A1D" w:rsidR="00915149" w:rsidRPr="00EF14D4" w:rsidRDefault="00915149" w:rsidP="00EF14D4">
      <w:pPr>
        <w:numPr>
          <w:ilvl w:val="0"/>
          <w:numId w:val="47"/>
        </w:numPr>
        <w:tabs>
          <w:tab w:val="left" w:pos="450"/>
        </w:tabs>
        <w:autoSpaceDE w:val="0"/>
        <w:autoSpaceDN w:val="0"/>
        <w:snapToGrid w:val="0"/>
        <w:spacing w:after="0" w:line="240" w:lineRule="auto"/>
        <w:ind w:left="0" w:firstLine="0"/>
        <w:jc w:val="both"/>
        <w:rPr>
          <w:rFonts w:ascii="Times New Roman" w:hAnsi="Times New Roman" w:cs="Times New Roman"/>
          <w:sz w:val="24"/>
          <w:szCs w:val="24"/>
        </w:rPr>
      </w:pPr>
      <w:r w:rsidRPr="00552444">
        <w:rPr>
          <w:rFonts w:ascii="Times New Roman" w:hAnsi="Times New Roman" w:cs="Times New Roman"/>
          <w:sz w:val="24"/>
          <w:szCs w:val="24"/>
        </w:rPr>
        <w:t xml:space="preserve">w przypadkach określonych w §20 ust.1 lit. </w:t>
      </w:r>
      <w:proofErr w:type="spellStart"/>
      <w:r w:rsidRPr="00552444">
        <w:rPr>
          <w:rFonts w:ascii="Times New Roman" w:hAnsi="Times New Roman" w:cs="Times New Roman"/>
          <w:sz w:val="24"/>
          <w:szCs w:val="24"/>
        </w:rPr>
        <w:t>a,b</w:t>
      </w:r>
      <w:proofErr w:type="spellEnd"/>
    </w:p>
    <w:p w14:paraId="51448FDB" w14:textId="75F786F1" w:rsidR="00700FD5" w:rsidRPr="00EF14D4" w:rsidRDefault="00700FD5" w:rsidP="00EF14D4">
      <w:pPr>
        <w:numPr>
          <w:ilvl w:val="0"/>
          <w:numId w:val="47"/>
        </w:numPr>
        <w:tabs>
          <w:tab w:val="left" w:pos="450"/>
        </w:tabs>
        <w:autoSpaceDE w:val="0"/>
        <w:autoSpaceDN w:val="0"/>
        <w:snapToGrid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t>obniżenie wynagrodzenia w odpowiednim stosunku w przypadku istnienia wady mającej charakter istotny i nieusuwalny (nie tylko takich uniemożliwiających  użytkowanie) oraz takiej, która odbiera cechy właściwe danemu obiektowi (zarówno funkcjonalne jak i estetyczne),</w:t>
      </w:r>
    </w:p>
    <w:p w14:paraId="4E4F9A47" w14:textId="5B721FFD" w:rsidR="00700FD5" w:rsidRPr="006A6022" w:rsidRDefault="00700FD5" w:rsidP="00EF14D4">
      <w:pPr>
        <w:numPr>
          <w:ilvl w:val="0"/>
          <w:numId w:val="47"/>
        </w:numPr>
        <w:tabs>
          <w:tab w:val="left" w:pos="450"/>
        </w:tabs>
        <w:autoSpaceDE w:val="0"/>
        <w:autoSpaceDN w:val="0"/>
        <w:snapToGrid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bCs/>
          <w:color w:val="000000"/>
          <w:sz w:val="24"/>
          <w:szCs w:val="24"/>
        </w:rPr>
        <w:t xml:space="preserve">w przypadku ustawowej zmiany wysokości minimalnego wynagrodzenia za pracę ustalonego na podstawie art. 2 ust. 3 – 5 ustawy z dnia 10 października 2002 r. </w:t>
      </w:r>
      <w:r w:rsidRPr="00EF14D4">
        <w:rPr>
          <w:rFonts w:ascii="Times New Roman" w:hAnsi="Times New Roman" w:cs="Times New Roman"/>
          <w:bCs/>
          <w:color w:val="000000"/>
          <w:sz w:val="24"/>
          <w:szCs w:val="24"/>
        </w:rPr>
        <w:br/>
        <w:t>o minimalnym wynagrodzeniu za pracę (</w:t>
      </w:r>
      <w:proofErr w:type="spellStart"/>
      <w:r w:rsidRPr="00EF14D4">
        <w:rPr>
          <w:rFonts w:ascii="Times New Roman" w:hAnsi="Times New Roman" w:cs="Times New Roman"/>
          <w:bCs/>
          <w:color w:val="000000"/>
          <w:sz w:val="24"/>
          <w:szCs w:val="24"/>
        </w:rPr>
        <w:t>t.j</w:t>
      </w:r>
      <w:proofErr w:type="spellEnd"/>
      <w:r w:rsidRPr="00EF14D4">
        <w:rPr>
          <w:rFonts w:ascii="Times New Roman" w:hAnsi="Times New Roman" w:cs="Times New Roman"/>
          <w:bCs/>
          <w:color w:val="000000"/>
          <w:sz w:val="24"/>
          <w:szCs w:val="24"/>
        </w:rPr>
        <w:t>. Dz. U. z 20</w:t>
      </w:r>
      <w:r w:rsidR="006A6022">
        <w:rPr>
          <w:rFonts w:ascii="Times New Roman" w:hAnsi="Times New Roman" w:cs="Times New Roman"/>
          <w:bCs/>
          <w:color w:val="000000"/>
          <w:sz w:val="24"/>
          <w:szCs w:val="24"/>
        </w:rPr>
        <w:t>20</w:t>
      </w:r>
      <w:r w:rsidRPr="00EF14D4">
        <w:rPr>
          <w:rFonts w:ascii="Times New Roman" w:hAnsi="Times New Roman" w:cs="Times New Roman"/>
          <w:bCs/>
          <w:color w:val="000000"/>
          <w:sz w:val="24"/>
          <w:szCs w:val="24"/>
        </w:rPr>
        <w:t xml:space="preserve"> r. poz. </w:t>
      </w:r>
      <w:r w:rsidR="006A6022">
        <w:rPr>
          <w:rFonts w:ascii="Times New Roman" w:hAnsi="Times New Roman" w:cs="Times New Roman"/>
          <w:bCs/>
          <w:color w:val="000000"/>
          <w:sz w:val="24"/>
          <w:szCs w:val="24"/>
        </w:rPr>
        <w:t>2207</w:t>
      </w:r>
      <w:r w:rsidRPr="00EF14D4">
        <w:rPr>
          <w:rFonts w:ascii="Times New Roman" w:hAnsi="Times New Roman" w:cs="Times New Roman"/>
          <w:bCs/>
          <w:color w:val="000000"/>
          <w:sz w:val="24"/>
          <w:szCs w:val="24"/>
        </w:rPr>
        <w:t xml:space="preserve">) – jeżeli zmiany te będą miały wpływ na koszt wykonywania zamówienia przez Wykonawcę – o wartość wynikającą </w:t>
      </w:r>
      <w:r w:rsidR="006A6022">
        <w:rPr>
          <w:rFonts w:ascii="Times New Roman" w:hAnsi="Times New Roman" w:cs="Times New Roman"/>
          <w:bCs/>
          <w:color w:val="000000"/>
          <w:sz w:val="24"/>
          <w:szCs w:val="24"/>
        </w:rPr>
        <w:br/>
      </w:r>
      <w:r w:rsidRPr="00EF14D4">
        <w:rPr>
          <w:rFonts w:ascii="Times New Roman" w:hAnsi="Times New Roman" w:cs="Times New Roman"/>
          <w:bCs/>
          <w:color w:val="000000"/>
          <w:sz w:val="24"/>
          <w:szCs w:val="24"/>
        </w:rPr>
        <w:t>z tych zmian,</w:t>
      </w:r>
    </w:p>
    <w:p w14:paraId="5EDE67D7" w14:textId="77777777" w:rsidR="00700FD5" w:rsidRPr="00EF14D4" w:rsidRDefault="00700FD5" w:rsidP="00EF14D4">
      <w:pPr>
        <w:numPr>
          <w:ilvl w:val="0"/>
          <w:numId w:val="47"/>
        </w:numPr>
        <w:tabs>
          <w:tab w:val="left" w:pos="450"/>
        </w:tabs>
        <w:autoSpaceDE w:val="0"/>
        <w:autoSpaceDN w:val="0"/>
        <w:snapToGrid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bCs/>
          <w:color w:val="000000"/>
          <w:sz w:val="24"/>
          <w:szCs w:val="24"/>
        </w:rPr>
        <w:t xml:space="preserve">w przypadku ustawowej zmiany zasad podlegania ubezpieczeniom społecznym </w:t>
      </w:r>
      <w:r w:rsidRPr="00EF14D4">
        <w:rPr>
          <w:rFonts w:ascii="Times New Roman" w:hAnsi="Times New Roman" w:cs="Times New Roman"/>
          <w:bCs/>
          <w:color w:val="000000"/>
          <w:sz w:val="24"/>
          <w:szCs w:val="24"/>
        </w:rPr>
        <w:br/>
        <w:t>lub ubezpieczeniu zdrowotnemu lub wysokości stawki składki na ubezpieczenia społeczne lub zdrowotne – jeżeli zmiany te będą miały wpływ na koszy wykonywania zamówienia przez Wykonawcę – o wartość wynikającą z tych zmian.</w:t>
      </w:r>
    </w:p>
    <w:p w14:paraId="154278FA" w14:textId="77777777" w:rsidR="00700FD5" w:rsidRPr="00EF14D4" w:rsidRDefault="00700FD5" w:rsidP="00EF14D4">
      <w:pPr>
        <w:numPr>
          <w:ilvl w:val="0"/>
          <w:numId w:val="47"/>
        </w:numPr>
        <w:tabs>
          <w:tab w:val="left" w:pos="450"/>
        </w:tabs>
        <w:autoSpaceDE w:val="0"/>
        <w:autoSpaceDN w:val="0"/>
        <w:snapToGrid w:val="0"/>
        <w:spacing w:after="0" w:line="240" w:lineRule="auto"/>
        <w:ind w:left="0" w:firstLine="0"/>
        <w:jc w:val="both"/>
        <w:rPr>
          <w:rFonts w:ascii="Times New Roman" w:hAnsi="Times New Roman" w:cs="Times New Roman"/>
          <w:sz w:val="24"/>
          <w:szCs w:val="24"/>
        </w:rPr>
      </w:pPr>
      <w:r w:rsidRPr="00EF14D4">
        <w:rPr>
          <w:rFonts w:ascii="Times New Roman" w:hAnsi="Times New Roman" w:cs="Times New Roman"/>
          <w:bCs/>
          <w:color w:val="000000"/>
          <w:sz w:val="24"/>
          <w:szCs w:val="24"/>
        </w:rPr>
        <w:t>Zmiany stawki odprowadzanej do Pracowniczych Planów Kapitałowych.</w:t>
      </w:r>
    </w:p>
    <w:p w14:paraId="3227C871" w14:textId="77777777" w:rsidR="00700FD5" w:rsidRPr="00EF14D4" w:rsidRDefault="00700FD5" w:rsidP="00EF14D4">
      <w:pPr>
        <w:tabs>
          <w:tab w:val="left" w:pos="450"/>
        </w:tabs>
        <w:spacing w:line="240" w:lineRule="auto"/>
        <w:jc w:val="both"/>
        <w:rPr>
          <w:rFonts w:ascii="Times New Roman" w:hAnsi="Times New Roman" w:cs="Times New Roman"/>
          <w:color w:val="000000"/>
          <w:sz w:val="24"/>
          <w:szCs w:val="24"/>
        </w:rPr>
      </w:pPr>
    </w:p>
    <w:p w14:paraId="3B4164AD" w14:textId="205202C2" w:rsidR="00700FD5" w:rsidRPr="00552444" w:rsidRDefault="00700FD5" w:rsidP="00EF14D4">
      <w:pPr>
        <w:numPr>
          <w:ilvl w:val="1"/>
          <w:numId w:val="2"/>
        </w:numPr>
        <w:tabs>
          <w:tab w:val="left" w:pos="450"/>
        </w:tabs>
        <w:autoSpaceDN w:val="0"/>
        <w:snapToGrid w:val="0"/>
        <w:spacing w:after="120" w:line="240" w:lineRule="auto"/>
        <w:ind w:left="0" w:firstLine="0"/>
        <w:jc w:val="both"/>
        <w:rPr>
          <w:rFonts w:ascii="Times New Roman" w:hAnsi="Times New Roman" w:cs="Times New Roman"/>
          <w:sz w:val="24"/>
          <w:szCs w:val="24"/>
        </w:rPr>
      </w:pPr>
      <w:r w:rsidRPr="00552444">
        <w:rPr>
          <w:rFonts w:ascii="Times New Roman" w:hAnsi="Times New Roman" w:cs="Times New Roman"/>
          <w:b/>
          <w:sz w:val="24"/>
          <w:szCs w:val="24"/>
        </w:rPr>
        <w:t xml:space="preserve">Zmiana wynagrodzenia z powodu przyczyn wskazanych  w pkt 2.3 niniejszego </w:t>
      </w:r>
      <w:r w:rsidRPr="00552444">
        <w:rPr>
          <w:rFonts w:ascii="Times New Roman" w:hAnsi="Times New Roman" w:cs="Times New Roman"/>
          <w:b/>
          <w:sz w:val="24"/>
          <w:szCs w:val="24"/>
        </w:rPr>
        <w:br/>
        <w:t xml:space="preserve">§ </w:t>
      </w:r>
      <w:r w:rsidR="006A6022" w:rsidRPr="00552444">
        <w:rPr>
          <w:rFonts w:ascii="Times New Roman" w:hAnsi="Times New Roman" w:cs="Times New Roman"/>
          <w:b/>
          <w:sz w:val="24"/>
          <w:szCs w:val="24"/>
        </w:rPr>
        <w:t>oraz §2</w:t>
      </w:r>
      <w:r w:rsidR="007722A8" w:rsidRPr="00552444">
        <w:rPr>
          <w:rFonts w:ascii="Times New Roman" w:hAnsi="Times New Roman" w:cs="Times New Roman"/>
          <w:b/>
          <w:sz w:val="24"/>
          <w:szCs w:val="24"/>
        </w:rPr>
        <w:t>0</w:t>
      </w:r>
      <w:r w:rsidR="006A6022" w:rsidRPr="00552444">
        <w:rPr>
          <w:rFonts w:ascii="Times New Roman" w:hAnsi="Times New Roman" w:cs="Times New Roman"/>
          <w:b/>
          <w:sz w:val="24"/>
          <w:szCs w:val="24"/>
        </w:rPr>
        <w:t xml:space="preserve"> ust.1 lit. a i b </w:t>
      </w:r>
      <w:r w:rsidRPr="00552444">
        <w:rPr>
          <w:rFonts w:ascii="Times New Roman" w:hAnsi="Times New Roman" w:cs="Times New Roman"/>
          <w:b/>
          <w:sz w:val="24"/>
          <w:szCs w:val="24"/>
        </w:rPr>
        <w:t>nastąpi na podstawie opracowanych kosztorysów.</w:t>
      </w:r>
    </w:p>
    <w:p w14:paraId="05409071" w14:textId="77777777" w:rsidR="00552444" w:rsidRPr="00552444" w:rsidRDefault="00552444" w:rsidP="00552444">
      <w:pPr>
        <w:tabs>
          <w:tab w:val="left" w:pos="450"/>
        </w:tabs>
        <w:autoSpaceDN w:val="0"/>
        <w:snapToGrid w:val="0"/>
        <w:spacing w:after="120" w:line="240" w:lineRule="auto"/>
        <w:jc w:val="both"/>
        <w:rPr>
          <w:rFonts w:ascii="Times New Roman" w:hAnsi="Times New Roman" w:cs="Times New Roman"/>
          <w:sz w:val="24"/>
          <w:szCs w:val="24"/>
        </w:rPr>
      </w:pPr>
    </w:p>
    <w:p w14:paraId="56C02194" w14:textId="2536B4C2" w:rsidR="00700FD5" w:rsidRPr="00EF14D4" w:rsidRDefault="00700FD5" w:rsidP="00FD4E3B">
      <w:pPr>
        <w:numPr>
          <w:ilvl w:val="0"/>
          <w:numId w:val="48"/>
        </w:numPr>
        <w:tabs>
          <w:tab w:val="left" w:pos="450"/>
        </w:tabs>
        <w:autoSpaceDN w:val="0"/>
        <w:snapToGrid w:val="0"/>
        <w:spacing w:after="120" w:line="240" w:lineRule="auto"/>
        <w:ind w:left="0" w:firstLine="0"/>
        <w:jc w:val="both"/>
        <w:rPr>
          <w:rFonts w:ascii="Times New Roman" w:hAnsi="Times New Roman" w:cs="Times New Roman"/>
          <w:sz w:val="24"/>
          <w:szCs w:val="24"/>
        </w:rPr>
      </w:pPr>
      <w:r w:rsidRPr="00552444">
        <w:rPr>
          <w:rFonts w:ascii="Times New Roman" w:hAnsi="Times New Roman" w:cs="Times New Roman"/>
          <w:sz w:val="24"/>
          <w:szCs w:val="24"/>
        </w:rPr>
        <w:t xml:space="preserve">jeżeli roboty wynikające z wprowadzonych postanowieniami </w:t>
      </w:r>
      <w:r w:rsidRPr="00EF14D4">
        <w:rPr>
          <w:rFonts w:ascii="Times New Roman" w:hAnsi="Times New Roman" w:cs="Times New Roman"/>
          <w:color w:val="000000"/>
          <w:sz w:val="24"/>
          <w:szCs w:val="24"/>
        </w:rPr>
        <w:t>zmian, odpowiadają opisowi pozycji w kosztorysie ofertowym, cena jednostkowa określona w kosztorysie ofertowym, używana jest do wyliczenia wysokości wynagrodzenia, o którym mowa w § 4.</w:t>
      </w:r>
    </w:p>
    <w:p w14:paraId="23D517B7" w14:textId="37D944F1" w:rsidR="00700FD5" w:rsidRPr="00EF14D4" w:rsidRDefault="00700FD5" w:rsidP="00EF14D4">
      <w:pPr>
        <w:numPr>
          <w:ilvl w:val="0"/>
          <w:numId w:val="48"/>
        </w:numPr>
        <w:tabs>
          <w:tab w:val="left" w:pos="450"/>
        </w:tabs>
        <w:autoSpaceDN w:val="0"/>
        <w:snapToGrid w:val="0"/>
        <w:spacing w:after="12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EF14D4">
        <w:rPr>
          <w:rFonts w:ascii="Times New Roman" w:hAnsi="Times New Roman" w:cs="Times New Roman"/>
          <w:color w:val="000000"/>
          <w:sz w:val="24"/>
          <w:szCs w:val="24"/>
        </w:rPr>
        <w:t>Sekocenbud</w:t>
      </w:r>
      <w:proofErr w:type="spellEnd"/>
      <w:r w:rsidRPr="00EF14D4">
        <w:rPr>
          <w:rFonts w:ascii="Times New Roman" w:hAnsi="Times New Roman" w:cs="Times New Roman"/>
          <w:color w:val="000000"/>
          <w:sz w:val="24"/>
          <w:szCs w:val="24"/>
        </w:rPr>
        <w:t xml:space="preserve">" </w:t>
      </w:r>
      <w:r w:rsidR="00FD4E3B">
        <w:rPr>
          <w:rFonts w:ascii="Times New Roman" w:hAnsi="Times New Roman" w:cs="Times New Roman"/>
          <w:color w:val="000000"/>
          <w:sz w:val="24"/>
          <w:szCs w:val="24"/>
        </w:rPr>
        <w:br/>
      </w:r>
      <w:r w:rsidRPr="00EF14D4">
        <w:rPr>
          <w:rFonts w:ascii="Times New Roman" w:hAnsi="Times New Roman" w:cs="Times New Roman"/>
          <w:color w:val="000000"/>
          <w:sz w:val="24"/>
          <w:szCs w:val="24"/>
        </w:rPr>
        <w:t xml:space="preserve">w miesiącu, w którym kalkulacja jest sporządzana oraz nakładów rzeczowych określonych </w:t>
      </w:r>
      <w:r w:rsidR="00FD4E3B">
        <w:rPr>
          <w:rFonts w:ascii="Times New Roman" w:hAnsi="Times New Roman" w:cs="Times New Roman"/>
          <w:color w:val="000000"/>
          <w:sz w:val="24"/>
          <w:szCs w:val="24"/>
        </w:rPr>
        <w:br/>
      </w:r>
      <w:r w:rsidRPr="00EF14D4">
        <w:rPr>
          <w:rFonts w:ascii="Times New Roman" w:hAnsi="Times New Roman" w:cs="Times New Roman"/>
          <w:color w:val="000000"/>
          <w:sz w:val="24"/>
          <w:szCs w:val="24"/>
        </w:rPr>
        <w:t>w Katalogach Nakładów Rzeczowych (KNR), a w przypadku robót, dla których nie określono nakładów rzeczowych w KNR, wg innych ogólnie stosowanych katalogów lub nakładów własnych zaakceptowanych przez Zamawiającego.</w:t>
      </w:r>
    </w:p>
    <w:p w14:paraId="40FB7F01" w14:textId="77777777" w:rsidR="00700FD5" w:rsidRPr="00EF14D4" w:rsidRDefault="00700FD5" w:rsidP="00EF14D4">
      <w:pPr>
        <w:numPr>
          <w:ilvl w:val="0"/>
          <w:numId w:val="48"/>
        </w:numPr>
        <w:tabs>
          <w:tab w:val="left" w:pos="450"/>
        </w:tabs>
        <w:autoSpaceDN w:val="0"/>
        <w:snapToGrid w:val="0"/>
        <w:spacing w:after="12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t>jeżeli cena jednostkowa przedłożona przez Wykonawcę do akceptacji Zamawiającemu będzie skalkulowana niezgodnie z postanowieniami w pkt b) Zamawiający wprowadzi korektę ceny opartą na własnych wyliczeniach.</w:t>
      </w:r>
    </w:p>
    <w:p w14:paraId="0B4413B2" w14:textId="77777777" w:rsidR="00700FD5" w:rsidRPr="00EF14D4" w:rsidRDefault="00700FD5" w:rsidP="00EF14D4">
      <w:pPr>
        <w:numPr>
          <w:ilvl w:val="0"/>
          <w:numId w:val="48"/>
        </w:numPr>
        <w:tabs>
          <w:tab w:val="left" w:pos="450"/>
        </w:tabs>
        <w:autoSpaceDN w:val="0"/>
        <w:snapToGrid w:val="0"/>
        <w:spacing w:after="120" w:line="240" w:lineRule="auto"/>
        <w:ind w:left="0" w:firstLine="0"/>
        <w:jc w:val="both"/>
        <w:rPr>
          <w:rFonts w:ascii="Times New Roman" w:hAnsi="Times New Roman" w:cs="Times New Roman"/>
          <w:sz w:val="24"/>
          <w:szCs w:val="24"/>
        </w:rPr>
      </w:pPr>
      <w:r w:rsidRPr="00EF14D4">
        <w:rPr>
          <w:rFonts w:ascii="Times New Roman" w:hAnsi="Times New Roman" w:cs="Times New Roman"/>
          <w:color w:val="000000"/>
          <w:sz w:val="24"/>
          <w:szCs w:val="24"/>
        </w:rPr>
        <w:t>wykonawca powinien dokonać wyliczeń cen, o których mowa w pkt b) oraz przedstawić Zamawiającemu do akceptacji wysokość wynagrodzenia wynikającą ze zmian przed rozpoczęciem robót wynikających z tych zmian.</w:t>
      </w:r>
    </w:p>
    <w:p w14:paraId="26E6A2EB" w14:textId="77777777" w:rsidR="002B1C34" w:rsidRDefault="002B1C34" w:rsidP="002B1C34">
      <w:pPr>
        <w:tabs>
          <w:tab w:val="left" w:pos="450"/>
        </w:tabs>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700FD5" w:rsidRPr="00EF14D4">
        <w:rPr>
          <w:rFonts w:ascii="Times New Roman" w:hAnsi="Times New Roman" w:cs="Times New Roman"/>
          <w:color w:val="000000"/>
          <w:sz w:val="24"/>
          <w:szCs w:val="24"/>
        </w:rPr>
        <w:t>Wystąpienie którejkolwiek z wymienionych w ust. 2 pkt 2.1; 2.2; 2.3; 2.4; 2.5,</w:t>
      </w:r>
      <w:r>
        <w:rPr>
          <w:rFonts w:ascii="Times New Roman" w:hAnsi="Times New Roman" w:cs="Times New Roman"/>
          <w:color w:val="000000"/>
          <w:sz w:val="24"/>
          <w:szCs w:val="24"/>
        </w:rPr>
        <w:t xml:space="preserve"> </w:t>
      </w:r>
      <w:r w:rsidR="00700FD5" w:rsidRPr="00EF14D4">
        <w:rPr>
          <w:rFonts w:ascii="Times New Roman" w:hAnsi="Times New Roman" w:cs="Times New Roman"/>
          <w:color w:val="000000"/>
          <w:sz w:val="24"/>
          <w:szCs w:val="24"/>
        </w:rPr>
        <w:t>okoliczności nie stanowi bezwzględnego zobowiązania Zamawiającego do dokonania</w:t>
      </w:r>
      <w:r>
        <w:rPr>
          <w:rFonts w:ascii="Times New Roman" w:hAnsi="Times New Roman" w:cs="Times New Roman"/>
          <w:color w:val="000000"/>
          <w:sz w:val="24"/>
          <w:szCs w:val="24"/>
        </w:rPr>
        <w:t xml:space="preserve"> </w:t>
      </w:r>
      <w:r w:rsidR="00700FD5" w:rsidRPr="00EF14D4">
        <w:rPr>
          <w:rFonts w:ascii="Times New Roman" w:hAnsi="Times New Roman" w:cs="Times New Roman"/>
          <w:color w:val="000000"/>
          <w:sz w:val="24"/>
          <w:szCs w:val="24"/>
        </w:rPr>
        <w:t xml:space="preserve">takich zmian, ani nie może stanowić podstawy roszczeń Wykonawcy do ich dokonania. </w:t>
      </w:r>
    </w:p>
    <w:p w14:paraId="55D3DDE6" w14:textId="18F1E8DD" w:rsidR="00FD4E3B" w:rsidRDefault="002B1C34" w:rsidP="00A84B17">
      <w:pPr>
        <w:tabs>
          <w:tab w:val="left" w:pos="450"/>
        </w:tabs>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700FD5" w:rsidRPr="00EF14D4">
        <w:rPr>
          <w:rFonts w:ascii="Times New Roman" w:hAnsi="Times New Roman" w:cs="Times New Roman"/>
          <w:color w:val="000000"/>
          <w:sz w:val="24"/>
          <w:szCs w:val="24"/>
        </w:rPr>
        <w:t>Zamawiający dopuszcza możliwość niezrealizowania pełnego zakresu robót w sytuacji,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00700FD5" w:rsidRPr="00EF14D4">
        <w:rPr>
          <w:rFonts w:ascii="Times New Roman" w:hAnsi="Times New Roman" w:cs="Times New Roman"/>
          <w:color w:val="000000"/>
          <w:sz w:val="24"/>
          <w:szCs w:val="24"/>
        </w:rPr>
        <w:t>w której nie można było przewidzieć w chwili zawarcia umowy, a nie powstałych z winy</w:t>
      </w:r>
      <w:r>
        <w:rPr>
          <w:rFonts w:ascii="Times New Roman" w:hAnsi="Times New Roman" w:cs="Times New Roman"/>
          <w:color w:val="000000"/>
          <w:sz w:val="24"/>
          <w:szCs w:val="24"/>
        </w:rPr>
        <w:t xml:space="preserve"> </w:t>
      </w:r>
      <w:r w:rsidR="00700FD5" w:rsidRPr="00EF14D4">
        <w:rPr>
          <w:rFonts w:ascii="Times New Roman" w:hAnsi="Times New Roman" w:cs="Times New Roman"/>
          <w:color w:val="000000"/>
          <w:sz w:val="24"/>
          <w:szCs w:val="24"/>
        </w:rPr>
        <w:t>Zamawiającego ani Wykonawcy.</w:t>
      </w:r>
    </w:p>
    <w:p w14:paraId="137F2767" w14:textId="101747FA" w:rsidR="00552444" w:rsidRDefault="00552444" w:rsidP="00A84B17">
      <w:pPr>
        <w:tabs>
          <w:tab w:val="left" w:pos="450"/>
        </w:tabs>
        <w:spacing w:before="120" w:after="120" w:line="240" w:lineRule="auto"/>
        <w:jc w:val="both"/>
        <w:rPr>
          <w:rFonts w:ascii="Times New Roman" w:hAnsi="Times New Roman" w:cs="Times New Roman"/>
          <w:color w:val="000000"/>
          <w:sz w:val="24"/>
          <w:szCs w:val="24"/>
        </w:rPr>
      </w:pPr>
    </w:p>
    <w:p w14:paraId="68310614" w14:textId="3BC31950" w:rsidR="00552444" w:rsidRDefault="00552444" w:rsidP="00A84B17">
      <w:pPr>
        <w:tabs>
          <w:tab w:val="left" w:pos="450"/>
        </w:tabs>
        <w:spacing w:before="120" w:after="120" w:line="240" w:lineRule="auto"/>
        <w:jc w:val="both"/>
        <w:rPr>
          <w:rFonts w:ascii="Times New Roman" w:hAnsi="Times New Roman" w:cs="Times New Roman"/>
          <w:color w:val="000000"/>
          <w:sz w:val="24"/>
          <w:szCs w:val="24"/>
        </w:rPr>
      </w:pPr>
    </w:p>
    <w:p w14:paraId="46AEE90E" w14:textId="77777777" w:rsidR="00552444" w:rsidRPr="00FD4E3B" w:rsidRDefault="00552444" w:rsidP="00A84B17">
      <w:pPr>
        <w:tabs>
          <w:tab w:val="left" w:pos="450"/>
        </w:tabs>
        <w:spacing w:before="120" w:after="120" w:line="240" w:lineRule="auto"/>
        <w:jc w:val="both"/>
        <w:rPr>
          <w:rFonts w:ascii="Times New Roman" w:hAnsi="Times New Roman" w:cs="Times New Roman"/>
          <w:color w:val="000000"/>
          <w:sz w:val="24"/>
          <w:szCs w:val="24"/>
        </w:rPr>
      </w:pPr>
    </w:p>
    <w:p w14:paraId="4190D2C5" w14:textId="77777777" w:rsidR="00700FD5" w:rsidRPr="00EF14D4" w:rsidRDefault="00700FD5" w:rsidP="00941AED">
      <w:pPr>
        <w:tabs>
          <w:tab w:val="left" w:pos="450"/>
        </w:tabs>
        <w:spacing w:after="0" w:line="240" w:lineRule="auto"/>
        <w:jc w:val="center"/>
        <w:rPr>
          <w:rFonts w:ascii="Times New Roman" w:eastAsia="Arial" w:hAnsi="Times New Roman" w:cs="Times New Roman"/>
          <w:b/>
          <w:sz w:val="24"/>
          <w:szCs w:val="24"/>
        </w:rPr>
      </w:pPr>
      <w:r w:rsidRPr="00EF14D4">
        <w:rPr>
          <w:rFonts w:ascii="Times New Roman" w:eastAsia="Arial" w:hAnsi="Times New Roman" w:cs="Times New Roman"/>
          <w:b/>
          <w:sz w:val="24"/>
          <w:szCs w:val="24"/>
        </w:rPr>
        <w:lastRenderedPageBreak/>
        <w:t>Dostęp do informacji publicznej / Ochrona danych osobowych</w:t>
      </w:r>
    </w:p>
    <w:p w14:paraId="5651585A" w14:textId="017BF0D4" w:rsidR="00700FD5" w:rsidRPr="00FD4E3B" w:rsidRDefault="00700FD5" w:rsidP="00941AED">
      <w:pPr>
        <w:tabs>
          <w:tab w:val="left" w:pos="450"/>
        </w:tabs>
        <w:spacing w:before="240" w:after="0"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22</w:t>
      </w:r>
    </w:p>
    <w:p w14:paraId="5794B7B8" w14:textId="7626807B" w:rsidR="00700FD5" w:rsidRPr="00FD4E3B" w:rsidRDefault="00700FD5" w:rsidP="00FD4E3B">
      <w:pPr>
        <w:pStyle w:val="Akapitzlist"/>
        <w:numPr>
          <w:ilvl w:val="0"/>
          <w:numId w:val="49"/>
        </w:numPr>
        <w:tabs>
          <w:tab w:val="left" w:pos="284"/>
          <w:tab w:val="left" w:pos="450"/>
        </w:tabs>
        <w:suppressAutoHyphens w:val="0"/>
        <w:ind w:left="0"/>
        <w:jc w:val="both"/>
        <w:textAlignment w:val="auto"/>
      </w:pPr>
      <w:r w:rsidRPr="00EF14D4">
        <w:rPr>
          <w:rFonts w:eastAsia="Arial"/>
          <w:bCs/>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w:t>
      </w:r>
      <w:r w:rsidR="00FD4E3B">
        <w:rPr>
          <w:rFonts w:eastAsia="Arial"/>
          <w:bCs/>
        </w:rPr>
        <w:br/>
      </w:r>
      <w:r w:rsidRPr="00EF14D4">
        <w:rPr>
          <w:rFonts w:eastAsia="Arial"/>
          <w:bCs/>
          <w:color w:val="000000"/>
        </w:rPr>
        <w:t>(</w:t>
      </w:r>
      <w:proofErr w:type="spellStart"/>
      <w:r w:rsidRPr="00EF14D4">
        <w:rPr>
          <w:rFonts w:eastAsia="Arial"/>
          <w:bCs/>
          <w:color w:val="000000"/>
        </w:rPr>
        <w:t>t.j</w:t>
      </w:r>
      <w:proofErr w:type="spellEnd"/>
      <w:r w:rsidRPr="00EF14D4">
        <w:rPr>
          <w:rFonts w:eastAsia="Arial"/>
          <w:bCs/>
          <w:color w:val="000000"/>
        </w:rPr>
        <w:t xml:space="preserve">. Dz. U. z 2020 r. poz. 2176), </w:t>
      </w:r>
      <w:r w:rsidRPr="00EF14D4">
        <w:rPr>
          <w:rFonts w:eastAsia="Arial"/>
          <w:bCs/>
        </w:rPr>
        <w:t>która podlega udostępnianiu w trybie przedmiotowej ustawy.</w:t>
      </w:r>
    </w:p>
    <w:p w14:paraId="3E1BED8A" w14:textId="77777777" w:rsidR="00FD4E3B" w:rsidRPr="00FD4E3B" w:rsidRDefault="00FD4E3B" w:rsidP="00FD4E3B">
      <w:pPr>
        <w:pStyle w:val="Akapitzlist"/>
        <w:tabs>
          <w:tab w:val="left" w:pos="284"/>
          <w:tab w:val="left" w:pos="450"/>
        </w:tabs>
        <w:suppressAutoHyphens w:val="0"/>
        <w:ind w:left="0"/>
        <w:jc w:val="both"/>
        <w:textAlignment w:val="auto"/>
      </w:pPr>
    </w:p>
    <w:p w14:paraId="0FF3BF4D" w14:textId="57E1494E" w:rsidR="00700FD5" w:rsidRDefault="00700FD5" w:rsidP="00FD4E3B">
      <w:pPr>
        <w:numPr>
          <w:ilvl w:val="0"/>
          <w:numId w:val="49"/>
        </w:numPr>
        <w:tabs>
          <w:tab w:val="left" w:pos="284"/>
          <w:tab w:val="left" w:pos="45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Wykonawca (będący osobą fizyczną prowadzącą działalność gospodarczą) wyraża zgodę </w:t>
      </w:r>
      <w:r w:rsidR="00FD4E3B">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na udostępnienie w trybie ustawy, o której mowa w ust. 1 zawartych w niniejszej umowie dotyczących go danych w zakresie obejmującym imię i nazwisko.</w:t>
      </w:r>
    </w:p>
    <w:p w14:paraId="2D9E0DC0" w14:textId="77777777" w:rsidR="00FD4E3B" w:rsidRPr="00FD4E3B" w:rsidRDefault="00FD4E3B" w:rsidP="00FD4E3B">
      <w:pPr>
        <w:tabs>
          <w:tab w:val="left" w:pos="284"/>
          <w:tab w:val="left" w:pos="450"/>
        </w:tabs>
        <w:autoSpaceDN w:val="0"/>
        <w:spacing w:after="0" w:line="240" w:lineRule="auto"/>
        <w:jc w:val="both"/>
        <w:rPr>
          <w:rFonts w:ascii="Times New Roman" w:eastAsia="Arial" w:hAnsi="Times New Roman" w:cs="Times New Roman"/>
          <w:bCs/>
          <w:sz w:val="24"/>
          <w:szCs w:val="24"/>
        </w:rPr>
      </w:pPr>
    </w:p>
    <w:p w14:paraId="0A498BD4" w14:textId="32BCBBE4" w:rsidR="00700FD5" w:rsidRDefault="00700FD5" w:rsidP="00FD4E3B">
      <w:pPr>
        <w:tabs>
          <w:tab w:val="left" w:pos="284"/>
          <w:tab w:val="left" w:pos="450"/>
        </w:tabs>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3.</w:t>
      </w:r>
      <w:r w:rsidRPr="00EF14D4">
        <w:rPr>
          <w:rFonts w:ascii="Times New Roman" w:eastAsia="Arial" w:hAnsi="Times New Roman" w:cs="Times New Roman"/>
          <w:bCs/>
          <w:sz w:val="24"/>
          <w:szCs w:val="24"/>
        </w:rPr>
        <w:tab/>
        <w:t>Wykonawca zobowiązuje się przestrzegać przepisów o ochronie danych osobowych zgodnie z ustawą z dnia 10 maja 2018r. o ochronie danych osobowych (</w:t>
      </w:r>
      <w:proofErr w:type="spellStart"/>
      <w:r w:rsidRPr="00EF14D4">
        <w:rPr>
          <w:rFonts w:ascii="Times New Roman" w:eastAsia="Arial" w:hAnsi="Times New Roman" w:cs="Times New Roman"/>
          <w:bCs/>
          <w:sz w:val="24"/>
          <w:szCs w:val="24"/>
        </w:rPr>
        <w:t>t.j</w:t>
      </w:r>
      <w:proofErr w:type="spellEnd"/>
      <w:r w:rsidRPr="00EF14D4">
        <w:rPr>
          <w:rFonts w:ascii="Times New Roman" w:eastAsia="Arial" w:hAnsi="Times New Roman" w:cs="Times New Roman"/>
          <w:bCs/>
          <w:sz w:val="24"/>
          <w:szCs w:val="24"/>
        </w:rPr>
        <w:t xml:space="preserve">. Dz. U. z 2019r. poz. 1781) </w:t>
      </w:r>
      <w:r w:rsidR="00FD4E3B">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i nie wykorzystywać ani nie przetwarzać w jakikolwiek sposób danych osobowych, do których uzyska dostęp w wyniku realizacji współpracy, dla celów innych niż realizacja umowy.</w:t>
      </w:r>
    </w:p>
    <w:p w14:paraId="0D80D852" w14:textId="77777777" w:rsidR="00FD4E3B" w:rsidRPr="00FD4E3B" w:rsidRDefault="00FD4E3B" w:rsidP="00FD4E3B">
      <w:pPr>
        <w:tabs>
          <w:tab w:val="left" w:pos="284"/>
          <w:tab w:val="left" w:pos="450"/>
        </w:tabs>
        <w:spacing w:after="0" w:line="240" w:lineRule="auto"/>
        <w:jc w:val="both"/>
        <w:rPr>
          <w:rFonts w:ascii="Times New Roman" w:eastAsia="Arial" w:hAnsi="Times New Roman" w:cs="Times New Roman"/>
          <w:bCs/>
          <w:sz w:val="24"/>
          <w:szCs w:val="24"/>
        </w:rPr>
      </w:pPr>
    </w:p>
    <w:p w14:paraId="107ACC7D" w14:textId="09274B7B" w:rsidR="00782DAF" w:rsidRPr="00FD4E3B" w:rsidRDefault="00700FD5" w:rsidP="00FD4E3B">
      <w:pPr>
        <w:numPr>
          <w:ilvl w:val="0"/>
          <w:numId w:val="50"/>
        </w:numPr>
        <w:tabs>
          <w:tab w:val="left" w:pos="284"/>
          <w:tab w:val="left" w:pos="450"/>
        </w:tabs>
        <w:autoSpaceDN w:val="0"/>
        <w:spacing w:after="0" w:line="240" w:lineRule="auto"/>
        <w:jc w:val="both"/>
        <w:rPr>
          <w:rFonts w:ascii="Times New Roman" w:eastAsia="Arial" w:hAnsi="Times New Roman" w:cs="Times New Roman"/>
          <w:bCs/>
          <w:sz w:val="24"/>
          <w:szCs w:val="24"/>
        </w:rPr>
      </w:pPr>
      <w:r w:rsidRPr="00EF14D4">
        <w:rPr>
          <w:rFonts w:ascii="Times New Roman" w:eastAsia="Arial" w:hAnsi="Times New Roman" w:cs="Times New Roman"/>
          <w:bCs/>
          <w:sz w:val="24"/>
          <w:szCs w:val="24"/>
        </w:rPr>
        <w:t xml:space="preserve">Jeżeli w trakcie realizacji umowy dojdzie do przekazania wykonawcy danych osobowych niezbędnych do realizacji zamówienia, zamawiający będzie ich administratorem w rozumieniu art. 4 pkt 7 rozporządzenia Parlamentu Europejskiego i Rady (UE) 2016/679 z dnia 27 kwietnia 2016 r. w sprawie ochrony osób fizycznych w związku z przetwarzaniem danych osobowych </w:t>
      </w:r>
      <w:r w:rsidR="00FD4E3B">
        <w:rPr>
          <w:rFonts w:ascii="Times New Roman" w:eastAsia="Arial" w:hAnsi="Times New Roman" w:cs="Times New Roman"/>
          <w:bCs/>
          <w:sz w:val="24"/>
          <w:szCs w:val="24"/>
        </w:rPr>
        <w:br/>
      </w:r>
      <w:r w:rsidRPr="00EF14D4">
        <w:rPr>
          <w:rFonts w:ascii="Times New Roman" w:eastAsia="Arial" w:hAnsi="Times New Roman" w:cs="Times New Roman"/>
          <w:bCs/>
          <w:sz w:val="24"/>
          <w:szCs w:val="24"/>
        </w:rPr>
        <w:t>i w sprawie swobodnego przepływu takich danych oraz uchylenia dyrektywy 95/46/WE (ogólne rozporządzenie o ochronie danych) (Dz. Urz. UE L 119 z 04.05.2016), dalej „RODO”, a Wykonawca - podmiotem przetwarzającym te dane w rozumieniu pkt 8 tego przepisu.</w:t>
      </w:r>
    </w:p>
    <w:p w14:paraId="6952D6EC" w14:textId="77777777" w:rsidR="00700FD5" w:rsidRPr="00EF14D4" w:rsidRDefault="00700FD5" w:rsidP="00552444">
      <w:pPr>
        <w:tabs>
          <w:tab w:val="left" w:pos="450"/>
        </w:tabs>
        <w:spacing w:before="240" w:after="0"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23</w:t>
      </w:r>
    </w:p>
    <w:p w14:paraId="2A0C199E" w14:textId="126D6E2B" w:rsidR="00700FD5" w:rsidRPr="00EF14D4" w:rsidRDefault="00700FD5" w:rsidP="0055244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Właściwym do rozpoznania wynikłych na tle realizacji niniejszej umowy sporów jest Sąd  Powszechny właściwy miejscowo dla Zamawiającego.</w:t>
      </w:r>
    </w:p>
    <w:p w14:paraId="2D3F7BDF" w14:textId="77777777" w:rsidR="00700FD5" w:rsidRPr="00EF14D4" w:rsidRDefault="00700FD5" w:rsidP="00941AED">
      <w:pPr>
        <w:tabs>
          <w:tab w:val="left" w:pos="450"/>
        </w:tabs>
        <w:spacing w:before="240" w:after="0"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24</w:t>
      </w:r>
    </w:p>
    <w:p w14:paraId="0C3832CB" w14:textId="6DFBEA7E" w:rsidR="00782DAF" w:rsidRPr="00EF14D4" w:rsidRDefault="00700FD5" w:rsidP="0055244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W sprawach nieuregulowanych niniejszą umową stosuje się odpowiednie przepisy ustawy  Prawo  zamówień  publicznych,  Kodeksu cywilnego i ustawy Prawo budowlane. </w:t>
      </w:r>
    </w:p>
    <w:p w14:paraId="7ECF9100" w14:textId="0EDB4023" w:rsidR="00700FD5" w:rsidRPr="00EF14D4" w:rsidRDefault="00700FD5" w:rsidP="00941AED">
      <w:pPr>
        <w:tabs>
          <w:tab w:val="left" w:pos="450"/>
        </w:tabs>
        <w:spacing w:before="240" w:after="0" w:line="240" w:lineRule="auto"/>
        <w:jc w:val="center"/>
        <w:rPr>
          <w:rFonts w:ascii="Times New Roman" w:hAnsi="Times New Roman" w:cs="Times New Roman"/>
          <w:b/>
          <w:color w:val="000000"/>
          <w:sz w:val="24"/>
          <w:szCs w:val="24"/>
        </w:rPr>
      </w:pPr>
      <w:r w:rsidRPr="00EF14D4">
        <w:rPr>
          <w:rFonts w:ascii="Times New Roman" w:hAnsi="Times New Roman" w:cs="Times New Roman"/>
          <w:b/>
          <w:color w:val="000000"/>
          <w:sz w:val="24"/>
          <w:szCs w:val="24"/>
        </w:rPr>
        <w:t>§ 25</w:t>
      </w:r>
    </w:p>
    <w:p w14:paraId="7BFA9945" w14:textId="77777777" w:rsidR="00700FD5" w:rsidRPr="00EF14D4" w:rsidRDefault="00700FD5" w:rsidP="0055244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Załączniki do niniejszej umowy stanowią jej integralną część.</w:t>
      </w:r>
    </w:p>
    <w:p w14:paraId="57D6D809" w14:textId="77777777" w:rsidR="00700FD5" w:rsidRPr="00EF14D4" w:rsidRDefault="00700FD5" w:rsidP="00552444">
      <w:pPr>
        <w:tabs>
          <w:tab w:val="left" w:pos="450"/>
        </w:tabs>
        <w:spacing w:before="240" w:after="0" w:line="240" w:lineRule="auto"/>
        <w:jc w:val="center"/>
        <w:rPr>
          <w:rFonts w:ascii="Times New Roman" w:hAnsi="Times New Roman" w:cs="Times New Roman"/>
          <w:sz w:val="24"/>
          <w:szCs w:val="24"/>
        </w:rPr>
      </w:pPr>
      <w:r w:rsidRPr="00EF14D4">
        <w:rPr>
          <w:rFonts w:ascii="Times New Roman" w:hAnsi="Times New Roman" w:cs="Times New Roman"/>
          <w:b/>
          <w:color w:val="000000"/>
          <w:sz w:val="24"/>
          <w:szCs w:val="24"/>
        </w:rPr>
        <w:t>§ 26</w:t>
      </w:r>
    </w:p>
    <w:p w14:paraId="5A87080E" w14:textId="36763723" w:rsidR="00FD4E3B" w:rsidRPr="00EF14D4" w:rsidRDefault="00700FD5" w:rsidP="00EF14D4">
      <w:pPr>
        <w:tabs>
          <w:tab w:val="left" w:pos="450"/>
        </w:tabs>
        <w:spacing w:after="0"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Niniejszą umowę sporządzono w 4 - ech  jednobrzmiących egzemplarzach z przeznaczeniem   1  egz. dla Wykonawcy i 3 egz. dla Zamawiającego. </w:t>
      </w:r>
    </w:p>
    <w:p w14:paraId="4C3D3171" w14:textId="77777777" w:rsidR="00700FD5" w:rsidRPr="00EF14D4" w:rsidRDefault="00700FD5" w:rsidP="00EF14D4">
      <w:pPr>
        <w:tabs>
          <w:tab w:val="left" w:pos="450"/>
        </w:tabs>
        <w:spacing w:line="240" w:lineRule="auto"/>
        <w:jc w:val="both"/>
        <w:rPr>
          <w:rFonts w:ascii="Times New Roman" w:hAnsi="Times New Roman" w:cs="Times New Roman"/>
          <w:color w:val="000000"/>
          <w:sz w:val="24"/>
          <w:szCs w:val="24"/>
        </w:rPr>
      </w:pPr>
      <w:r w:rsidRPr="00EF14D4">
        <w:rPr>
          <w:rFonts w:ascii="Times New Roman" w:hAnsi="Times New Roman" w:cs="Times New Roman"/>
          <w:color w:val="000000"/>
          <w:sz w:val="24"/>
          <w:szCs w:val="24"/>
        </w:rPr>
        <w:t xml:space="preserve"> </w:t>
      </w:r>
    </w:p>
    <w:p w14:paraId="629E9417" w14:textId="77777777" w:rsidR="00700FD5" w:rsidRPr="00EF14D4" w:rsidRDefault="00700FD5" w:rsidP="00EF14D4">
      <w:pPr>
        <w:pStyle w:val="Tekstpodstawowywcity"/>
        <w:tabs>
          <w:tab w:val="left" w:pos="450"/>
        </w:tabs>
        <w:ind w:left="0"/>
        <w:jc w:val="center"/>
        <w:rPr>
          <w:b/>
          <w:color w:val="000000"/>
        </w:rPr>
      </w:pPr>
      <w:r w:rsidRPr="00EF14D4">
        <w:rPr>
          <w:b/>
          <w:color w:val="000000"/>
        </w:rPr>
        <w:t>WYKONAWCA:                                                                            ZAMAWIAJĄCY:</w:t>
      </w:r>
    </w:p>
    <w:p w14:paraId="78A4209A" w14:textId="77777777" w:rsidR="00700FD5" w:rsidRPr="00EF14D4" w:rsidRDefault="00700FD5" w:rsidP="00EF14D4">
      <w:pPr>
        <w:pStyle w:val="Tekstpodstawowywcity"/>
        <w:tabs>
          <w:tab w:val="left" w:pos="450"/>
        </w:tabs>
        <w:ind w:left="0"/>
        <w:rPr>
          <w:b/>
          <w:color w:val="000000"/>
        </w:rPr>
      </w:pPr>
      <w:r w:rsidRPr="00EF14D4">
        <w:rPr>
          <w:b/>
          <w:color w:val="000000"/>
        </w:rPr>
        <w:t xml:space="preserve">                        </w:t>
      </w:r>
    </w:p>
    <w:p w14:paraId="4B83A383" w14:textId="77777777" w:rsidR="00700FD5" w:rsidRPr="00EF14D4" w:rsidRDefault="00700FD5" w:rsidP="00EF14D4">
      <w:pPr>
        <w:pStyle w:val="Tekstpodstawowywcity"/>
        <w:tabs>
          <w:tab w:val="left" w:pos="450"/>
        </w:tabs>
        <w:ind w:left="0"/>
        <w:rPr>
          <w:b/>
          <w:color w:val="000000"/>
        </w:rPr>
      </w:pPr>
    </w:p>
    <w:p w14:paraId="618A18DA" w14:textId="77777777" w:rsidR="00700FD5" w:rsidRPr="00EF14D4" w:rsidRDefault="00700FD5" w:rsidP="00EF14D4">
      <w:pPr>
        <w:pStyle w:val="Tekstpodstawowywcity"/>
        <w:tabs>
          <w:tab w:val="left" w:pos="450"/>
        </w:tabs>
        <w:ind w:left="0"/>
        <w:rPr>
          <w:b/>
          <w:color w:val="000000"/>
        </w:rPr>
      </w:pPr>
    </w:p>
    <w:p w14:paraId="09E84D39" w14:textId="77777777" w:rsidR="00700FD5" w:rsidRPr="00EF14D4" w:rsidRDefault="00700FD5" w:rsidP="00EF14D4">
      <w:pPr>
        <w:pStyle w:val="Tekstpodstawowywcity"/>
        <w:tabs>
          <w:tab w:val="left" w:pos="450"/>
        </w:tabs>
        <w:ind w:left="0"/>
        <w:rPr>
          <w:b/>
          <w:color w:val="000000"/>
        </w:rPr>
      </w:pPr>
      <w:r w:rsidRPr="00EF14D4">
        <w:rPr>
          <w:b/>
          <w:color w:val="000000"/>
        </w:rPr>
        <w:t xml:space="preserve">                                                                                                  Kontrasygnata SKARBNIKA:</w:t>
      </w:r>
    </w:p>
    <w:p w14:paraId="2FE73802" w14:textId="77777777" w:rsidR="00700FD5" w:rsidRPr="00EF14D4" w:rsidRDefault="00700FD5" w:rsidP="00EF14D4">
      <w:pPr>
        <w:pStyle w:val="Tekstpodstawowywcity"/>
        <w:tabs>
          <w:tab w:val="left" w:pos="450"/>
        </w:tabs>
        <w:ind w:left="0"/>
        <w:rPr>
          <w:b/>
          <w:color w:val="000000"/>
        </w:rPr>
      </w:pPr>
    </w:p>
    <w:p w14:paraId="545C7653" w14:textId="77777777" w:rsidR="00700FD5" w:rsidRPr="00EF14D4" w:rsidRDefault="00700FD5" w:rsidP="00EF14D4">
      <w:pPr>
        <w:pStyle w:val="Tekstpodstawowywcity"/>
        <w:tabs>
          <w:tab w:val="left" w:pos="450"/>
        </w:tabs>
        <w:ind w:left="0"/>
        <w:rPr>
          <w:b/>
          <w:color w:val="000000"/>
        </w:rPr>
      </w:pPr>
    </w:p>
    <w:sectPr w:rsidR="00700FD5" w:rsidRPr="00EF14D4" w:rsidSect="00D02F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DDEC" w14:textId="77777777" w:rsidR="002F60CB" w:rsidRDefault="002F60CB" w:rsidP="00320BFB">
      <w:pPr>
        <w:spacing w:after="0" w:line="240" w:lineRule="auto"/>
      </w:pPr>
      <w:r>
        <w:separator/>
      </w:r>
    </w:p>
  </w:endnote>
  <w:endnote w:type="continuationSeparator" w:id="0">
    <w:p w14:paraId="4A2933C6" w14:textId="77777777" w:rsidR="002F60CB" w:rsidRDefault="002F60CB" w:rsidP="003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NimbusSanL-Bold-Identity-H">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3708"/>
      <w:docPartObj>
        <w:docPartGallery w:val="Page Numbers (Bottom of Page)"/>
        <w:docPartUnique/>
      </w:docPartObj>
    </w:sdtPr>
    <w:sdtEndPr/>
    <w:sdtContent>
      <w:sdt>
        <w:sdtPr>
          <w:id w:val="1728636285"/>
          <w:docPartObj>
            <w:docPartGallery w:val="Page Numbers (Top of Page)"/>
            <w:docPartUnique/>
          </w:docPartObj>
        </w:sdtPr>
        <w:sdtEndPr/>
        <w:sdtContent>
          <w:p w14:paraId="7442CE5F" w14:textId="4B36EB89" w:rsidR="002B1C34" w:rsidRDefault="002B1C3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CD1B046" w14:textId="77777777" w:rsidR="002B1C34" w:rsidRDefault="002B1C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E9C0" w14:textId="77777777" w:rsidR="002F60CB" w:rsidRDefault="002F60CB" w:rsidP="00320BFB">
      <w:pPr>
        <w:spacing w:after="0" w:line="240" w:lineRule="auto"/>
      </w:pPr>
      <w:r>
        <w:separator/>
      </w:r>
    </w:p>
  </w:footnote>
  <w:footnote w:type="continuationSeparator" w:id="0">
    <w:p w14:paraId="4265AD32" w14:textId="77777777" w:rsidR="002F60CB" w:rsidRDefault="002F60CB" w:rsidP="00320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CAB"/>
    <w:multiLevelType w:val="multilevel"/>
    <w:tmpl w:val="4DF2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1217"/>
    <w:multiLevelType w:val="multilevel"/>
    <w:tmpl w:val="772EA23E"/>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454447"/>
    <w:multiLevelType w:val="multilevel"/>
    <w:tmpl w:val="4AD64A5A"/>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3519AD"/>
    <w:multiLevelType w:val="multilevel"/>
    <w:tmpl w:val="89283B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8C52457"/>
    <w:multiLevelType w:val="multilevel"/>
    <w:tmpl w:val="F50EE620"/>
    <w:lvl w:ilvl="0">
      <w:start w:val="6"/>
      <w:numFmt w:val="decimal"/>
      <w:lvlText w:val="%1."/>
      <w:lvlJc w:val="left"/>
      <w:rPr>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054040"/>
    <w:multiLevelType w:val="multilevel"/>
    <w:tmpl w:val="56BE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D322B"/>
    <w:multiLevelType w:val="multilevel"/>
    <w:tmpl w:val="D2EE974C"/>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4787E"/>
    <w:multiLevelType w:val="hybridMultilevel"/>
    <w:tmpl w:val="3544F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0F76"/>
    <w:multiLevelType w:val="multilevel"/>
    <w:tmpl w:val="DEC827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777D7"/>
    <w:multiLevelType w:val="multilevel"/>
    <w:tmpl w:val="93AA5E6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BAA08D2"/>
    <w:multiLevelType w:val="multilevel"/>
    <w:tmpl w:val="2E2CCBB8"/>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995692"/>
    <w:multiLevelType w:val="multilevel"/>
    <w:tmpl w:val="B4D26F52"/>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DA62754"/>
    <w:multiLevelType w:val="multilevel"/>
    <w:tmpl w:val="167AA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05836"/>
    <w:multiLevelType w:val="multilevel"/>
    <w:tmpl w:val="C6C4F368"/>
    <w:lvl w:ilvl="0">
      <w:start w:val="1"/>
      <w:numFmt w:val="lowerLetter"/>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227F49"/>
    <w:multiLevelType w:val="multilevel"/>
    <w:tmpl w:val="E48C8CC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2F4F7D"/>
    <w:multiLevelType w:val="multilevel"/>
    <w:tmpl w:val="61C43B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810A3"/>
    <w:multiLevelType w:val="multilevel"/>
    <w:tmpl w:val="03923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8112C8"/>
    <w:multiLevelType w:val="multilevel"/>
    <w:tmpl w:val="78D899CA"/>
    <w:lvl w:ilvl="0">
      <w:start w:val="1"/>
      <w:numFmt w:val="decimal"/>
      <w:lvlText w:val="%1."/>
      <w:lvlJc w:val="left"/>
      <w:pPr>
        <w:ind w:left="360" w:hanging="360"/>
      </w:pPr>
      <w:rPr>
        <w:b w:val="0"/>
        <w:bCs/>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254B6A72"/>
    <w:multiLevelType w:val="multilevel"/>
    <w:tmpl w:val="E76A948C"/>
    <w:lvl w:ilvl="0">
      <w:start w:val="3"/>
      <w:numFmt w:val="decimal"/>
      <w:lvlText w:val="%1)"/>
      <w:lvlJc w:val="left"/>
      <w:rPr>
        <w:color w:val="auto"/>
      </w:rPr>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377FD9"/>
    <w:multiLevelType w:val="multilevel"/>
    <w:tmpl w:val="E0BC2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9048E1"/>
    <w:multiLevelType w:val="multilevel"/>
    <w:tmpl w:val="62BE6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21475"/>
    <w:multiLevelType w:val="multilevel"/>
    <w:tmpl w:val="F4284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4CF1E69"/>
    <w:multiLevelType w:val="hybridMultilevel"/>
    <w:tmpl w:val="D4D2FC42"/>
    <w:lvl w:ilvl="0" w:tplc="04150001">
      <w:start w:val="1"/>
      <w:numFmt w:val="bullet"/>
      <w:lvlText w:val=""/>
      <w:lvlJc w:val="left"/>
      <w:pPr>
        <w:ind w:left="1141" w:hanging="360"/>
      </w:pPr>
      <w:rPr>
        <w:rFonts w:ascii="Symbol" w:hAnsi="Symbol" w:hint="default"/>
      </w:rPr>
    </w:lvl>
    <w:lvl w:ilvl="1" w:tplc="04150003">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23" w15:restartNumberingAfterBreak="0">
    <w:nsid w:val="35D60056"/>
    <w:multiLevelType w:val="multilevel"/>
    <w:tmpl w:val="4568FD7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23049"/>
    <w:multiLevelType w:val="multilevel"/>
    <w:tmpl w:val="56E638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ADB1354"/>
    <w:multiLevelType w:val="multilevel"/>
    <w:tmpl w:val="88442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367DB6"/>
    <w:multiLevelType w:val="multilevel"/>
    <w:tmpl w:val="222AEE64"/>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031686A"/>
    <w:multiLevelType w:val="multilevel"/>
    <w:tmpl w:val="03624466"/>
    <w:lvl w:ilvl="0">
      <w:start w:val="1"/>
      <w:numFmt w:val="lowerLetter"/>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343350"/>
    <w:multiLevelType w:val="multilevel"/>
    <w:tmpl w:val="5DF261A6"/>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2F31671"/>
    <w:multiLevelType w:val="multilevel"/>
    <w:tmpl w:val="426C8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2E7F49"/>
    <w:multiLevelType w:val="multilevel"/>
    <w:tmpl w:val="E856AE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E4708E"/>
    <w:multiLevelType w:val="multilevel"/>
    <w:tmpl w:val="A1BAF95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928"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030DD6"/>
    <w:multiLevelType w:val="multilevel"/>
    <w:tmpl w:val="E452AD4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B4717AC"/>
    <w:multiLevelType w:val="multilevel"/>
    <w:tmpl w:val="AC2ED4B8"/>
    <w:lvl w:ilvl="0">
      <w:start w:val="1"/>
      <w:numFmt w:val="decimal"/>
      <w:lvlText w:val="%1"/>
      <w:lvlJc w:val="left"/>
    </w:lvl>
    <w:lvl w:ilvl="1">
      <w:start w:val="12"/>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E0A2334"/>
    <w:multiLevelType w:val="multilevel"/>
    <w:tmpl w:val="7868966E"/>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508C5241"/>
    <w:multiLevelType w:val="multilevel"/>
    <w:tmpl w:val="8BC2106A"/>
    <w:lvl w:ilvl="0">
      <w:start w:val="1"/>
      <w:numFmt w:val="decimal"/>
      <w:lvlText w:val="%1."/>
      <w:lvlJc w:val="left"/>
      <w:pPr>
        <w:ind w:left="644" w:hanging="360"/>
      </w:pPr>
    </w:lvl>
    <w:lvl w:ilvl="1">
      <w:start w:val="2"/>
      <w:numFmt w:val="decimal"/>
      <w:lvlText w:val="%1.%2."/>
      <w:lvlJc w:val="left"/>
      <w:pPr>
        <w:ind w:left="780" w:hanging="360"/>
      </w:pPr>
    </w:lvl>
    <w:lvl w:ilvl="2">
      <w:start w:val="1"/>
      <w:numFmt w:val="decimal"/>
      <w:lvlText w:val="%1.%2.%3."/>
      <w:lvlJc w:val="left"/>
      <w:pPr>
        <w:ind w:left="1276" w:hanging="720"/>
      </w:pPr>
    </w:lvl>
    <w:lvl w:ilvl="3">
      <w:start w:val="1"/>
      <w:numFmt w:val="decimal"/>
      <w:lvlText w:val="%1.%2.%3.%4."/>
      <w:lvlJc w:val="left"/>
      <w:pPr>
        <w:ind w:left="1412" w:hanging="720"/>
      </w:pPr>
    </w:lvl>
    <w:lvl w:ilvl="4">
      <w:start w:val="1"/>
      <w:numFmt w:val="decimal"/>
      <w:lvlText w:val="%1.%2.%3.%4.%5."/>
      <w:lvlJc w:val="left"/>
      <w:pPr>
        <w:ind w:left="1908" w:hanging="1080"/>
      </w:pPr>
    </w:lvl>
    <w:lvl w:ilvl="5">
      <w:start w:val="1"/>
      <w:numFmt w:val="decimal"/>
      <w:lvlText w:val="%1.%2.%3.%4.%5.%6."/>
      <w:lvlJc w:val="left"/>
      <w:pPr>
        <w:ind w:left="2044" w:hanging="1080"/>
      </w:pPr>
    </w:lvl>
    <w:lvl w:ilvl="6">
      <w:start w:val="1"/>
      <w:numFmt w:val="decimal"/>
      <w:lvlText w:val="%1.%2.%3.%4.%5.%6.%7."/>
      <w:lvlJc w:val="left"/>
      <w:pPr>
        <w:ind w:left="2540" w:hanging="1440"/>
      </w:pPr>
    </w:lvl>
    <w:lvl w:ilvl="7">
      <w:start w:val="1"/>
      <w:numFmt w:val="decimal"/>
      <w:lvlText w:val="%1.%2.%3.%4.%5.%6.%7.%8."/>
      <w:lvlJc w:val="left"/>
      <w:pPr>
        <w:ind w:left="2676" w:hanging="1440"/>
      </w:pPr>
    </w:lvl>
    <w:lvl w:ilvl="8">
      <w:start w:val="1"/>
      <w:numFmt w:val="decimal"/>
      <w:lvlText w:val="%1.%2.%3.%4.%5.%6.%7.%8.%9."/>
      <w:lvlJc w:val="left"/>
      <w:pPr>
        <w:ind w:left="3172" w:hanging="1800"/>
      </w:pPr>
    </w:lvl>
  </w:abstractNum>
  <w:abstractNum w:abstractNumId="36" w15:restartNumberingAfterBreak="0">
    <w:nsid w:val="518A70ED"/>
    <w:multiLevelType w:val="multilevel"/>
    <w:tmpl w:val="0D3E7AC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51844E9"/>
    <w:multiLevelType w:val="multilevel"/>
    <w:tmpl w:val="E4F88BC4"/>
    <w:lvl w:ilvl="0">
      <w:start w:val="1"/>
      <w:numFmt w:val="lowerLetter"/>
      <w:lvlText w:val="%1)"/>
      <w:lvlJc w:val="left"/>
      <w:rPr>
        <w:rFonts w:ascii="Times New Roman" w:eastAsia="Arial"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55E4B44"/>
    <w:multiLevelType w:val="multilevel"/>
    <w:tmpl w:val="5B36A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021ED"/>
    <w:multiLevelType w:val="multilevel"/>
    <w:tmpl w:val="5A40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164FB3"/>
    <w:multiLevelType w:val="multilevel"/>
    <w:tmpl w:val="9DBEFF2A"/>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5D78C0"/>
    <w:multiLevelType w:val="multilevel"/>
    <w:tmpl w:val="538A68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5C8E0279"/>
    <w:multiLevelType w:val="multilevel"/>
    <w:tmpl w:val="016AACBC"/>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F63186E"/>
    <w:multiLevelType w:val="multilevel"/>
    <w:tmpl w:val="DBB0718C"/>
    <w:lvl w:ilvl="0">
      <w:start w:val="1"/>
      <w:numFmt w:val="decimal"/>
      <w:lvlText w:val="%1."/>
      <w:lvlJc w:val="left"/>
      <w:pPr>
        <w:ind w:left="720" w:hanging="360"/>
      </w:pPr>
      <w:rPr>
        <w:rFonts w:eastAsia="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CD0174"/>
    <w:multiLevelType w:val="multilevel"/>
    <w:tmpl w:val="D068D47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2E1979"/>
    <w:multiLevelType w:val="multilevel"/>
    <w:tmpl w:val="CDC0B5D2"/>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7E45188"/>
    <w:multiLevelType w:val="multilevel"/>
    <w:tmpl w:val="3E94046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1870B4"/>
    <w:multiLevelType w:val="multilevel"/>
    <w:tmpl w:val="F3F24916"/>
    <w:lvl w:ilvl="0">
      <w:start w:val="1"/>
      <w:numFmt w:val="decimal"/>
      <w:lvlText w:val="%1."/>
      <w:lvlJc w:val="left"/>
      <w:pPr>
        <w:ind w:left="51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DAB1219"/>
    <w:multiLevelType w:val="multilevel"/>
    <w:tmpl w:val="45EE2FD4"/>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C007D7"/>
    <w:multiLevelType w:val="multilevel"/>
    <w:tmpl w:val="8AA8BF9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771E1C7D"/>
    <w:multiLevelType w:val="hybridMultilevel"/>
    <w:tmpl w:val="32FEC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B4680"/>
    <w:multiLevelType w:val="multilevel"/>
    <w:tmpl w:val="326CBCE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5E2CEE"/>
    <w:multiLevelType w:val="multilevel"/>
    <w:tmpl w:val="BB6006E8"/>
    <w:lvl w:ilvl="0">
      <w:start w:val="1"/>
      <w:numFmt w:val="lowerLetter"/>
      <w:lvlText w:val="%1)"/>
      <w:lvlJc w:val="left"/>
      <w:pPr>
        <w:ind w:left="644" w:hanging="360"/>
      </w:pPr>
      <w:rPr>
        <w:b w:val="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29"/>
  </w:num>
  <w:num w:numId="2">
    <w:abstractNumId w:val="48"/>
  </w:num>
  <w:num w:numId="3">
    <w:abstractNumId w:val="43"/>
  </w:num>
  <w:num w:numId="4">
    <w:abstractNumId w:val="40"/>
  </w:num>
  <w:num w:numId="5">
    <w:abstractNumId w:val="23"/>
  </w:num>
  <w:num w:numId="6">
    <w:abstractNumId w:val="26"/>
  </w:num>
  <w:num w:numId="7">
    <w:abstractNumId w:val="31"/>
  </w:num>
  <w:num w:numId="8">
    <w:abstractNumId w:val="12"/>
  </w:num>
  <w:num w:numId="9">
    <w:abstractNumId w:val="51"/>
  </w:num>
  <w:num w:numId="10">
    <w:abstractNumId w:val="30"/>
  </w:num>
  <w:num w:numId="11">
    <w:abstractNumId w:val="16"/>
  </w:num>
  <w:num w:numId="12">
    <w:abstractNumId w:val="37"/>
  </w:num>
  <w:num w:numId="13">
    <w:abstractNumId w:val="39"/>
  </w:num>
  <w:num w:numId="14">
    <w:abstractNumId w:val="17"/>
  </w:num>
  <w:num w:numId="15">
    <w:abstractNumId w:val="3"/>
  </w:num>
  <w:num w:numId="16">
    <w:abstractNumId w:val="35"/>
  </w:num>
  <w:num w:numId="17">
    <w:abstractNumId w:val="6"/>
  </w:num>
  <w:num w:numId="18">
    <w:abstractNumId w:val="36"/>
  </w:num>
  <w:num w:numId="19">
    <w:abstractNumId w:val="4"/>
  </w:num>
  <w:num w:numId="20">
    <w:abstractNumId w:val="11"/>
  </w:num>
  <w:num w:numId="21">
    <w:abstractNumId w:val="45"/>
  </w:num>
  <w:num w:numId="22">
    <w:abstractNumId w:val="42"/>
  </w:num>
  <w:num w:numId="23">
    <w:abstractNumId w:val="8"/>
  </w:num>
  <w:num w:numId="24">
    <w:abstractNumId w:val="15"/>
  </w:num>
  <w:num w:numId="25">
    <w:abstractNumId w:val="9"/>
  </w:num>
  <w:num w:numId="26">
    <w:abstractNumId w:val="0"/>
  </w:num>
  <w:num w:numId="27">
    <w:abstractNumId w:val="19"/>
  </w:num>
  <w:num w:numId="28">
    <w:abstractNumId w:val="21"/>
  </w:num>
  <w:num w:numId="29">
    <w:abstractNumId w:val="44"/>
  </w:num>
  <w:num w:numId="30">
    <w:abstractNumId w:val="38"/>
  </w:num>
  <w:num w:numId="31">
    <w:abstractNumId w:val="20"/>
  </w:num>
  <w:num w:numId="32">
    <w:abstractNumId w:val="41"/>
  </w:num>
  <w:num w:numId="33">
    <w:abstractNumId w:val="25"/>
  </w:num>
  <w:num w:numId="34">
    <w:abstractNumId w:val="5"/>
  </w:num>
  <w:num w:numId="35">
    <w:abstractNumId w:val="32"/>
  </w:num>
  <w:num w:numId="36">
    <w:abstractNumId w:val="49"/>
  </w:num>
  <w:num w:numId="37">
    <w:abstractNumId w:val="18"/>
  </w:num>
  <w:num w:numId="38">
    <w:abstractNumId w:val="33"/>
  </w:num>
  <w:num w:numId="39">
    <w:abstractNumId w:val="1"/>
  </w:num>
  <w:num w:numId="40">
    <w:abstractNumId w:val="28"/>
  </w:num>
  <w:num w:numId="41">
    <w:abstractNumId w:val="47"/>
  </w:num>
  <w:num w:numId="42">
    <w:abstractNumId w:val="46"/>
  </w:num>
  <w:num w:numId="43">
    <w:abstractNumId w:val="27"/>
  </w:num>
  <w:num w:numId="44">
    <w:abstractNumId w:val="34"/>
  </w:num>
  <w:num w:numId="45">
    <w:abstractNumId w:val="10"/>
  </w:num>
  <w:num w:numId="46">
    <w:abstractNumId w:val="13"/>
  </w:num>
  <w:num w:numId="47">
    <w:abstractNumId w:val="52"/>
  </w:num>
  <w:num w:numId="48">
    <w:abstractNumId w:val="14"/>
  </w:num>
  <w:num w:numId="49">
    <w:abstractNumId w:val="24"/>
  </w:num>
  <w:num w:numId="50">
    <w:abstractNumId w:val="2"/>
  </w:num>
  <w:num w:numId="51">
    <w:abstractNumId w:val="50"/>
  </w:num>
  <w:num w:numId="52">
    <w:abstractNumId w:val="7"/>
  </w:num>
  <w:num w:numId="53">
    <w:abstractNumId w:val="48"/>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63"/>
    <w:rsid w:val="000508A7"/>
    <w:rsid w:val="00067588"/>
    <w:rsid w:val="000718B7"/>
    <w:rsid w:val="0007710F"/>
    <w:rsid w:val="000D2AAD"/>
    <w:rsid w:val="00101E0D"/>
    <w:rsid w:val="001022E9"/>
    <w:rsid w:val="0013528D"/>
    <w:rsid w:val="00136164"/>
    <w:rsid w:val="001447F8"/>
    <w:rsid w:val="00175814"/>
    <w:rsid w:val="00182C6B"/>
    <w:rsid w:val="00187B32"/>
    <w:rsid w:val="001C7BC5"/>
    <w:rsid w:val="001F6796"/>
    <w:rsid w:val="002012A0"/>
    <w:rsid w:val="00267DE1"/>
    <w:rsid w:val="002A2C2A"/>
    <w:rsid w:val="002B1B3B"/>
    <w:rsid w:val="002B1C34"/>
    <w:rsid w:val="002F60CB"/>
    <w:rsid w:val="00320BFB"/>
    <w:rsid w:val="00343BEE"/>
    <w:rsid w:val="00370D2D"/>
    <w:rsid w:val="003A2372"/>
    <w:rsid w:val="00435113"/>
    <w:rsid w:val="00456AF8"/>
    <w:rsid w:val="00476EA0"/>
    <w:rsid w:val="00480B61"/>
    <w:rsid w:val="00534083"/>
    <w:rsid w:val="00552444"/>
    <w:rsid w:val="005B40DE"/>
    <w:rsid w:val="005D4AE7"/>
    <w:rsid w:val="005D773E"/>
    <w:rsid w:val="0060434B"/>
    <w:rsid w:val="00625A43"/>
    <w:rsid w:val="006417EF"/>
    <w:rsid w:val="0068780D"/>
    <w:rsid w:val="006A6022"/>
    <w:rsid w:val="006A7CE7"/>
    <w:rsid w:val="00700FD5"/>
    <w:rsid w:val="00723546"/>
    <w:rsid w:val="007708B4"/>
    <w:rsid w:val="007722A8"/>
    <w:rsid w:val="00782DAF"/>
    <w:rsid w:val="0078396E"/>
    <w:rsid w:val="0079030E"/>
    <w:rsid w:val="007B3A9B"/>
    <w:rsid w:val="008003AB"/>
    <w:rsid w:val="00823881"/>
    <w:rsid w:val="00832D3B"/>
    <w:rsid w:val="008373BE"/>
    <w:rsid w:val="00857F4A"/>
    <w:rsid w:val="008709EB"/>
    <w:rsid w:val="00872E20"/>
    <w:rsid w:val="00880A55"/>
    <w:rsid w:val="008A41AE"/>
    <w:rsid w:val="008B1D86"/>
    <w:rsid w:val="008D5004"/>
    <w:rsid w:val="008F65DC"/>
    <w:rsid w:val="0090215D"/>
    <w:rsid w:val="00915149"/>
    <w:rsid w:val="00941AED"/>
    <w:rsid w:val="0096707D"/>
    <w:rsid w:val="00975736"/>
    <w:rsid w:val="009A213F"/>
    <w:rsid w:val="009B27B0"/>
    <w:rsid w:val="009B4DFB"/>
    <w:rsid w:val="009C6714"/>
    <w:rsid w:val="009D02F6"/>
    <w:rsid w:val="009F3633"/>
    <w:rsid w:val="00A07EB6"/>
    <w:rsid w:val="00A23D60"/>
    <w:rsid w:val="00A422DA"/>
    <w:rsid w:val="00A84B17"/>
    <w:rsid w:val="00AA4410"/>
    <w:rsid w:val="00AC1302"/>
    <w:rsid w:val="00AC4BF8"/>
    <w:rsid w:val="00AD0853"/>
    <w:rsid w:val="00AE02E0"/>
    <w:rsid w:val="00B07BFB"/>
    <w:rsid w:val="00B23274"/>
    <w:rsid w:val="00B34A63"/>
    <w:rsid w:val="00B92012"/>
    <w:rsid w:val="00B94F46"/>
    <w:rsid w:val="00B96564"/>
    <w:rsid w:val="00BB0F79"/>
    <w:rsid w:val="00BB64E0"/>
    <w:rsid w:val="00BF05EE"/>
    <w:rsid w:val="00BF57A2"/>
    <w:rsid w:val="00C11A2D"/>
    <w:rsid w:val="00C42CD9"/>
    <w:rsid w:val="00C53D2C"/>
    <w:rsid w:val="00CC25B5"/>
    <w:rsid w:val="00CE07C5"/>
    <w:rsid w:val="00CE0AB3"/>
    <w:rsid w:val="00D02F02"/>
    <w:rsid w:val="00D308C3"/>
    <w:rsid w:val="00D61343"/>
    <w:rsid w:val="00E25B28"/>
    <w:rsid w:val="00E702CF"/>
    <w:rsid w:val="00E76B74"/>
    <w:rsid w:val="00E77B27"/>
    <w:rsid w:val="00E8296B"/>
    <w:rsid w:val="00E868B6"/>
    <w:rsid w:val="00E946E2"/>
    <w:rsid w:val="00EA0170"/>
    <w:rsid w:val="00EA157C"/>
    <w:rsid w:val="00EF14D4"/>
    <w:rsid w:val="00EF6E32"/>
    <w:rsid w:val="00F22483"/>
    <w:rsid w:val="00FD4E3B"/>
    <w:rsid w:val="00FD5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6EF"/>
  <w15:docId w15:val="{50E0486A-6665-48EA-B349-70747D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34A63"/>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rsid w:val="00700FD5"/>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00FD5"/>
    <w:pPr>
      <w:suppressAutoHyphens/>
      <w:autoSpaceDN w:val="0"/>
      <w:spacing w:after="0" w:line="360" w:lineRule="auto"/>
      <w:jc w:val="both"/>
      <w:textAlignment w:val="baseline"/>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700FD5"/>
    <w:rPr>
      <w:rFonts w:ascii="Times New Roman" w:eastAsia="Times New Roman" w:hAnsi="Times New Roman" w:cs="Times New Roman"/>
      <w:b/>
      <w:sz w:val="24"/>
      <w:szCs w:val="20"/>
      <w:lang w:eastAsia="pl-PL"/>
    </w:rPr>
  </w:style>
  <w:style w:type="character" w:customStyle="1" w:styleId="FontStyle21">
    <w:name w:val="Font Style21"/>
    <w:rsid w:val="00700FD5"/>
    <w:rPr>
      <w:rFonts w:ascii="MS Reference Sans Serif" w:hAnsi="MS Reference Sans Serif" w:cs="MS Reference Sans Serif"/>
      <w:sz w:val="18"/>
      <w:szCs w:val="18"/>
    </w:rPr>
  </w:style>
  <w:style w:type="paragraph" w:styleId="Nagwek">
    <w:name w:val="header"/>
    <w:basedOn w:val="Normalny"/>
    <w:link w:val="NagwekZnak"/>
    <w:rsid w:val="00700FD5"/>
    <w:pPr>
      <w:tabs>
        <w:tab w:val="center" w:pos="4536"/>
        <w:tab w:val="right" w:pos="9072"/>
      </w:tabs>
      <w:autoSpaceDN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00FD5"/>
    <w:rPr>
      <w:rFonts w:ascii="Times New Roman" w:eastAsia="Times New Roman" w:hAnsi="Times New Roman" w:cs="Times New Roman"/>
      <w:sz w:val="24"/>
      <w:szCs w:val="24"/>
      <w:lang w:eastAsia="pl-PL"/>
    </w:rPr>
  </w:style>
  <w:style w:type="paragraph" w:customStyle="1" w:styleId="Style8">
    <w:name w:val="Style8"/>
    <w:basedOn w:val="Normalny"/>
    <w:rsid w:val="00700FD5"/>
    <w:pPr>
      <w:widowControl w:val="0"/>
      <w:autoSpaceDE w:val="0"/>
      <w:autoSpaceDN w:val="0"/>
      <w:spacing w:after="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700FD5"/>
    <w:pPr>
      <w:widowControl w:val="0"/>
      <w:autoSpaceDE w:val="0"/>
      <w:autoSpaceDN w:val="0"/>
      <w:spacing w:after="0" w:line="302" w:lineRule="exact"/>
      <w:ind w:hanging="250"/>
      <w:jc w:val="both"/>
    </w:pPr>
    <w:rPr>
      <w:rFonts w:ascii="MS Reference Sans Serif" w:eastAsia="Times New Roman" w:hAnsi="MS Reference Sans Serif" w:cs="Times New Roman"/>
      <w:sz w:val="24"/>
      <w:szCs w:val="24"/>
      <w:lang w:eastAsia="pl-PL"/>
    </w:rPr>
  </w:style>
  <w:style w:type="paragraph" w:styleId="Tekstpodstawowywcity">
    <w:name w:val="Body Text Indent"/>
    <w:basedOn w:val="Normalny"/>
    <w:link w:val="TekstpodstawowywcityZnak"/>
    <w:rsid w:val="00700FD5"/>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0FD5"/>
    <w:rPr>
      <w:rFonts w:ascii="Times New Roman" w:eastAsia="Times New Roman" w:hAnsi="Times New Roman" w:cs="Times New Roman"/>
      <w:sz w:val="24"/>
      <w:szCs w:val="24"/>
      <w:lang w:eastAsia="pl-PL"/>
    </w:rPr>
  </w:style>
  <w:style w:type="paragraph" w:customStyle="1" w:styleId="Style9">
    <w:name w:val="Style9"/>
    <w:basedOn w:val="Normalny"/>
    <w:rsid w:val="00700FD5"/>
    <w:pPr>
      <w:widowControl w:val="0"/>
      <w:autoSpaceDE w:val="0"/>
      <w:autoSpaceDN w:val="0"/>
      <w:spacing w:after="0" w:line="242" w:lineRule="exact"/>
      <w:ind w:hanging="312"/>
      <w:jc w:val="both"/>
    </w:pPr>
    <w:rPr>
      <w:rFonts w:ascii="MS Reference Sans Serif" w:eastAsia="Times New Roman" w:hAnsi="MS Reference Sans Serif" w:cs="Times New Roman"/>
      <w:sz w:val="24"/>
      <w:szCs w:val="24"/>
      <w:lang w:eastAsia="pl-PL"/>
    </w:rPr>
  </w:style>
  <w:style w:type="paragraph" w:customStyle="1" w:styleId="Style12">
    <w:name w:val="Style12"/>
    <w:basedOn w:val="Normalny"/>
    <w:rsid w:val="00700FD5"/>
    <w:pPr>
      <w:widowControl w:val="0"/>
      <w:autoSpaceDE w:val="0"/>
      <w:autoSpaceDN w:val="0"/>
      <w:spacing w:after="0" w:line="245" w:lineRule="exact"/>
      <w:jc w:val="both"/>
    </w:pPr>
    <w:rPr>
      <w:rFonts w:ascii="MS Reference Sans Serif" w:eastAsia="Times New Roman" w:hAnsi="MS Reference Sans Serif" w:cs="Times New Roman"/>
      <w:sz w:val="24"/>
      <w:szCs w:val="24"/>
      <w:lang w:eastAsia="pl-PL"/>
    </w:rPr>
  </w:style>
  <w:style w:type="paragraph" w:customStyle="1" w:styleId="Tekstpodstawowywcity22">
    <w:name w:val="Tekst podstawowy wcięty 22"/>
    <w:basedOn w:val="Normalny"/>
    <w:rsid w:val="00700FD5"/>
    <w:pPr>
      <w:suppressAutoHyphens/>
      <w:autoSpaceDN w:val="0"/>
      <w:spacing w:after="0" w:line="240" w:lineRule="auto"/>
      <w:ind w:left="284"/>
    </w:pPr>
    <w:rPr>
      <w:rFonts w:ascii="Times New Roman" w:eastAsia="Times New Roman" w:hAnsi="Times New Roman" w:cs="Times New Roman"/>
      <w:szCs w:val="24"/>
      <w:lang w:eastAsia="ar-SA"/>
    </w:rPr>
  </w:style>
  <w:style w:type="numbering" w:customStyle="1" w:styleId="Styl1">
    <w:name w:val="Styl1"/>
    <w:basedOn w:val="Bezlisty"/>
    <w:rsid w:val="00700FD5"/>
    <w:pPr>
      <w:numPr>
        <w:numId w:val="2"/>
      </w:numPr>
    </w:pPr>
  </w:style>
  <w:style w:type="paragraph" w:styleId="Tekstprzypisukocowego">
    <w:name w:val="endnote text"/>
    <w:basedOn w:val="Normalny"/>
    <w:link w:val="TekstprzypisukocowegoZnak"/>
    <w:uiPriority w:val="99"/>
    <w:semiHidden/>
    <w:unhideWhenUsed/>
    <w:rsid w:val="00320B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BFB"/>
    <w:rPr>
      <w:sz w:val="20"/>
      <w:szCs w:val="20"/>
    </w:rPr>
  </w:style>
  <w:style w:type="character" w:styleId="Odwoanieprzypisukocowego">
    <w:name w:val="endnote reference"/>
    <w:basedOn w:val="Domylnaczcionkaakapitu"/>
    <w:uiPriority w:val="99"/>
    <w:semiHidden/>
    <w:unhideWhenUsed/>
    <w:rsid w:val="00320BFB"/>
    <w:rPr>
      <w:vertAlign w:val="superscript"/>
    </w:rPr>
  </w:style>
  <w:style w:type="paragraph" w:customStyle="1" w:styleId="11111111111">
    <w:name w:val="11111111111"/>
    <w:basedOn w:val="Normalny"/>
    <w:rsid w:val="00534083"/>
    <w:pPr>
      <w:suppressAutoHyphens/>
      <w:autoSpaceDN w:val="0"/>
      <w:spacing w:after="0" w:line="240" w:lineRule="auto"/>
      <w:jc w:val="both"/>
      <w:textAlignment w:val="baseline"/>
    </w:pPr>
    <w:rPr>
      <w:rFonts w:ascii="Arial Narrow" w:eastAsia="Kozuka Gothic Pr6N EL" w:hAnsi="Arial Narrow" w:cs="Times New Roman"/>
    </w:rPr>
  </w:style>
  <w:style w:type="character" w:customStyle="1" w:styleId="Domylnaczcionkaakapitu1">
    <w:name w:val="Domyślna czcionka akapitu1"/>
    <w:rsid w:val="00534083"/>
  </w:style>
  <w:style w:type="paragraph" w:customStyle="1" w:styleId="Normalny1">
    <w:name w:val="Normalny1"/>
    <w:rsid w:val="0053408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B1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E9E7-D103-4B7D-822E-A7C51D3B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29</Pages>
  <Words>12290</Words>
  <Characters>73746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A.Straburzynska</dc:creator>
  <cp:lastModifiedBy>D.Wydra</cp:lastModifiedBy>
  <cp:revision>14</cp:revision>
  <cp:lastPrinted>2021-10-19T12:35:00Z</cp:lastPrinted>
  <dcterms:created xsi:type="dcterms:W3CDTF">2021-10-18T13:40:00Z</dcterms:created>
  <dcterms:modified xsi:type="dcterms:W3CDTF">2021-10-20T10:38:00Z</dcterms:modified>
</cp:coreProperties>
</file>