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7349C5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-588645</wp:posOffset>
            </wp:positionV>
            <wp:extent cx="7581900" cy="107188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367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402025" w:rsidRDefault="00402025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47728" w:rsidRPr="00503E53" w:rsidRDefault="005C494B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BZP-I.271.25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>.2021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ab/>
      </w:r>
      <w:r w:rsidR="009C219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330E2" w:rsidRPr="00503E53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28 października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>2021r.</w:t>
      </w:r>
      <w:r w:rsidR="00503E53" w:rsidRPr="00503E53">
        <w:rPr>
          <w:rFonts w:ascii="Times New Roman" w:eastAsia="Calibri" w:hAnsi="Times New Roman" w:cs="Times New Roman"/>
          <w:sz w:val="24"/>
          <w:szCs w:val="24"/>
        </w:rPr>
        <w:tab/>
      </w: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728">
        <w:rPr>
          <w:rFonts w:ascii="Times New Roman" w:eastAsia="Calibri" w:hAnsi="Times New Roman" w:cs="Times New Roman"/>
          <w:b/>
        </w:rPr>
        <w:t xml:space="preserve">ZAWIADOMIENIE O </w:t>
      </w:r>
      <w:r w:rsidR="00540316">
        <w:rPr>
          <w:rFonts w:ascii="Times New Roman" w:eastAsia="Calibri" w:hAnsi="Times New Roman" w:cs="Times New Roman"/>
          <w:b/>
        </w:rPr>
        <w:t>UNIEWAŻNIENIU POSTĘPOWANIA</w:t>
      </w: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C494B" w:rsidRPr="005C494B" w:rsidRDefault="00047728" w:rsidP="008B2EF1">
      <w:pPr>
        <w:pStyle w:val="Tekstpodstawowywcity22"/>
        <w:spacing w:line="276" w:lineRule="auto"/>
        <w:ind w:left="0"/>
        <w:jc w:val="both"/>
        <w:rPr>
          <w:b/>
          <w:bCs/>
          <w:sz w:val="24"/>
        </w:rPr>
      </w:pPr>
      <w:r w:rsidRPr="005C494B">
        <w:rPr>
          <w:rFonts w:eastAsia="Calibri"/>
          <w:sz w:val="24"/>
        </w:rPr>
        <w:t>Dotyczy postępowania o udzielenie zamówienia na wykonanie zadania pn.:</w:t>
      </w:r>
      <w:bookmarkStart w:id="0" w:name="_Hlk66436419"/>
      <w:r w:rsidR="005C494B" w:rsidRPr="005C494B">
        <w:rPr>
          <w:b/>
          <w:bCs/>
          <w:sz w:val="24"/>
        </w:rPr>
        <w:t>Przebudowa dróg powiatowych: ul. Kwiatkowskiego, ul. Kazimierza Wielkiego, ul. Zwierzynieckiej, ul. Moniuszki w Tarnobrzegu.</w:t>
      </w:r>
    </w:p>
    <w:bookmarkEnd w:id="0"/>
    <w:p w:rsidR="00466596" w:rsidRDefault="0046659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316" w:rsidRDefault="00047728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540316">
        <w:rPr>
          <w:rFonts w:ascii="Times New Roman" w:eastAsia="Calibri" w:hAnsi="Times New Roman" w:cs="Times New Roman"/>
          <w:sz w:val="24"/>
          <w:szCs w:val="24"/>
        </w:rPr>
        <w:t xml:space="preserve"> zawiadamia o unieważnieniu postępowania o udzielenie zamówienia.</w:t>
      </w:r>
    </w:p>
    <w:p w:rsidR="0042179F" w:rsidRPr="0042179F" w:rsidRDefault="0042179F" w:rsidP="00421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79F">
        <w:rPr>
          <w:rFonts w:ascii="Times New Roman" w:eastAsia="Calibri" w:hAnsi="Times New Roman" w:cs="Times New Roman"/>
          <w:sz w:val="24"/>
          <w:szCs w:val="24"/>
        </w:rPr>
        <w:t>Uzasadnienie prawne:</w:t>
      </w:r>
    </w:p>
    <w:p w:rsidR="0042179F" w:rsidRDefault="0042179F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79F">
        <w:rPr>
          <w:rFonts w:ascii="Times New Roman" w:eastAsia="Calibri" w:hAnsi="Times New Roman" w:cs="Times New Roman"/>
          <w:sz w:val="24"/>
          <w:szCs w:val="24"/>
        </w:rPr>
        <w:t xml:space="preserve">Art. 255 ust. 5) ustawy z 11 września 2019 r. – Prawo zamówień publicznych (Dz.U. 2021, poz. 1129 ze </w:t>
      </w:r>
      <w:proofErr w:type="spellStart"/>
      <w:r w:rsidRPr="0042179F">
        <w:rPr>
          <w:rFonts w:ascii="Times New Roman" w:eastAsia="Calibri" w:hAnsi="Times New Roman" w:cs="Times New Roman"/>
          <w:sz w:val="24"/>
          <w:szCs w:val="24"/>
        </w:rPr>
        <w:t>zm</w:t>
      </w:r>
      <w:proofErr w:type="spellEnd"/>
      <w:r w:rsidRPr="0042179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faktyczne:</w:t>
      </w:r>
    </w:p>
    <w:p w:rsidR="007011A9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316">
        <w:rPr>
          <w:rFonts w:ascii="Times New Roman" w:eastAsia="Calibri" w:hAnsi="Times New Roman" w:cs="Times New Roman"/>
          <w:sz w:val="24"/>
          <w:szCs w:val="24"/>
        </w:rPr>
        <w:t>Zamawiający unieważnia postępowanie o ud</w:t>
      </w:r>
      <w:r>
        <w:rPr>
          <w:rFonts w:ascii="Times New Roman" w:eastAsia="Calibri" w:hAnsi="Times New Roman" w:cs="Times New Roman"/>
          <w:sz w:val="24"/>
          <w:szCs w:val="24"/>
        </w:rPr>
        <w:t xml:space="preserve">zielenie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="00A94FA7">
        <w:rPr>
          <w:rFonts w:ascii="Times New Roman" w:eastAsia="Calibri" w:hAnsi="Times New Roman" w:cs="Times New Roman"/>
          <w:sz w:val="24"/>
          <w:szCs w:val="24"/>
        </w:rPr>
        <w:t>,</w:t>
      </w:r>
      <w:r w:rsidR="009C2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028">
        <w:rPr>
          <w:rFonts w:ascii="Times New Roman" w:eastAsia="Calibri" w:hAnsi="Times New Roman" w:cs="Times New Roman"/>
          <w:sz w:val="24"/>
          <w:szCs w:val="24"/>
        </w:rPr>
        <w:t xml:space="preserve">gdyż </w:t>
      </w:r>
      <w:r w:rsidR="005C494B">
        <w:rPr>
          <w:rFonts w:ascii="Times New Roman" w:eastAsia="Calibri" w:hAnsi="Times New Roman" w:cs="Times New Roman"/>
          <w:sz w:val="24"/>
          <w:szCs w:val="24"/>
        </w:rPr>
        <w:t>wystąpiła istotna zmiana okoliczności powodująca, że prowadzenie postępowania nie leży w interesie publicznym, czego nie można było przewidzieć wcześniej.</w:t>
      </w:r>
    </w:p>
    <w:p w:rsidR="00912B40" w:rsidRDefault="00912B40" w:rsidP="00466596">
      <w:pPr>
        <w:pStyle w:val="WW-Tretekstu"/>
        <w:spacing w:line="240" w:lineRule="auto"/>
        <w:jc w:val="both"/>
        <w:rPr>
          <w:rFonts w:eastAsia="Calibri" w:cs="Times New Roman"/>
          <w:szCs w:val="24"/>
          <w:lang w:eastAsia="en-US" w:bidi="ar-SA"/>
        </w:rPr>
      </w:pPr>
    </w:p>
    <w:p w:rsidR="005C535B" w:rsidRDefault="00D360F2" w:rsidP="005C535B">
      <w:pPr>
        <w:pStyle w:val="WW-Tretekstu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912B40" w:rsidRPr="0042179F">
        <w:rPr>
          <w:rFonts w:cs="Times New Roman"/>
          <w:szCs w:val="24"/>
        </w:rPr>
        <w:t>ystąpiła</w:t>
      </w:r>
      <w:r>
        <w:rPr>
          <w:rFonts w:cs="Times New Roman"/>
          <w:szCs w:val="24"/>
        </w:rPr>
        <w:t xml:space="preserve"> istotna zmiana okoliczności - Z</w:t>
      </w:r>
      <w:r w:rsidR="00912B40" w:rsidRPr="0042179F">
        <w:rPr>
          <w:rFonts w:cs="Times New Roman"/>
          <w:szCs w:val="24"/>
        </w:rPr>
        <w:t xml:space="preserve">amawiający </w:t>
      </w:r>
      <w:r>
        <w:rPr>
          <w:rFonts w:cs="Times New Roman"/>
          <w:szCs w:val="24"/>
        </w:rPr>
        <w:t xml:space="preserve">w dniu 25.10.2021r. </w:t>
      </w:r>
      <w:r w:rsidR="005C535B">
        <w:rPr>
          <w:rFonts w:cs="Times New Roman"/>
          <w:szCs w:val="24"/>
        </w:rPr>
        <w:t>powziął informację</w:t>
      </w:r>
      <w:r w:rsidR="007F7A29">
        <w:rPr>
          <w:rFonts w:cs="Times New Roman"/>
          <w:szCs w:val="24"/>
        </w:rPr>
        <w:t xml:space="preserve"> </w:t>
      </w:r>
      <w:r w:rsidR="005C535B">
        <w:rPr>
          <w:rFonts w:cs="Times New Roman"/>
          <w:szCs w:val="24"/>
        </w:rPr>
        <w:t>o przyznaniu</w:t>
      </w:r>
      <w:r w:rsidR="00912B40" w:rsidRPr="0042179F">
        <w:rPr>
          <w:rFonts w:cs="Times New Roman"/>
          <w:szCs w:val="24"/>
        </w:rPr>
        <w:t xml:space="preserve"> na </w:t>
      </w:r>
      <w:r w:rsidR="005C535B">
        <w:rPr>
          <w:rFonts w:cs="Times New Roman"/>
          <w:szCs w:val="24"/>
        </w:rPr>
        <w:t xml:space="preserve">w/w inwestycję dotacji </w:t>
      </w:r>
      <w:r w:rsidR="005C535B" w:rsidRPr="005C535B">
        <w:rPr>
          <w:rFonts w:cs="Times New Roman"/>
          <w:szCs w:val="24"/>
        </w:rPr>
        <w:t>w ramach Rządowego Funduszu Polski Ład: Pr</w:t>
      </w:r>
      <w:r w:rsidR="007349C5">
        <w:rPr>
          <w:rFonts w:cs="Times New Roman"/>
          <w:szCs w:val="24"/>
        </w:rPr>
        <w:t>ogram Inwestycji Strategicznych</w:t>
      </w:r>
      <w:r w:rsidR="007F7A29">
        <w:rPr>
          <w:rFonts w:cs="Times New Roman"/>
          <w:szCs w:val="24"/>
        </w:rPr>
        <w:t xml:space="preserve"> .</w:t>
      </w:r>
    </w:p>
    <w:p w:rsidR="005C535B" w:rsidRDefault="005C535B" w:rsidP="005C535B">
      <w:pPr>
        <w:pStyle w:val="WW-Tretekstu"/>
        <w:spacing w:line="240" w:lineRule="auto"/>
        <w:jc w:val="both"/>
        <w:rPr>
          <w:rFonts w:cs="Times New Roman"/>
          <w:szCs w:val="24"/>
        </w:rPr>
      </w:pPr>
      <w:r w:rsidRPr="005C535B">
        <w:rPr>
          <w:rFonts w:cs="Times New Roman"/>
          <w:szCs w:val="24"/>
        </w:rPr>
        <w:t>Miasto Tarnobrzeg otrzymało dofinansowanie w kwocie 35,6 mln na inwestycje pn.</w:t>
      </w:r>
      <w:r>
        <w:rPr>
          <w:rFonts w:cs="Times New Roman"/>
          <w:szCs w:val="24"/>
        </w:rPr>
        <w:t>:</w:t>
      </w:r>
      <w:r w:rsidRPr="005C535B">
        <w:rPr>
          <w:rFonts w:cs="Times New Roman"/>
          <w:szCs w:val="24"/>
        </w:rPr>
        <w:t xml:space="preserve"> „Budowa i przebudowa kluczowych dróg w specjalnej strefie ekonomicznej, </w:t>
      </w:r>
      <w:proofErr w:type="spellStart"/>
      <w:r w:rsidRPr="005C535B">
        <w:rPr>
          <w:rFonts w:cs="Times New Roman"/>
          <w:szCs w:val="24"/>
        </w:rPr>
        <w:t>turysty</w:t>
      </w:r>
      <w:r w:rsidR="007F7A29">
        <w:rPr>
          <w:rFonts w:cs="Times New Roman"/>
          <w:szCs w:val="24"/>
        </w:rPr>
        <w:t>czno—rekreacyjnej</w:t>
      </w:r>
      <w:proofErr w:type="spellEnd"/>
      <w:r w:rsidR="007F7A29">
        <w:rPr>
          <w:rFonts w:cs="Times New Roman"/>
          <w:szCs w:val="24"/>
        </w:rPr>
        <w:t xml:space="preserve"> oraz centrum M</w:t>
      </w:r>
      <w:r w:rsidRPr="005C535B">
        <w:rPr>
          <w:rFonts w:cs="Times New Roman"/>
          <w:szCs w:val="24"/>
        </w:rPr>
        <w:t>iasta Tarnobrzega”.</w:t>
      </w:r>
    </w:p>
    <w:p w:rsidR="0042179F" w:rsidRDefault="005C535B" w:rsidP="00466596">
      <w:pPr>
        <w:pStyle w:val="WW-Tretekstu"/>
        <w:spacing w:line="240" w:lineRule="auto"/>
        <w:jc w:val="both"/>
        <w:rPr>
          <w:rFonts w:cs="Times New Roman"/>
          <w:szCs w:val="24"/>
        </w:rPr>
      </w:pPr>
      <w:r w:rsidRPr="005C535B">
        <w:rPr>
          <w:rFonts w:cs="Times New Roman"/>
          <w:szCs w:val="24"/>
        </w:rPr>
        <w:t xml:space="preserve">Inwestycja obejmuje budowę i przebudowę dróg w trzech strefach miasta tj.: 7 dróg powiatowych o długości ok. 4,5 km oraz 7 dróg gminnych o długości ok. 3,9 km. Drogi powiatowe objęte wnioskiem: ul. Kwiatkowskiego, ul. Kazimierza Wielkiego, </w:t>
      </w:r>
      <w:r>
        <w:rPr>
          <w:rFonts w:cs="Times New Roman"/>
          <w:szCs w:val="24"/>
        </w:rPr>
        <w:br/>
      </w:r>
      <w:r w:rsidRPr="005C535B">
        <w:rPr>
          <w:rFonts w:cs="Times New Roman"/>
          <w:szCs w:val="24"/>
        </w:rPr>
        <w:t xml:space="preserve">ul. Zwierzyniecka, ul. Moniuszki, ul. Skłodowskiej, ul. Dąbrowskiej, ul. Bema. Drogi gminne objęte wnioskiem: ul. Marczaka, ul. Konfederacji Dzikowskiej, ul. Tarnowskiego, </w:t>
      </w:r>
      <w:r>
        <w:rPr>
          <w:rFonts w:cs="Times New Roman"/>
          <w:szCs w:val="24"/>
        </w:rPr>
        <w:br/>
      </w:r>
      <w:r w:rsidRPr="005C535B">
        <w:rPr>
          <w:rFonts w:cs="Times New Roman"/>
          <w:szCs w:val="24"/>
        </w:rPr>
        <w:t xml:space="preserve">ul. Kochanowskiego, ul. Chemiczna, ul. </w:t>
      </w:r>
      <w:proofErr w:type="spellStart"/>
      <w:r w:rsidRPr="005C535B">
        <w:rPr>
          <w:rFonts w:cs="Times New Roman"/>
          <w:szCs w:val="24"/>
        </w:rPr>
        <w:t>Siarkopolowa</w:t>
      </w:r>
      <w:proofErr w:type="spellEnd"/>
      <w:r w:rsidRPr="005C535B">
        <w:rPr>
          <w:rFonts w:cs="Times New Roman"/>
          <w:szCs w:val="24"/>
        </w:rPr>
        <w:t>, ul. Mechaniczna.</w:t>
      </w:r>
    </w:p>
    <w:p w:rsidR="007F7A29" w:rsidRDefault="007F7A29" w:rsidP="009C219D">
      <w:pPr>
        <w:pStyle w:val="WW-Tretekstu"/>
        <w:tabs>
          <w:tab w:val="left" w:pos="360"/>
          <w:tab w:val="left" w:pos="1364"/>
        </w:tabs>
        <w:spacing w:line="240" w:lineRule="auto"/>
        <w:jc w:val="both"/>
      </w:pPr>
      <w:r>
        <w:rPr>
          <w:rFonts w:cs="Times New Roman"/>
          <w:szCs w:val="24"/>
        </w:rPr>
        <w:t>Jednocześnie Zamawiają</w:t>
      </w:r>
      <w:r w:rsidR="00D071C4">
        <w:rPr>
          <w:rFonts w:cs="Times New Roman"/>
          <w:szCs w:val="24"/>
        </w:rPr>
        <w:t>cy informuje, że</w:t>
      </w:r>
      <w:r>
        <w:rPr>
          <w:rFonts w:cs="Times New Roman"/>
          <w:szCs w:val="24"/>
        </w:rPr>
        <w:t xml:space="preserve"> zgodnie z art. 262 ustawy </w:t>
      </w:r>
      <w:r w:rsidRPr="0042179F">
        <w:rPr>
          <w:rFonts w:eastAsia="Calibri" w:cs="Times New Roman"/>
          <w:szCs w:val="24"/>
        </w:rPr>
        <w:t>Prawo zamówień publicznych (</w:t>
      </w:r>
      <w:proofErr w:type="spellStart"/>
      <w:r w:rsidRPr="0042179F">
        <w:rPr>
          <w:rFonts w:eastAsia="Calibri" w:cs="Times New Roman"/>
          <w:szCs w:val="24"/>
        </w:rPr>
        <w:t>Dz.U</w:t>
      </w:r>
      <w:proofErr w:type="spellEnd"/>
      <w:r w:rsidRPr="0042179F">
        <w:rPr>
          <w:rFonts w:eastAsia="Calibri" w:cs="Times New Roman"/>
          <w:szCs w:val="24"/>
        </w:rPr>
        <w:t xml:space="preserve">. 2021, poz. 1129 ze </w:t>
      </w:r>
      <w:proofErr w:type="spellStart"/>
      <w:r w:rsidRPr="0042179F">
        <w:rPr>
          <w:rFonts w:eastAsia="Calibri" w:cs="Times New Roman"/>
          <w:szCs w:val="24"/>
        </w:rPr>
        <w:t>zm</w:t>
      </w:r>
      <w:proofErr w:type="spellEnd"/>
      <w:r w:rsidRPr="0042179F">
        <w:rPr>
          <w:rFonts w:eastAsia="Calibri" w:cs="Times New Roman"/>
          <w:szCs w:val="24"/>
        </w:rPr>
        <w:t>).</w:t>
      </w:r>
      <w:r w:rsidR="009C219D">
        <w:rPr>
          <w:rFonts w:eastAsia="Calibri" w:cs="Times New Roman"/>
          <w:szCs w:val="24"/>
        </w:rPr>
        <w:t>Wykonawcy zostaną</w:t>
      </w:r>
      <w:r>
        <w:rPr>
          <w:rFonts w:eastAsia="Calibri" w:cs="Times New Roman"/>
          <w:szCs w:val="24"/>
        </w:rPr>
        <w:t xml:space="preserve"> poinformowani</w:t>
      </w:r>
      <w:r w:rsidRPr="007F7A29">
        <w:t xml:space="preserve"> </w:t>
      </w:r>
      <w:r>
        <w:t xml:space="preserve">o wszczęciu kolejnego postępowania o udzielenie </w:t>
      </w:r>
      <w:proofErr w:type="spellStart"/>
      <w:r>
        <w:t>zamówienia</w:t>
      </w:r>
      <w:proofErr w:type="spellEnd"/>
      <w:r>
        <w:t xml:space="preserve"> </w:t>
      </w:r>
      <w:r w:rsidR="00402025">
        <w:t>do w/w zadania.</w:t>
      </w:r>
    </w:p>
    <w:p w:rsidR="007F7A29" w:rsidRDefault="007F7A29" w:rsidP="007F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A29" w:rsidRPr="0042179F" w:rsidRDefault="007F7A29" w:rsidP="00466596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sectPr w:rsidR="007F7A29" w:rsidRPr="0042179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02025"/>
    <w:rsid w:val="0042179F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494B"/>
    <w:rsid w:val="005C535B"/>
    <w:rsid w:val="005C728B"/>
    <w:rsid w:val="005E7C02"/>
    <w:rsid w:val="006377A8"/>
    <w:rsid w:val="00653F5D"/>
    <w:rsid w:val="007011A9"/>
    <w:rsid w:val="007330E2"/>
    <w:rsid w:val="007349C5"/>
    <w:rsid w:val="00790465"/>
    <w:rsid w:val="007B1F80"/>
    <w:rsid w:val="007C3315"/>
    <w:rsid w:val="007E0F48"/>
    <w:rsid w:val="007E3AC5"/>
    <w:rsid w:val="007F7A29"/>
    <w:rsid w:val="00825D56"/>
    <w:rsid w:val="008B2EF1"/>
    <w:rsid w:val="008F0250"/>
    <w:rsid w:val="008F3CA4"/>
    <w:rsid w:val="00912B40"/>
    <w:rsid w:val="00987367"/>
    <w:rsid w:val="009C219D"/>
    <w:rsid w:val="00A94FA7"/>
    <w:rsid w:val="00AC5E54"/>
    <w:rsid w:val="00AC7535"/>
    <w:rsid w:val="00AD1234"/>
    <w:rsid w:val="00B33FAA"/>
    <w:rsid w:val="00B6078D"/>
    <w:rsid w:val="00B7633F"/>
    <w:rsid w:val="00B9379F"/>
    <w:rsid w:val="00BD7434"/>
    <w:rsid w:val="00BE0182"/>
    <w:rsid w:val="00BF3C70"/>
    <w:rsid w:val="00C24691"/>
    <w:rsid w:val="00C32C84"/>
    <w:rsid w:val="00C67811"/>
    <w:rsid w:val="00CA405A"/>
    <w:rsid w:val="00CC7484"/>
    <w:rsid w:val="00CE1973"/>
    <w:rsid w:val="00D071C4"/>
    <w:rsid w:val="00D30240"/>
    <w:rsid w:val="00D360F2"/>
    <w:rsid w:val="00D41DF6"/>
    <w:rsid w:val="00D569B8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34</cp:revision>
  <cp:lastPrinted>2021-10-28T11:16:00Z</cp:lastPrinted>
  <dcterms:created xsi:type="dcterms:W3CDTF">2018-04-23T11:40:00Z</dcterms:created>
  <dcterms:modified xsi:type="dcterms:W3CDTF">2021-10-28T11:55:00Z</dcterms:modified>
</cp:coreProperties>
</file>