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EC49" w14:textId="77777777" w:rsidR="004B2BD0" w:rsidRDefault="000F2A04" w:rsidP="00C21400">
      <w:pPr>
        <w:pStyle w:val="Nagwek1"/>
        <w:ind w:left="178" w:right="181"/>
      </w:pPr>
      <w:r>
        <w:t>OBWIESZCZENIE</w:t>
      </w:r>
    </w:p>
    <w:p w14:paraId="70027C8A" w14:textId="77777777" w:rsidR="004B2BD0" w:rsidRDefault="000F2A04" w:rsidP="00C21400">
      <w:pPr>
        <w:ind w:left="181" w:right="181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2A70BA09" w14:textId="77777777" w:rsidR="004B2BD0" w:rsidRDefault="000F2A04" w:rsidP="00C21400">
      <w:pPr>
        <w:ind w:left="181" w:right="181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419DC782" w14:textId="77777777" w:rsidR="004B2BD0" w:rsidRDefault="000F2A04" w:rsidP="00387CE2">
      <w:pPr>
        <w:spacing w:before="120"/>
        <w:ind w:left="658" w:right="658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5CFB90B4" w14:textId="77777777" w:rsidR="004B2BD0" w:rsidRPr="00387CE2" w:rsidRDefault="000F2A04" w:rsidP="00C21400">
      <w:pPr>
        <w:pStyle w:val="Tekstpodstawowy"/>
        <w:spacing w:before="184"/>
        <w:ind w:right="113"/>
        <w:jc w:val="both"/>
        <w:rPr>
          <w:sz w:val="24"/>
        </w:rPr>
      </w:pPr>
      <w:r w:rsidRPr="00387CE2">
        <w:rPr>
          <w:sz w:val="24"/>
        </w:rP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 w:rsidRPr="00387CE2">
        <w:rPr>
          <w:spacing w:val="30"/>
          <w:sz w:val="24"/>
        </w:rPr>
        <w:t> </w:t>
      </w:r>
      <w:r w:rsidRPr="00387CE2">
        <w:rPr>
          <w:sz w:val="24"/>
        </w:rPr>
        <w:t>siedzibach okręgowych komisji</w:t>
      </w:r>
      <w:r w:rsidRPr="00387CE2">
        <w:rPr>
          <w:spacing w:val="-3"/>
          <w:sz w:val="24"/>
        </w:rPr>
        <w:t xml:space="preserve"> </w:t>
      </w:r>
      <w:r w:rsidRPr="00387CE2">
        <w:rPr>
          <w:sz w:val="24"/>
        </w:rPr>
        <w:t>wyborczych.</w:t>
      </w:r>
    </w:p>
    <w:p w14:paraId="39EB385C" w14:textId="77777777" w:rsidR="004B2BD0" w:rsidRDefault="004B2BD0" w:rsidP="00C21400">
      <w:pPr>
        <w:pStyle w:val="Tekstpodstawowy"/>
        <w:spacing w:before="7"/>
        <w:ind w:left="0"/>
        <w:rPr>
          <w:sz w:val="10"/>
        </w:rPr>
      </w:pPr>
    </w:p>
    <w:p w14:paraId="0FDDFBA4" w14:textId="77777777" w:rsidR="004B2BD0" w:rsidRPr="000F2A04" w:rsidRDefault="000F2A04" w:rsidP="00C21400">
      <w:pPr>
        <w:pStyle w:val="Nagwek1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520B6A5D" w14:textId="77777777" w:rsidR="00F562EA" w:rsidRPr="000F2A04" w:rsidRDefault="00F562EA" w:rsidP="00C21400">
      <w:pPr>
        <w:suppressAutoHyphens/>
        <w:adjustRightInd w:val="0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1AFC5CEF" w14:textId="77777777" w:rsidR="00F562EA" w:rsidRPr="000F2A04" w:rsidRDefault="00F562EA" w:rsidP="00C21400">
      <w:pPr>
        <w:suppressAutoHyphens/>
        <w:adjustRightInd w:val="0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5E860CEC" w14:textId="77777777" w:rsidR="00F562EA" w:rsidRPr="000F2A04" w:rsidRDefault="00F562EA" w:rsidP="00387CE2">
      <w:pPr>
        <w:suppressAutoHyphens/>
        <w:adjustRightInd w:val="0"/>
        <w:spacing w:before="120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57AA9A3E" w14:textId="77777777" w:rsidR="00F562EA" w:rsidRPr="000F2A04" w:rsidRDefault="00F562EA" w:rsidP="00387CE2">
      <w:pPr>
        <w:suppressAutoHyphens/>
        <w:adjustRightInd w:val="0"/>
        <w:spacing w:after="80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46EC1490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69DDC28F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7B7DD784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25C1CE8D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171DCAC5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6CF8AF58" w14:textId="77777777" w:rsidR="00F562EA" w:rsidRPr="000F2A04" w:rsidRDefault="00F562EA" w:rsidP="00C21400">
      <w:pPr>
        <w:adjustRightInd w:val="0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1B6BC3A0" w14:textId="77777777" w:rsidR="00F562EA" w:rsidRPr="000F2A04" w:rsidRDefault="00F562EA" w:rsidP="00C21400">
      <w:pPr>
        <w:adjustRightInd w:val="0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103C7FF5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7C05A1A2" w14:textId="77777777" w:rsidR="00F562EA" w:rsidRPr="008D219B" w:rsidRDefault="00F562EA" w:rsidP="0089081B">
      <w:pPr>
        <w:adjustRightInd w:val="0"/>
        <w:spacing w:line="240" w:lineRule="atLeast"/>
        <w:jc w:val="right"/>
        <w:textAlignment w:val="center"/>
        <w:rPr>
          <w:color w:val="000000"/>
          <w:sz w:val="20"/>
          <w:szCs w:val="20"/>
        </w:rPr>
      </w:pPr>
    </w:p>
    <w:p w14:paraId="7F16B690" w14:textId="77777777" w:rsidR="00F562EA" w:rsidRPr="008D219B" w:rsidRDefault="00F562EA" w:rsidP="0089081B">
      <w:pPr>
        <w:suppressAutoHyphens/>
        <w:adjustRightInd w:val="0"/>
        <w:spacing w:line="180" w:lineRule="atLeast"/>
        <w:ind w:left="2694"/>
        <w:jc w:val="right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t>Załącznik do postanowienia Prezydenta Rzeczypospolitej Polskiej z dnia 11 marca 2024 r. (Dz. U. poz. 344)</w:t>
      </w:r>
    </w:p>
    <w:p w14:paraId="2566B61D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A47096">
        <w:rPr>
          <w:b/>
          <w:color w:val="000000"/>
          <w:sz w:val="20"/>
          <w:szCs w:val="20"/>
        </w:rPr>
        <w:t>KALENDARZ WYBORCZY DLA WYBORÓW POSŁÓW DO PARLAMENTU EUROPEJSKIEGO W DNIU 9 CZERWCA 2024 R</w:t>
      </w:r>
      <w:r w:rsidRPr="008D219B">
        <w:rPr>
          <w:color w:val="000000"/>
          <w:sz w:val="20"/>
          <w:szCs w:val="20"/>
        </w:rPr>
        <w:t xml:space="preserve">. </w:t>
      </w:r>
    </w:p>
    <w:p w14:paraId="70653D7D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16018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3608"/>
      </w:tblGrid>
      <w:tr w:rsidR="00F562EA" w:rsidRPr="008D219B" w14:paraId="2EF99A32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F4E522" w14:textId="77777777" w:rsidR="00F562EA" w:rsidRPr="008D219B" w:rsidRDefault="00F562EA" w:rsidP="0089081B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074BF4" w14:textId="77777777" w:rsidR="00F562EA" w:rsidRPr="008D219B" w:rsidRDefault="00F562EA" w:rsidP="0089081B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2106B9A4" w14:textId="77777777" w:rsidTr="004728FD">
        <w:trPr>
          <w:trHeight w:val="16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9D3FBD" w14:textId="77777777" w:rsidR="00F562EA" w:rsidRPr="008D219B" w:rsidRDefault="00F562EA" w:rsidP="0089081B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A30BC2" w14:textId="77777777" w:rsidR="00F562EA" w:rsidRPr="008D219B" w:rsidRDefault="00F562EA" w:rsidP="0089081B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7152F23C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0C89D8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10DEF6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184665C0" w14:textId="77777777" w:rsidR="00F562EA" w:rsidRPr="008D219B" w:rsidRDefault="00F562EA" w:rsidP="0089081B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5FBA3D42" w14:textId="77777777" w:rsidR="00F562EA" w:rsidRPr="008D219B" w:rsidRDefault="00F562EA" w:rsidP="0089081B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06CCE3E6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7D4F96A3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08A41D8D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23CDED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769FC6C0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98A2CB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7CAA2713" w14:textId="77777777" w:rsidR="00F562EA" w:rsidRPr="008D219B" w:rsidRDefault="00F562EA" w:rsidP="0089081B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26AA023C" w14:textId="77777777" w:rsidR="00F562EA" w:rsidRPr="008D219B" w:rsidRDefault="00F562EA" w:rsidP="0089081B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632474DD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2464BC14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0E66D8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8C1DED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19DE0A4F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9020D5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875D9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3AC5E0F0" w14:textId="77777777" w:rsidTr="004728FD">
        <w:trPr>
          <w:trHeight w:val="85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E3191" w14:textId="77777777" w:rsidR="00F562EA" w:rsidRPr="008D219B" w:rsidRDefault="00F562EA" w:rsidP="004728FD">
            <w:pPr>
              <w:suppressAutoHyphens/>
              <w:adjustRightInd w:val="0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0082B5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6DA33D7B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2A7A8ED2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6C9B5537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531813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F7649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3BF978C8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61F0F75F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21008A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731E74CA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72734E3C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D4084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1CAA7C92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4ED52B" w14:textId="77777777" w:rsidR="00F562EA" w:rsidRPr="008D219B" w:rsidRDefault="00F562EA" w:rsidP="0089081B">
            <w:pPr>
              <w:keepNext/>
              <w:keepLines/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27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54D4C6" w14:textId="77777777" w:rsidR="00F562EA" w:rsidRPr="008D219B" w:rsidRDefault="00F562EA" w:rsidP="0089081B">
            <w:pPr>
              <w:keepNext/>
              <w:keepLines/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14:paraId="44737709" w14:textId="77777777" w:rsidR="00F562EA" w:rsidRPr="008D219B" w:rsidRDefault="00F562EA" w:rsidP="0089081B">
            <w:pPr>
              <w:keepNext/>
              <w:keepLines/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0A87D5C7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79C0E2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E981C3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1923B949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0BEFB615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0F160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8A2F0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6C80FF97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8FA2E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2732D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77D97596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1ED4CA62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DA26B0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AF7E4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583132B7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4E273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502F3F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24F7A39E" w14:textId="77777777" w:rsidTr="004728FD">
        <w:trPr>
          <w:trHeight w:val="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738479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54AE08AC" w14:textId="77777777" w:rsidR="00F562EA" w:rsidRPr="008D219B" w:rsidRDefault="00F562EA" w:rsidP="0089081B">
            <w:pPr>
              <w:suppressAutoHyphens/>
              <w:adjustRightInd w:val="0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8F8BEC" w14:textId="77777777" w:rsidR="00F562EA" w:rsidRPr="008D219B" w:rsidRDefault="00F562EA" w:rsidP="0089081B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4B4CB7CB" w14:textId="77777777" w:rsidR="00F562EA" w:rsidRPr="008D219B" w:rsidRDefault="00F562EA" w:rsidP="0089081B">
      <w:pPr>
        <w:tabs>
          <w:tab w:val="left" w:pos="340"/>
          <w:tab w:val="left" w:pos="680"/>
          <w:tab w:val="left" w:pos="1020"/>
        </w:tabs>
        <w:adjustRightInd w:val="0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5933C6F4" w14:textId="77777777" w:rsidR="004B2BD0" w:rsidRDefault="004B2BD0">
      <w:pPr>
        <w:spacing w:line="276" w:lineRule="auto"/>
        <w:sectPr w:rsidR="004B2BD0" w:rsidSect="00873B65">
          <w:pgSz w:w="16838" w:h="23811" w:code="8"/>
          <w:pgMar w:top="510" w:right="567" w:bottom="284" w:left="567" w:header="709" w:footer="709" w:gutter="0"/>
          <w:cols w:space="708"/>
          <w:docGrid w:linePitch="299"/>
        </w:sectPr>
      </w:pPr>
    </w:p>
    <w:p w14:paraId="3264612C" w14:textId="77777777" w:rsidR="00AC2CAF" w:rsidRDefault="00AC2CAF">
      <w:pPr>
        <w:pStyle w:val="Nagwek1"/>
        <w:spacing w:before="74"/>
      </w:pPr>
    </w:p>
    <w:p w14:paraId="4FF0A95A" w14:textId="77777777" w:rsidR="004B2BD0" w:rsidRDefault="000F2A04">
      <w:pPr>
        <w:pStyle w:val="Nagwek1"/>
        <w:spacing w:before="74"/>
      </w:pPr>
      <w:r>
        <w:t>II.</w:t>
      </w:r>
    </w:p>
    <w:p w14:paraId="5E9DCFC3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67386585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799B9EEB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622C8405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60D1AE53" w14:textId="77777777" w:rsidR="002807C9" w:rsidRDefault="000F2A0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1 </w:t>
      </w:r>
      <w:r>
        <w:t xml:space="preserve">obejmuje </w:t>
      </w:r>
      <w:r w:rsidR="002807C9">
        <w:t>obszar województwa pomorskiego.</w:t>
      </w:r>
    </w:p>
    <w:p w14:paraId="67197F51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Gdańsk, ul. Okopowa 21/27.</w:t>
      </w:r>
    </w:p>
    <w:p w14:paraId="5836261C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3060D84A" w14:textId="77777777" w:rsidR="002807C9" w:rsidRDefault="000F2A0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2 </w:t>
      </w:r>
      <w:r>
        <w:t>obejmuje obszar wo</w:t>
      </w:r>
      <w:r w:rsidR="002807C9">
        <w:t>jewództwa kujawsko-pomorskiego.</w:t>
      </w:r>
    </w:p>
    <w:p w14:paraId="0E5659BD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</w:t>
      </w:r>
      <w:r w:rsidR="002807C9">
        <w:t>isji Wyborczej — Bydgoszcz, ul. </w:t>
      </w:r>
      <w:r>
        <w:t>Jagiellońska</w:t>
      </w:r>
      <w:r w:rsidR="002807C9">
        <w:t> </w:t>
      </w:r>
      <w:r>
        <w:t>3.</w:t>
      </w:r>
    </w:p>
    <w:p w14:paraId="21BD6CBF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7B01A0FE" w14:textId="77777777" w:rsidR="004B2BD0" w:rsidRDefault="000F2A0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088A26AA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Olsztyn, al. Marszałka J. Piłsudskiego 7/9.</w:t>
      </w:r>
    </w:p>
    <w:p w14:paraId="36F9FAEF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2F1C7EFD" w14:textId="77777777" w:rsidR="004B2BD0" w:rsidRDefault="000F2A0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7340736B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0A98C2F7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Warszawa, Plac Bankowy 3/5.</w:t>
      </w:r>
    </w:p>
    <w:p w14:paraId="217C3135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34788FED" w14:textId="77777777" w:rsidR="004B2BD0" w:rsidRDefault="000F2A0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1036507E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0EBA99A3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Warszawa, Plac Bankowy 3/5.</w:t>
      </w:r>
    </w:p>
    <w:p w14:paraId="27A4CDF8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787E6F11" w14:textId="77777777" w:rsidR="002807C9" w:rsidRDefault="000F2A0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6 </w:t>
      </w:r>
      <w:r>
        <w:t>obejmuj</w:t>
      </w:r>
      <w:r w:rsidR="002807C9">
        <w:t>e obszar województwa łódzkiego.</w:t>
      </w:r>
    </w:p>
    <w:p w14:paraId="2577E66C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Łódź, ul. Piotrkowska 104.</w:t>
      </w:r>
    </w:p>
    <w:p w14:paraId="03CF91D5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4D1A4EA0" w14:textId="77777777" w:rsidR="002807C9" w:rsidRDefault="000F2A0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7 </w:t>
      </w:r>
      <w:r>
        <w:t>obejmuje obszar województwa</w:t>
      </w:r>
      <w:r w:rsidR="002807C9">
        <w:t xml:space="preserve"> wielkopolskiego.</w:t>
      </w:r>
    </w:p>
    <w:p w14:paraId="05473D73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Poznań, ul. Kościuszki 93.</w:t>
      </w:r>
    </w:p>
    <w:p w14:paraId="190D18C8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267C6662" w14:textId="77777777" w:rsidR="002807C9" w:rsidRDefault="000F2A0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8 </w:t>
      </w:r>
      <w:r>
        <w:t xml:space="preserve">obejmuje </w:t>
      </w:r>
      <w:r w:rsidR="002807C9">
        <w:t>obszar województwa lubelskiego.</w:t>
      </w:r>
    </w:p>
    <w:p w14:paraId="0D707A26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Lublin, ul. Spokojna 9B.</w:t>
      </w:r>
    </w:p>
    <w:p w14:paraId="2F0AAE4A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47CD2659" w14:textId="77777777" w:rsidR="002807C9" w:rsidRDefault="000F2A04" w:rsidP="00C47D36">
      <w:pPr>
        <w:pStyle w:val="Tekstpodstawowy"/>
        <w:spacing w:line="360" w:lineRule="exact"/>
        <w:ind w:left="0" w:right="-228"/>
        <w:jc w:val="both"/>
      </w:pPr>
      <w:r>
        <w:rPr>
          <w:b/>
        </w:rPr>
        <w:t xml:space="preserve">Okręg wyborczy nr 9 </w:t>
      </w:r>
      <w:r>
        <w:t>obejmuje obszar województwa</w:t>
      </w:r>
      <w:r w:rsidR="002807C9">
        <w:t xml:space="preserve"> podkarpackiego.</w:t>
      </w:r>
    </w:p>
    <w:p w14:paraId="2444F987" w14:textId="77777777" w:rsidR="004B2BD0" w:rsidRDefault="000F2A04" w:rsidP="00C47D36">
      <w:pPr>
        <w:pStyle w:val="Tekstpodstawowy"/>
        <w:spacing w:line="360" w:lineRule="exact"/>
        <w:ind w:left="0" w:right="-228"/>
        <w:jc w:val="both"/>
      </w:pPr>
      <w:r>
        <w:t>Siedziba Okręgowej Komisji Wyborczej — Rzeszów, ul. Grunwaldzka 15.</w:t>
      </w:r>
    </w:p>
    <w:p w14:paraId="052577AE" w14:textId="77777777" w:rsidR="00C47D36" w:rsidRDefault="00C47D36" w:rsidP="00C47D36">
      <w:pPr>
        <w:pStyle w:val="Tekstpodstawowy"/>
        <w:spacing w:line="360" w:lineRule="exact"/>
        <w:ind w:left="0" w:right="-228"/>
        <w:jc w:val="both"/>
      </w:pPr>
    </w:p>
    <w:p w14:paraId="096CF434" w14:textId="77777777" w:rsidR="004B2BD0" w:rsidRDefault="000F2A0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33E125E4" w14:textId="77777777" w:rsidR="004B2BD0" w:rsidRDefault="000F2A0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Kraków, Pl. Na Stawach 3.</w:t>
      </w:r>
    </w:p>
    <w:p w14:paraId="5F775BBE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01075F8B" w14:textId="77777777" w:rsidR="002807C9" w:rsidRDefault="00322CC4" w:rsidP="00C47D36">
      <w:pPr>
        <w:pStyle w:val="Tekstpodstawowy"/>
        <w:spacing w:line="360" w:lineRule="exact"/>
        <w:ind w:left="0" w:right="56"/>
        <w:jc w:val="both"/>
      </w:pPr>
      <w:r>
        <w:rPr>
          <w:b/>
        </w:rPr>
        <w:t xml:space="preserve">Okręg wyborczy nr 11 </w:t>
      </w:r>
      <w:r>
        <w:t>obejmuj</w:t>
      </w:r>
      <w:r w:rsidR="002807C9">
        <w:t>e obszar województwa śląskiego.</w:t>
      </w:r>
    </w:p>
    <w:p w14:paraId="12E910F8" w14:textId="77777777" w:rsidR="00322CC4" w:rsidRDefault="00322CC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Katowice, ul. Jagiellońska 25.</w:t>
      </w:r>
    </w:p>
    <w:p w14:paraId="123CB9C9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3EB02222" w14:textId="77777777" w:rsidR="00322CC4" w:rsidRDefault="00322CC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061A46D6" w14:textId="77777777" w:rsidR="00322CC4" w:rsidRDefault="00322CC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Wrocław, ul. Podwale 28.</w:t>
      </w:r>
    </w:p>
    <w:p w14:paraId="391C3EAF" w14:textId="77777777" w:rsidR="00C47D36" w:rsidRDefault="00C47D36" w:rsidP="00C47D36">
      <w:pPr>
        <w:pStyle w:val="Tekstpodstawowy"/>
        <w:spacing w:line="360" w:lineRule="exact"/>
        <w:ind w:left="0" w:right="56"/>
        <w:jc w:val="both"/>
      </w:pPr>
    </w:p>
    <w:p w14:paraId="0B9D893B" w14:textId="77777777" w:rsidR="00322CC4" w:rsidRDefault="00322CC4" w:rsidP="00C47D36">
      <w:pPr>
        <w:spacing w:line="360" w:lineRule="exact"/>
        <w:ind w:right="56"/>
        <w:jc w:val="both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35A6651D" w14:textId="77777777" w:rsidR="00322CC4" w:rsidRDefault="00322CC4" w:rsidP="00C47D36">
      <w:pPr>
        <w:pStyle w:val="Tekstpodstawowy"/>
        <w:spacing w:line="360" w:lineRule="exact"/>
        <w:ind w:left="0" w:right="56"/>
        <w:jc w:val="both"/>
      </w:pPr>
      <w:r>
        <w:t>Siedziba Okręgowej Komisji Wyborczej — Gorzów Wielkopolski, ul Jagiellończyka 8.</w:t>
      </w:r>
    </w:p>
    <w:p w14:paraId="4B81EAB7" w14:textId="77777777" w:rsidR="00322CC4" w:rsidRDefault="00322CC4" w:rsidP="00C47D36">
      <w:pPr>
        <w:pStyle w:val="Tekstpodstawowy"/>
        <w:spacing w:line="360" w:lineRule="exact"/>
        <w:ind w:left="0"/>
        <w:rPr>
          <w:sz w:val="28"/>
        </w:rPr>
      </w:pPr>
    </w:p>
    <w:p w14:paraId="52165EDF" w14:textId="77777777" w:rsidR="00322CC4" w:rsidRDefault="00322CC4" w:rsidP="00322CC4">
      <w:pPr>
        <w:pStyle w:val="Tekstpodstawowy"/>
        <w:ind w:left="0"/>
        <w:rPr>
          <w:sz w:val="28"/>
        </w:rPr>
      </w:pPr>
    </w:p>
    <w:p w14:paraId="3F427C89" w14:textId="77777777" w:rsidR="00322CC4" w:rsidRDefault="00322CC4" w:rsidP="00322CC4">
      <w:pPr>
        <w:pStyle w:val="Tekstpodstawowy"/>
        <w:spacing w:before="6"/>
        <w:ind w:left="0"/>
        <w:rPr>
          <w:sz w:val="31"/>
        </w:rPr>
      </w:pPr>
    </w:p>
    <w:p w14:paraId="74B06058" w14:textId="77777777" w:rsidR="00322CC4" w:rsidRDefault="00322CC4" w:rsidP="00322CC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2D6D023C" w14:textId="77777777" w:rsidR="00322CC4" w:rsidRDefault="00322CC4" w:rsidP="00322CC4">
      <w:pPr>
        <w:pStyle w:val="Tekstpodstawowy"/>
        <w:ind w:left="0"/>
        <w:rPr>
          <w:sz w:val="28"/>
        </w:rPr>
      </w:pPr>
    </w:p>
    <w:p w14:paraId="49FB91C9" w14:textId="77777777" w:rsidR="00322CC4" w:rsidRDefault="00322CC4" w:rsidP="00322CC4">
      <w:pPr>
        <w:pStyle w:val="Tekstpodstawowy"/>
        <w:ind w:left="0"/>
        <w:rPr>
          <w:sz w:val="24"/>
        </w:rPr>
      </w:pPr>
    </w:p>
    <w:p w14:paraId="5314ABA1" w14:textId="77777777" w:rsidR="00322CC4" w:rsidRDefault="00322CC4" w:rsidP="00322CC4">
      <w:pPr>
        <w:pStyle w:val="Tekstpodstawowy"/>
        <w:ind w:left="4676" w:right="182"/>
        <w:jc w:val="center"/>
      </w:pPr>
      <w:r>
        <w:t>Sylwester Marciniak</w:t>
      </w:r>
    </w:p>
    <w:sectPr w:rsidR="00322CC4" w:rsidSect="00873B65">
      <w:pgSz w:w="16838" w:h="23811" w:code="8"/>
      <w:pgMar w:top="510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D0"/>
    <w:rsid w:val="000F2A04"/>
    <w:rsid w:val="00127357"/>
    <w:rsid w:val="001909AE"/>
    <w:rsid w:val="001C0264"/>
    <w:rsid w:val="001C7BBA"/>
    <w:rsid w:val="00210BFB"/>
    <w:rsid w:val="002479C9"/>
    <w:rsid w:val="002807C9"/>
    <w:rsid w:val="00322CC4"/>
    <w:rsid w:val="00344C34"/>
    <w:rsid w:val="00387CE2"/>
    <w:rsid w:val="004728FD"/>
    <w:rsid w:val="004B2BD0"/>
    <w:rsid w:val="004D3CA4"/>
    <w:rsid w:val="006866C5"/>
    <w:rsid w:val="0072718A"/>
    <w:rsid w:val="00861D81"/>
    <w:rsid w:val="00873B65"/>
    <w:rsid w:val="0089081B"/>
    <w:rsid w:val="009B1BAA"/>
    <w:rsid w:val="009B2E68"/>
    <w:rsid w:val="00A045B7"/>
    <w:rsid w:val="00A47096"/>
    <w:rsid w:val="00A65EE2"/>
    <w:rsid w:val="00AC2CAF"/>
    <w:rsid w:val="00AD639F"/>
    <w:rsid w:val="00B44831"/>
    <w:rsid w:val="00C21400"/>
    <w:rsid w:val="00C47D36"/>
    <w:rsid w:val="00D15FA0"/>
    <w:rsid w:val="00D51BE6"/>
    <w:rsid w:val="00F562EA"/>
    <w:rsid w:val="00F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883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S.Witczak</cp:lastModifiedBy>
  <cp:revision>2</cp:revision>
  <dcterms:created xsi:type="dcterms:W3CDTF">2024-03-25T07:13:00Z</dcterms:created>
  <dcterms:modified xsi:type="dcterms:W3CDTF">2024-03-25T07:13:00Z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