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68A4" w14:textId="45BFF3FC" w:rsidR="005B2EC2" w:rsidRPr="00325986" w:rsidRDefault="005B2EC2" w:rsidP="00325986">
      <w:pPr>
        <w:pStyle w:val="Tytu"/>
        <w:ind w:left="5664" w:firstLine="6"/>
        <w:jc w:val="left"/>
        <w:rPr>
          <w:rFonts w:ascii="Arial" w:hAnsi="Arial" w:cs="Arial"/>
          <w:b w:val="0"/>
          <w:szCs w:val="24"/>
        </w:rPr>
      </w:pPr>
      <w:r w:rsidRPr="00325986">
        <w:rPr>
          <w:rFonts w:ascii="Arial" w:hAnsi="Arial" w:cs="Arial"/>
          <w:b w:val="0"/>
          <w:szCs w:val="24"/>
        </w:rPr>
        <w:t xml:space="preserve">   Tarnobrzeg, dn. 202</w:t>
      </w:r>
      <w:r w:rsidR="00331FBB" w:rsidRPr="00325986">
        <w:rPr>
          <w:rFonts w:ascii="Arial" w:hAnsi="Arial" w:cs="Arial"/>
          <w:b w:val="0"/>
          <w:szCs w:val="24"/>
        </w:rPr>
        <w:t>4</w:t>
      </w:r>
      <w:r w:rsidRPr="00325986">
        <w:rPr>
          <w:rFonts w:ascii="Arial" w:hAnsi="Arial" w:cs="Arial"/>
          <w:b w:val="0"/>
          <w:szCs w:val="24"/>
        </w:rPr>
        <w:t>-03-</w:t>
      </w:r>
      <w:r w:rsidR="00331FBB" w:rsidRPr="00325986">
        <w:rPr>
          <w:rFonts w:ascii="Arial" w:hAnsi="Arial" w:cs="Arial"/>
          <w:b w:val="0"/>
          <w:szCs w:val="24"/>
        </w:rPr>
        <w:t>2</w:t>
      </w:r>
      <w:r w:rsidR="00F62B34" w:rsidRPr="00325986">
        <w:rPr>
          <w:rFonts w:ascii="Arial" w:hAnsi="Arial" w:cs="Arial"/>
          <w:b w:val="0"/>
          <w:szCs w:val="24"/>
        </w:rPr>
        <w:t>6</w:t>
      </w:r>
    </w:p>
    <w:p w14:paraId="6F7C4EE4" w14:textId="77777777" w:rsidR="005B2EC2" w:rsidRPr="00325986" w:rsidRDefault="005B2EC2" w:rsidP="005B2EC2">
      <w:pPr>
        <w:pStyle w:val="Tytu"/>
        <w:ind w:left="6372"/>
        <w:jc w:val="left"/>
        <w:rPr>
          <w:rFonts w:ascii="Arial" w:hAnsi="Arial" w:cs="Arial"/>
          <w:b w:val="0"/>
          <w:szCs w:val="24"/>
        </w:rPr>
      </w:pPr>
    </w:p>
    <w:p w14:paraId="0EEB6F93" w14:textId="77777777" w:rsidR="005B2EC2" w:rsidRPr="00325986" w:rsidRDefault="005B2EC2" w:rsidP="005B2EC2">
      <w:pPr>
        <w:pStyle w:val="Tytu"/>
        <w:rPr>
          <w:rFonts w:ascii="Arial" w:hAnsi="Arial" w:cs="Arial"/>
          <w:szCs w:val="24"/>
        </w:rPr>
      </w:pPr>
    </w:p>
    <w:p w14:paraId="79241FDC" w14:textId="77777777" w:rsidR="005B2EC2" w:rsidRPr="00325986" w:rsidRDefault="005B2EC2" w:rsidP="005B2EC2">
      <w:pPr>
        <w:pStyle w:val="Tytu"/>
        <w:rPr>
          <w:rFonts w:ascii="Arial" w:hAnsi="Arial" w:cs="Arial"/>
          <w:szCs w:val="24"/>
        </w:rPr>
      </w:pPr>
      <w:r w:rsidRPr="00325986">
        <w:rPr>
          <w:rFonts w:ascii="Arial" w:hAnsi="Arial" w:cs="Arial"/>
          <w:szCs w:val="24"/>
        </w:rPr>
        <w:t>Informacja  o  stanie  mienia  jednostki samorządu terytorialnego</w:t>
      </w:r>
    </w:p>
    <w:p w14:paraId="2B1BCD78" w14:textId="77777777" w:rsidR="00DD3B28" w:rsidRPr="00325986" w:rsidRDefault="00DD3B28" w:rsidP="00DD3B28">
      <w:pPr>
        <w:spacing w:after="6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64A642BE" w14:textId="45EF0EAF" w:rsidR="00DD3B28" w:rsidRPr="00325986" w:rsidRDefault="00DD3B28" w:rsidP="00325986">
      <w:pPr>
        <w:pStyle w:val="Tekstpodstawowy"/>
        <w:spacing w:line="276" w:lineRule="auto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325986">
        <w:rPr>
          <w:rFonts w:ascii="Arial" w:hAnsi="Arial" w:cs="Arial"/>
          <w:color w:val="000000" w:themeColor="text1"/>
          <w:szCs w:val="24"/>
        </w:rPr>
        <w:t>W dniu 31 grudnia 202</w:t>
      </w:r>
      <w:r w:rsidR="00331FBB" w:rsidRPr="00325986">
        <w:rPr>
          <w:rFonts w:ascii="Arial" w:hAnsi="Arial" w:cs="Arial"/>
          <w:color w:val="000000" w:themeColor="text1"/>
          <w:szCs w:val="24"/>
        </w:rPr>
        <w:t>3</w:t>
      </w:r>
      <w:r w:rsidRPr="00325986">
        <w:rPr>
          <w:rFonts w:ascii="Arial" w:hAnsi="Arial" w:cs="Arial"/>
          <w:color w:val="000000" w:themeColor="text1"/>
          <w:szCs w:val="24"/>
        </w:rPr>
        <w:t xml:space="preserve"> r. </w:t>
      </w:r>
      <w:r w:rsidR="00CF7A55" w:rsidRPr="00325986">
        <w:rPr>
          <w:rFonts w:ascii="Arial" w:hAnsi="Arial" w:cs="Arial"/>
          <w:color w:val="000000" w:themeColor="text1"/>
          <w:szCs w:val="24"/>
        </w:rPr>
        <w:t>Miasto</w:t>
      </w:r>
      <w:r w:rsidRPr="00325986">
        <w:rPr>
          <w:rFonts w:ascii="Arial" w:hAnsi="Arial" w:cs="Arial"/>
          <w:color w:val="000000" w:themeColor="text1"/>
          <w:szCs w:val="24"/>
        </w:rPr>
        <w:t xml:space="preserve"> Tarnobrzeg posiadało mienie</w:t>
      </w:r>
      <w:r w:rsidR="00CF7A55" w:rsidRPr="00325986">
        <w:rPr>
          <w:rFonts w:ascii="Arial" w:hAnsi="Arial" w:cs="Arial"/>
          <w:color w:val="000000" w:themeColor="text1"/>
          <w:szCs w:val="24"/>
        </w:rPr>
        <w:t xml:space="preserve"> (zasób gminy i</w:t>
      </w:r>
      <w:r w:rsidR="00325986">
        <w:rPr>
          <w:rFonts w:ascii="Arial" w:hAnsi="Arial" w:cs="Arial"/>
          <w:color w:val="000000" w:themeColor="text1"/>
          <w:szCs w:val="24"/>
        </w:rPr>
        <w:t> </w:t>
      </w:r>
      <w:r w:rsidR="00CF7A55" w:rsidRPr="00325986">
        <w:rPr>
          <w:rFonts w:ascii="Arial" w:hAnsi="Arial" w:cs="Arial"/>
          <w:color w:val="000000" w:themeColor="text1"/>
          <w:szCs w:val="24"/>
        </w:rPr>
        <w:t>zasób powiatu)</w:t>
      </w:r>
      <w:r w:rsidRPr="00325986">
        <w:rPr>
          <w:rFonts w:ascii="Arial" w:hAnsi="Arial" w:cs="Arial"/>
          <w:color w:val="000000" w:themeColor="text1"/>
          <w:szCs w:val="24"/>
        </w:rPr>
        <w:t>, nabyte w drodze komunalizacji na wniosek i z mocy prawa oraz w</w:t>
      </w:r>
      <w:r w:rsidR="00325986">
        <w:rPr>
          <w:rFonts w:ascii="Arial" w:hAnsi="Arial" w:cs="Arial"/>
          <w:color w:val="000000" w:themeColor="text1"/>
          <w:szCs w:val="24"/>
        </w:rPr>
        <w:t> </w:t>
      </w:r>
      <w:r w:rsidRPr="00325986">
        <w:rPr>
          <w:rFonts w:ascii="Arial" w:hAnsi="Arial" w:cs="Arial"/>
          <w:color w:val="000000" w:themeColor="text1"/>
          <w:szCs w:val="24"/>
        </w:rPr>
        <w:t xml:space="preserve">obrocie cywilno-prawnym o łącznej wartości </w:t>
      </w:r>
      <w:r w:rsidR="00221608" w:rsidRPr="00325986">
        <w:rPr>
          <w:rFonts w:ascii="Arial" w:hAnsi="Arial" w:cs="Arial"/>
          <w:color w:val="000000" w:themeColor="text1"/>
          <w:szCs w:val="24"/>
        </w:rPr>
        <w:t>87.</w:t>
      </w:r>
      <w:r w:rsidR="00A87AA8" w:rsidRPr="00325986">
        <w:rPr>
          <w:rFonts w:ascii="Arial" w:hAnsi="Arial" w:cs="Arial"/>
          <w:color w:val="000000" w:themeColor="text1"/>
          <w:szCs w:val="24"/>
        </w:rPr>
        <w:t>427.927,42</w:t>
      </w:r>
      <w:r w:rsidRPr="00325986">
        <w:rPr>
          <w:rFonts w:ascii="Arial" w:hAnsi="Arial" w:cs="Arial"/>
          <w:color w:val="000000" w:themeColor="text1"/>
          <w:szCs w:val="24"/>
        </w:rPr>
        <w:t xml:space="preserve"> zł, w tym nieruchomości:</w:t>
      </w:r>
    </w:p>
    <w:p w14:paraId="595B5E2B" w14:textId="69314378" w:rsidR="00DD3B28" w:rsidRPr="00325986" w:rsidRDefault="00DD3B28" w:rsidP="00325986">
      <w:pPr>
        <w:pStyle w:val="Tekstpodstawowy"/>
        <w:numPr>
          <w:ilvl w:val="1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Cs w:val="24"/>
        </w:rPr>
      </w:pPr>
      <w:r w:rsidRPr="00325986">
        <w:rPr>
          <w:rFonts w:ascii="Arial" w:hAnsi="Arial" w:cs="Arial"/>
          <w:color w:val="000000" w:themeColor="text1"/>
          <w:szCs w:val="24"/>
        </w:rPr>
        <w:t xml:space="preserve">stanowiące własność i pozostające w posiadaniu </w:t>
      </w:r>
      <w:r w:rsidR="00CF7A55" w:rsidRPr="00325986">
        <w:rPr>
          <w:rFonts w:ascii="Arial" w:hAnsi="Arial" w:cs="Arial"/>
          <w:color w:val="000000" w:themeColor="text1"/>
          <w:szCs w:val="24"/>
        </w:rPr>
        <w:t>Miasta</w:t>
      </w:r>
      <w:r w:rsidRPr="00325986">
        <w:rPr>
          <w:rFonts w:ascii="Arial" w:hAnsi="Arial" w:cs="Arial"/>
          <w:color w:val="000000" w:themeColor="text1"/>
          <w:szCs w:val="24"/>
        </w:rPr>
        <w:t xml:space="preserve"> Tarnobrzeg</w:t>
      </w:r>
      <w:r w:rsidR="00CF7A55" w:rsidRPr="00325986">
        <w:rPr>
          <w:rFonts w:ascii="Arial" w:hAnsi="Arial" w:cs="Arial"/>
          <w:color w:val="000000" w:themeColor="text1"/>
          <w:szCs w:val="24"/>
        </w:rPr>
        <w:t>a</w:t>
      </w:r>
      <w:r w:rsidRPr="00325986">
        <w:rPr>
          <w:rFonts w:ascii="Arial" w:hAnsi="Arial" w:cs="Arial"/>
          <w:color w:val="000000" w:themeColor="text1"/>
          <w:szCs w:val="24"/>
        </w:rPr>
        <w:t xml:space="preserve"> o łącznej wartości </w:t>
      </w:r>
      <w:bookmarkStart w:id="0" w:name="_Hlk130812548"/>
      <w:r w:rsidR="00331FBB" w:rsidRPr="00325986">
        <w:rPr>
          <w:rFonts w:ascii="Arial" w:hAnsi="Arial" w:cs="Arial"/>
          <w:color w:val="000000" w:themeColor="text1"/>
          <w:szCs w:val="24"/>
        </w:rPr>
        <w:t>75.341.555,52</w:t>
      </w:r>
      <w:r w:rsidRPr="00325986">
        <w:rPr>
          <w:rFonts w:ascii="Arial" w:hAnsi="Arial" w:cs="Arial"/>
          <w:color w:val="000000" w:themeColor="text1"/>
          <w:szCs w:val="24"/>
        </w:rPr>
        <w:t xml:space="preserve"> zł</w:t>
      </w:r>
      <w:bookmarkEnd w:id="0"/>
      <w:r w:rsidRPr="00325986">
        <w:rPr>
          <w:rFonts w:ascii="Arial" w:hAnsi="Arial" w:cs="Arial"/>
          <w:color w:val="000000" w:themeColor="text1"/>
          <w:szCs w:val="24"/>
        </w:rPr>
        <w:t>,</w:t>
      </w:r>
    </w:p>
    <w:p w14:paraId="21388E16" w14:textId="1805515C" w:rsidR="00DD3B28" w:rsidRPr="00325986" w:rsidRDefault="00DD3B28" w:rsidP="00325986">
      <w:pPr>
        <w:pStyle w:val="Tekstpodstawowy"/>
        <w:numPr>
          <w:ilvl w:val="1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Cs w:val="24"/>
        </w:rPr>
      </w:pPr>
      <w:r w:rsidRPr="00325986">
        <w:rPr>
          <w:rFonts w:ascii="Arial" w:hAnsi="Arial" w:cs="Arial"/>
          <w:color w:val="000000" w:themeColor="text1"/>
          <w:szCs w:val="24"/>
        </w:rPr>
        <w:t xml:space="preserve">oddane w trwały zarząd o łącznej wartości </w:t>
      </w:r>
      <w:r w:rsidR="003F5010" w:rsidRPr="00325986">
        <w:rPr>
          <w:rFonts w:ascii="Arial" w:hAnsi="Arial" w:cs="Arial"/>
          <w:color w:val="000000" w:themeColor="text1"/>
          <w:szCs w:val="24"/>
        </w:rPr>
        <w:t>4.9</w:t>
      </w:r>
      <w:r w:rsidR="00331FBB" w:rsidRPr="00325986">
        <w:rPr>
          <w:rFonts w:ascii="Arial" w:hAnsi="Arial" w:cs="Arial"/>
          <w:color w:val="000000" w:themeColor="text1"/>
          <w:szCs w:val="24"/>
        </w:rPr>
        <w:t>89.792,40</w:t>
      </w:r>
      <w:r w:rsidRPr="00325986">
        <w:rPr>
          <w:rFonts w:ascii="Arial" w:hAnsi="Arial" w:cs="Arial"/>
          <w:color w:val="000000" w:themeColor="text1"/>
          <w:szCs w:val="24"/>
        </w:rPr>
        <w:t xml:space="preserve"> zł,</w:t>
      </w:r>
    </w:p>
    <w:p w14:paraId="11AF9C24" w14:textId="1EED3D2F" w:rsidR="00DD3B28" w:rsidRPr="00325986" w:rsidRDefault="00DD3B28" w:rsidP="00325986">
      <w:pPr>
        <w:pStyle w:val="Tekstpodstawowy"/>
        <w:numPr>
          <w:ilvl w:val="1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Cs w:val="24"/>
        </w:rPr>
      </w:pPr>
      <w:r w:rsidRPr="00325986">
        <w:rPr>
          <w:rFonts w:ascii="Arial" w:hAnsi="Arial" w:cs="Arial"/>
          <w:color w:val="000000" w:themeColor="text1"/>
          <w:szCs w:val="24"/>
        </w:rPr>
        <w:t>oddane w użytkowanie wieczyste o łącznej wartości 7.</w:t>
      </w:r>
      <w:r w:rsidR="00331FBB" w:rsidRPr="00325986">
        <w:rPr>
          <w:rFonts w:ascii="Arial" w:hAnsi="Arial" w:cs="Arial"/>
          <w:color w:val="000000" w:themeColor="text1"/>
          <w:szCs w:val="24"/>
        </w:rPr>
        <w:t>096.579,50</w:t>
      </w:r>
      <w:r w:rsidRPr="00325986">
        <w:rPr>
          <w:rFonts w:ascii="Arial" w:hAnsi="Arial" w:cs="Arial"/>
          <w:color w:val="000000" w:themeColor="text1"/>
          <w:szCs w:val="24"/>
        </w:rPr>
        <w:t xml:space="preserve"> zł.</w:t>
      </w:r>
    </w:p>
    <w:p w14:paraId="3C1AA677" w14:textId="263E56DC" w:rsidR="00DD3B28" w:rsidRPr="00325986" w:rsidRDefault="00DD3B28" w:rsidP="00325986">
      <w:pPr>
        <w:pStyle w:val="Tekstpodstawowy"/>
        <w:spacing w:line="276" w:lineRule="auto"/>
        <w:ind w:firstLine="567"/>
        <w:jc w:val="both"/>
        <w:rPr>
          <w:rFonts w:ascii="Arial" w:hAnsi="Arial" w:cs="Arial"/>
          <w:szCs w:val="24"/>
        </w:rPr>
      </w:pPr>
      <w:r w:rsidRPr="00325986">
        <w:rPr>
          <w:rFonts w:ascii="Arial" w:hAnsi="Arial" w:cs="Arial"/>
          <w:szCs w:val="24"/>
        </w:rPr>
        <w:t>Według stanu na dzień 31 grudnia 202</w:t>
      </w:r>
      <w:r w:rsidR="003D202B" w:rsidRPr="00325986">
        <w:rPr>
          <w:rFonts w:ascii="Arial" w:hAnsi="Arial" w:cs="Arial"/>
          <w:szCs w:val="24"/>
        </w:rPr>
        <w:t>3</w:t>
      </w:r>
      <w:r w:rsidRPr="00325986">
        <w:rPr>
          <w:rFonts w:ascii="Arial" w:hAnsi="Arial" w:cs="Arial"/>
          <w:szCs w:val="24"/>
        </w:rPr>
        <w:t xml:space="preserve"> r. Miasto Tarnobrzeg był</w:t>
      </w:r>
      <w:r w:rsidR="00CF7A55" w:rsidRPr="00325986">
        <w:rPr>
          <w:rFonts w:ascii="Arial" w:hAnsi="Arial" w:cs="Arial"/>
          <w:szCs w:val="24"/>
        </w:rPr>
        <w:t>o</w:t>
      </w:r>
      <w:r w:rsidRPr="00325986">
        <w:rPr>
          <w:rFonts w:ascii="Arial" w:hAnsi="Arial" w:cs="Arial"/>
          <w:szCs w:val="24"/>
        </w:rPr>
        <w:t xml:space="preserve"> właścicielem i posiadaczem działek ewidencyjnych o łącznej powierzchni </w:t>
      </w:r>
      <w:r w:rsidR="003D202B" w:rsidRPr="00325986">
        <w:rPr>
          <w:rFonts w:ascii="Arial" w:hAnsi="Arial" w:cs="Arial"/>
          <w:szCs w:val="24"/>
        </w:rPr>
        <w:t>2.264,5865</w:t>
      </w:r>
      <w:r w:rsidR="00CF7A55" w:rsidRPr="00325986">
        <w:rPr>
          <w:rFonts w:ascii="Arial" w:hAnsi="Arial" w:cs="Arial"/>
          <w:szCs w:val="24"/>
        </w:rPr>
        <w:t xml:space="preserve"> </w:t>
      </w:r>
      <w:r w:rsidRPr="00325986">
        <w:rPr>
          <w:rFonts w:ascii="Arial" w:hAnsi="Arial" w:cs="Arial"/>
          <w:szCs w:val="24"/>
        </w:rPr>
        <w:t>ha oraz wartości wynikającej z ksiąg ra</w:t>
      </w:r>
      <w:r w:rsidR="00CF7A55" w:rsidRPr="00325986">
        <w:rPr>
          <w:rFonts w:ascii="Arial" w:hAnsi="Arial" w:cs="Arial"/>
          <w:szCs w:val="24"/>
        </w:rPr>
        <w:t xml:space="preserve">chunkowych wynoszącej </w:t>
      </w:r>
      <w:r w:rsidR="003D202B" w:rsidRPr="00325986">
        <w:rPr>
          <w:rFonts w:ascii="Arial" w:hAnsi="Arial" w:cs="Arial"/>
          <w:color w:val="000000" w:themeColor="text1"/>
          <w:szCs w:val="24"/>
        </w:rPr>
        <w:t xml:space="preserve">75.341.555,52 </w:t>
      </w:r>
      <w:r w:rsidR="003F5010" w:rsidRPr="00325986">
        <w:rPr>
          <w:rFonts w:ascii="Arial" w:hAnsi="Arial" w:cs="Arial"/>
          <w:color w:val="000000" w:themeColor="text1"/>
          <w:szCs w:val="24"/>
        </w:rPr>
        <w:t>zł</w:t>
      </w:r>
      <w:r w:rsidRPr="00325986">
        <w:rPr>
          <w:rFonts w:ascii="Arial" w:hAnsi="Arial" w:cs="Arial"/>
          <w:szCs w:val="24"/>
        </w:rPr>
        <w:t xml:space="preserve">. </w:t>
      </w:r>
      <w:r w:rsidR="00CF7A55" w:rsidRPr="00325986">
        <w:rPr>
          <w:rFonts w:ascii="Arial" w:hAnsi="Arial" w:cs="Arial"/>
          <w:szCs w:val="24"/>
        </w:rPr>
        <w:t>Blisko</w:t>
      </w:r>
      <w:r w:rsidRPr="00325986">
        <w:rPr>
          <w:rFonts w:ascii="Arial" w:hAnsi="Arial" w:cs="Arial"/>
          <w:szCs w:val="24"/>
        </w:rPr>
        <w:t xml:space="preserve"> połowę ogólnej powierzchni gruntów </w:t>
      </w:r>
      <w:r w:rsidR="00CF7A55" w:rsidRPr="00325986">
        <w:rPr>
          <w:rFonts w:ascii="Arial" w:hAnsi="Arial" w:cs="Arial"/>
          <w:szCs w:val="24"/>
        </w:rPr>
        <w:t xml:space="preserve">Miasta </w:t>
      </w:r>
      <w:r w:rsidRPr="00325986">
        <w:rPr>
          <w:rFonts w:ascii="Arial" w:hAnsi="Arial" w:cs="Arial"/>
          <w:szCs w:val="24"/>
        </w:rPr>
        <w:t>Tarnobrzeg</w:t>
      </w:r>
      <w:r w:rsidR="00CF7A55" w:rsidRPr="00325986">
        <w:rPr>
          <w:rFonts w:ascii="Arial" w:hAnsi="Arial" w:cs="Arial"/>
          <w:szCs w:val="24"/>
        </w:rPr>
        <w:t xml:space="preserve">a </w:t>
      </w:r>
      <w:r w:rsidRPr="00325986">
        <w:rPr>
          <w:rFonts w:ascii="Arial" w:hAnsi="Arial" w:cs="Arial"/>
          <w:szCs w:val="24"/>
        </w:rPr>
        <w:t xml:space="preserve">stanowią użytki rolne (ok. </w:t>
      </w:r>
      <w:r w:rsidR="00104752" w:rsidRPr="00325986">
        <w:rPr>
          <w:rFonts w:ascii="Arial" w:hAnsi="Arial" w:cs="Arial"/>
          <w:szCs w:val="24"/>
        </w:rPr>
        <w:t>4</w:t>
      </w:r>
      <w:r w:rsidR="003D202B" w:rsidRPr="00325986">
        <w:rPr>
          <w:rFonts w:ascii="Arial" w:hAnsi="Arial" w:cs="Arial"/>
          <w:szCs w:val="24"/>
        </w:rPr>
        <w:t>6,67</w:t>
      </w:r>
      <w:r w:rsidRPr="00325986">
        <w:rPr>
          <w:rFonts w:ascii="Arial" w:hAnsi="Arial" w:cs="Arial"/>
          <w:szCs w:val="24"/>
        </w:rPr>
        <w:t xml:space="preserve"> %). Kolejne udziały w ogólnej powierzchni gruntów stanowią grunty pod wodami (ok. 2</w:t>
      </w:r>
      <w:r w:rsidR="00CF7A55" w:rsidRPr="00325986">
        <w:rPr>
          <w:rFonts w:ascii="Arial" w:hAnsi="Arial" w:cs="Arial"/>
          <w:szCs w:val="24"/>
        </w:rPr>
        <w:t>5,</w:t>
      </w:r>
      <w:r w:rsidR="003D202B" w:rsidRPr="00325986">
        <w:rPr>
          <w:rFonts w:ascii="Arial" w:hAnsi="Arial" w:cs="Arial"/>
          <w:szCs w:val="24"/>
        </w:rPr>
        <w:t>08</w:t>
      </w:r>
      <w:r w:rsidRPr="00325986">
        <w:rPr>
          <w:rFonts w:ascii="Arial" w:hAnsi="Arial" w:cs="Arial"/>
          <w:szCs w:val="24"/>
        </w:rPr>
        <w:t xml:space="preserve"> %) </w:t>
      </w:r>
      <w:r w:rsidR="00CF7A55" w:rsidRPr="00325986">
        <w:rPr>
          <w:rFonts w:ascii="Arial" w:hAnsi="Arial" w:cs="Arial"/>
          <w:szCs w:val="24"/>
        </w:rPr>
        <w:t xml:space="preserve">i tereny komunikacyjne (ok. </w:t>
      </w:r>
      <w:r w:rsidR="003D202B" w:rsidRPr="00325986">
        <w:rPr>
          <w:rFonts w:ascii="Arial" w:hAnsi="Arial" w:cs="Arial"/>
          <w:szCs w:val="24"/>
        </w:rPr>
        <w:t>13,08</w:t>
      </w:r>
      <w:r w:rsidRPr="00325986">
        <w:rPr>
          <w:rFonts w:ascii="Arial" w:hAnsi="Arial" w:cs="Arial"/>
          <w:szCs w:val="24"/>
        </w:rPr>
        <w:t xml:space="preserve"> %). Łączny udział pozostałych rodzajów gruntów według podgrup klasyfikacji środków trwałych tj. grunty leśne, grunty zabudowane i zurbanizowane oraz tereny różne, wynosi ok. </w:t>
      </w:r>
      <w:r w:rsidR="003D202B" w:rsidRPr="00325986">
        <w:rPr>
          <w:rFonts w:ascii="Arial" w:hAnsi="Arial" w:cs="Arial"/>
          <w:szCs w:val="24"/>
        </w:rPr>
        <w:t>15,18</w:t>
      </w:r>
      <w:r w:rsidRPr="00325986">
        <w:rPr>
          <w:rFonts w:ascii="Arial" w:hAnsi="Arial" w:cs="Arial"/>
          <w:szCs w:val="24"/>
        </w:rPr>
        <w:t xml:space="preserve"> %. </w:t>
      </w:r>
    </w:p>
    <w:p w14:paraId="3D872D1A" w14:textId="7631F408" w:rsidR="00DD3B28" w:rsidRPr="00325986" w:rsidRDefault="00DD3B28" w:rsidP="00325986">
      <w:pPr>
        <w:pStyle w:val="Tekstpodstawowy"/>
        <w:spacing w:line="276" w:lineRule="auto"/>
        <w:ind w:firstLine="567"/>
        <w:jc w:val="both"/>
        <w:rPr>
          <w:rFonts w:ascii="Arial" w:hAnsi="Arial" w:cs="Arial"/>
          <w:color w:val="000000" w:themeColor="text1"/>
          <w:szCs w:val="24"/>
        </w:rPr>
      </w:pPr>
      <w:r w:rsidRPr="00325986">
        <w:rPr>
          <w:rFonts w:ascii="Arial" w:hAnsi="Arial" w:cs="Arial"/>
          <w:color w:val="000000" w:themeColor="text1"/>
          <w:szCs w:val="24"/>
        </w:rPr>
        <w:t>Informacje o wartości i powierzchni gruntów stanowiących własność i</w:t>
      </w:r>
      <w:r w:rsidR="00325986">
        <w:rPr>
          <w:rFonts w:ascii="Arial" w:hAnsi="Arial" w:cs="Arial"/>
          <w:color w:val="000000" w:themeColor="text1"/>
          <w:szCs w:val="24"/>
        </w:rPr>
        <w:t> </w:t>
      </w:r>
      <w:r w:rsidRPr="00325986">
        <w:rPr>
          <w:rFonts w:ascii="Arial" w:hAnsi="Arial" w:cs="Arial"/>
          <w:color w:val="000000" w:themeColor="text1"/>
          <w:szCs w:val="24"/>
        </w:rPr>
        <w:t>pozostających w posiadaniu Mi</w:t>
      </w:r>
      <w:r w:rsidR="00CF7A55" w:rsidRPr="00325986">
        <w:rPr>
          <w:rFonts w:ascii="Arial" w:hAnsi="Arial" w:cs="Arial"/>
          <w:color w:val="000000" w:themeColor="text1"/>
          <w:szCs w:val="24"/>
        </w:rPr>
        <w:t xml:space="preserve">asta Tarnobrzega </w:t>
      </w:r>
      <w:r w:rsidRPr="00325986">
        <w:rPr>
          <w:rFonts w:ascii="Arial" w:hAnsi="Arial" w:cs="Arial"/>
          <w:color w:val="000000" w:themeColor="text1"/>
          <w:szCs w:val="24"/>
        </w:rPr>
        <w:t>z podziałem na rodzaje zgodnie z</w:t>
      </w:r>
      <w:r w:rsidR="00325986">
        <w:rPr>
          <w:rFonts w:ascii="Arial" w:hAnsi="Arial" w:cs="Arial"/>
          <w:color w:val="000000" w:themeColor="text1"/>
          <w:szCs w:val="24"/>
        </w:rPr>
        <w:t> </w:t>
      </w:r>
      <w:r w:rsidRPr="00325986">
        <w:rPr>
          <w:rFonts w:ascii="Arial" w:hAnsi="Arial" w:cs="Arial"/>
          <w:color w:val="000000" w:themeColor="text1"/>
          <w:szCs w:val="24"/>
        </w:rPr>
        <w:t>klasyfikacją środków trwałych przedstawia </w:t>
      </w:r>
      <w:r w:rsidRPr="00325986">
        <w:rPr>
          <w:rFonts w:ascii="Arial" w:hAnsi="Arial" w:cs="Arial"/>
          <w:color w:val="000000" w:themeColor="text1"/>
          <w:szCs w:val="24"/>
        </w:rPr>
        <w:fldChar w:fldCharType="begin"/>
      </w:r>
      <w:r w:rsidRPr="00325986">
        <w:rPr>
          <w:rFonts w:ascii="Arial" w:hAnsi="Arial" w:cs="Arial"/>
          <w:color w:val="000000" w:themeColor="text1"/>
          <w:szCs w:val="24"/>
        </w:rPr>
        <w:instrText xml:space="preserve"> REF _Ref69994496 \h  \* MERGEFORMAT </w:instrText>
      </w:r>
      <w:r w:rsidRPr="00325986">
        <w:rPr>
          <w:rFonts w:ascii="Arial" w:hAnsi="Arial" w:cs="Arial"/>
          <w:color w:val="000000" w:themeColor="text1"/>
          <w:szCs w:val="24"/>
        </w:rPr>
      </w:r>
      <w:r w:rsidRPr="00325986">
        <w:rPr>
          <w:rFonts w:ascii="Arial" w:hAnsi="Arial" w:cs="Arial"/>
          <w:color w:val="000000" w:themeColor="text1"/>
          <w:szCs w:val="24"/>
        </w:rPr>
        <w:fldChar w:fldCharType="separate"/>
      </w:r>
      <w:r w:rsidR="00221608" w:rsidRPr="00325986">
        <w:rPr>
          <w:rFonts w:ascii="Arial" w:hAnsi="Arial" w:cs="Arial"/>
          <w:szCs w:val="24"/>
        </w:rPr>
        <w:t xml:space="preserve">Tabela </w:t>
      </w:r>
      <w:r w:rsidR="00221608" w:rsidRPr="00325986">
        <w:rPr>
          <w:rFonts w:ascii="Arial" w:hAnsi="Arial" w:cs="Arial"/>
          <w:noProof/>
          <w:szCs w:val="24"/>
        </w:rPr>
        <w:t>1</w:t>
      </w:r>
      <w:r w:rsidRPr="00325986">
        <w:rPr>
          <w:rFonts w:ascii="Arial" w:hAnsi="Arial" w:cs="Arial"/>
          <w:color w:val="000000" w:themeColor="text1"/>
          <w:szCs w:val="24"/>
        </w:rPr>
        <w:fldChar w:fldCharType="end"/>
      </w:r>
      <w:r w:rsidRPr="00325986">
        <w:rPr>
          <w:rFonts w:ascii="Arial" w:hAnsi="Arial" w:cs="Arial"/>
          <w:color w:val="000000" w:themeColor="text1"/>
          <w:szCs w:val="24"/>
        </w:rPr>
        <w:t>.</w:t>
      </w:r>
    </w:p>
    <w:p w14:paraId="0D0D505D" w14:textId="0DA0D728" w:rsidR="00DD3B28" w:rsidRPr="00325986" w:rsidRDefault="00DD3B28" w:rsidP="00325986">
      <w:pPr>
        <w:pStyle w:val="Legenda"/>
        <w:spacing w:before="120"/>
        <w:ind w:left="709" w:hanging="709"/>
        <w:jc w:val="both"/>
        <w:rPr>
          <w:rFonts w:ascii="Arial" w:hAnsi="Arial" w:cs="Arial"/>
          <w:sz w:val="24"/>
          <w:szCs w:val="24"/>
        </w:rPr>
      </w:pPr>
      <w:bookmarkStart w:id="1" w:name="_Ref69994496"/>
      <w:r w:rsidRPr="00325986">
        <w:rPr>
          <w:rFonts w:ascii="Arial" w:hAnsi="Arial" w:cs="Arial"/>
          <w:sz w:val="24"/>
          <w:szCs w:val="24"/>
        </w:rPr>
        <w:t xml:space="preserve">Tabela </w:t>
      </w:r>
      <w:r w:rsidR="00244979" w:rsidRPr="00325986">
        <w:rPr>
          <w:rFonts w:ascii="Arial" w:hAnsi="Arial" w:cs="Arial"/>
          <w:sz w:val="24"/>
          <w:szCs w:val="24"/>
        </w:rPr>
        <w:fldChar w:fldCharType="begin"/>
      </w:r>
      <w:r w:rsidR="00244979" w:rsidRPr="00325986">
        <w:rPr>
          <w:rFonts w:ascii="Arial" w:hAnsi="Arial" w:cs="Arial"/>
          <w:sz w:val="24"/>
          <w:szCs w:val="24"/>
        </w:rPr>
        <w:instrText xml:space="preserve"> SEQ Tabela \* ARABIC </w:instrText>
      </w:r>
      <w:r w:rsidR="00244979" w:rsidRPr="00325986">
        <w:rPr>
          <w:rFonts w:ascii="Arial" w:hAnsi="Arial" w:cs="Arial"/>
          <w:sz w:val="24"/>
          <w:szCs w:val="24"/>
        </w:rPr>
        <w:fldChar w:fldCharType="separate"/>
      </w:r>
      <w:r w:rsidR="00221608" w:rsidRPr="00325986">
        <w:rPr>
          <w:rFonts w:ascii="Arial" w:hAnsi="Arial" w:cs="Arial"/>
          <w:noProof/>
          <w:sz w:val="24"/>
          <w:szCs w:val="24"/>
        </w:rPr>
        <w:t>1</w:t>
      </w:r>
      <w:r w:rsidR="00244979" w:rsidRPr="00325986">
        <w:rPr>
          <w:rFonts w:ascii="Arial" w:hAnsi="Arial" w:cs="Arial"/>
          <w:noProof/>
          <w:sz w:val="24"/>
          <w:szCs w:val="24"/>
        </w:rPr>
        <w:fldChar w:fldCharType="end"/>
      </w:r>
      <w:bookmarkEnd w:id="1"/>
      <w:r w:rsidRPr="00325986">
        <w:rPr>
          <w:rFonts w:ascii="Arial" w:hAnsi="Arial" w:cs="Arial"/>
          <w:sz w:val="24"/>
          <w:szCs w:val="24"/>
        </w:rPr>
        <w:t xml:space="preserve">   </w:t>
      </w:r>
      <w:r w:rsidRPr="00325986">
        <w:rPr>
          <w:rFonts w:ascii="Arial" w:hAnsi="Arial" w:cs="Arial"/>
          <w:b/>
          <w:bCs w:val="0"/>
          <w:sz w:val="24"/>
          <w:szCs w:val="24"/>
        </w:rPr>
        <w:t>Nieruchomości  stanowiące własność i</w:t>
      </w:r>
      <w:r w:rsidR="00151619" w:rsidRPr="00325986">
        <w:rPr>
          <w:rFonts w:ascii="Arial" w:hAnsi="Arial" w:cs="Arial"/>
          <w:b/>
          <w:bCs w:val="0"/>
          <w:sz w:val="24"/>
          <w:szCs w:val="24"/>
        </w:rPr>
        <w:t xml:space="preserve"> pozostające w posiadaniu Miasta Tarnobrzega </w:t>
      </w:r>
      <w:r w:rsidRPr="00325986">
        <w:rPr>
          <w:rFonts w:ascii="Arial" w:hAnsi="Arial" w:cs="Arial"/>
          <w:b/>
          <w:bCs w:val="0"/>
          <w:sz w:val="24"/>
          <w:szCs w:val="24"/>
        </w:rPr>
        <w:t xml:space="preserve"> z podziałem na podgrupy zgodnie z KŚT wg stanu na dzień 31 grudnia 202</w:t>
      </w:r>
      <w:r w:rsidR="003D202B" w:rsidRPr="00325986">
        <w:rPr>
          <w:rFonts w:ascii="Arial" w:hAnsi="Arial" w:cs="Arial"/>
          <w:b/>
          <w:bCs w:val="0"/>
          <w:sz w:val="24"/>
          <w:szCs w:val="24"/>
        </w:rPr>
        <w:t>3</w:t>
      </w:r>
      <w:r w:rsidRPr="00325986">
        <w:rPr>
          <w:rFonts w:ascii="Arial" w:hAnsi="Arial" w:cs="Arial"/>
          <w:b/>
          <w:bCs w:val="0"/>
          <w:sz w:val="24"/>
          <w:szCs w:val="24"/>
        </w:rPr>
        <w:t xml:space="preserve"> r. </w:t>
      </w:r>
    </w:p>
    <w:tbl>
      <w:tblPr>
        <w:tblStyle w:val="redniasiatka1akcent6"/>
        <w:tblW w:w="9204" w:type="dxa"/>
        <w:shd w:val="clear" w:color="auto" w:fill="E2EFD9" w:themeFill="accent6" w:themeFillTint="33"/>
        <w:tblLook w:val="01E0" w:firstRow="1" w:lastRow="1" w:firstColumn="1" w:lastColumn="1" w:noHBand="0" w:noVBand="0"/>
        <w:tblCaption w:val="Tabela "/>
        <w:tblDescription w:val="Nieruchomości  stanowiące własność i pozostające w posiadaniu Gminy z podziałem na podgrupy zgodnie z KŚT 2016"/>
      </w:tblPr>
      <w:tblGrid>
        <w:gridCol w:w="2542"/>
        <w:gridCol w:w="1276"/>
        <w:gridCol w:w="1984"/>
        <w:gridCol w:w="1985"/>
        <w:gridCol w:w="1417"/>
      </w:tblGrid>
      <w:tr w:rsidR="00CF7A55" w:rsidRPr="00325986" w14:paraId="23135AEF" w14:textId="77777777" w:rsidTr="00732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C5E0B3" w:themeFill="accent6" w:themeFillTint="66"/>
            <w:vAlign w:val="center"/>
          </w:tcPr>
          <w:p w14:paraId="52D0C8FD" w14:textId="77777777" w:rsidR="00DD3B28" w:rsidRPr="00325986" w:rsidRDefault="00DD3B28" w:rsidP="00DD3B28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Grupa 0 – Grunty, </w:t>
            </w: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w tym: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C5E0B3" w:themeFill="accent6" w:themeFillTint="66"/>
            <w:vAlign w:val="center"/>
          </w:tcPr>
          <w:p w14:paraId="2EBB7D82" w14:textId="77777777" w:rsidR="00DD3B28" w:rsidRPr="00325986" w:rsidRDefault="00DD3B28" w:rsidP="00DD3B28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Ilość </w:t>
            </w:r>
          </w:p>
          <w:p w14:paraId="69CAB7C5" w14:textId="77777777" w:rsidR="00DD3B28" w:rsidRPr="00325986" w:rsidRDefault="00DD3B28" w:rsidP="00DD3B28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[szt.]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14:paraId="20F8EEB7" w14:textId="77777777" w:rsidR="00DD3B28" w:rsidRPr="00325986" w:rsidRDefault="00DD3B28" w:rsidP="00DD3B28">
            <w:pPr>
              <w:tabs>
                <w:tab w:val="left" w:pos="2700"/>
                <w:tab w:val="left" w:pos="5940"/>
              </w:tabs>
              <w:spacing w:after="0"/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Powierzchnia </w:t>
            </w:r>
          </w:p>
          <w:p w14:paraId="08EA9669" w14:textId="77777777" w:rsidR="00DD3B28" w:rsidRPr="00325986" w:rsidRDefault="00DD3B28" w:rsidP="00DD3B28">
            <w:pPr>
              <w:tabs>
                <w:tab w:val="left" w:pos="2700"/>
                <w:tab w:val="left" w:pos="5940"/>
              </w:tabs>
              <w:spacing w:after="0"/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[ha]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C5E0B3" w:themeFill="accent6" w:themeFillTint="66"/>
            <w:vAlign w:val="center"/>
          </w:tcPr>
          <w:p w14:paraId="2A98E8E7" w14:textId="77777777" w:rsidR="00DD3B28" w:rsidRPr="00325986" w:rsidRDefault="00DD3B28" w:rsidP="00DD3B28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Wartość </w:t>
            </w:r>
          </w:p>
          <w:p w14:paraId="472BA695" w14:textId="77777777" w:rsidR="00DD3B28" w:rsidRPr="00325986" w:rsidRDefault="00DD3B28" w:rsidP="00DD3B28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[zł]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shd w:val="clear" w:color="auto" w:fill="C5E0B3" w:themeFill="accent6" w:themeFillTint="66"/>
          </w:tcPr>
          <w:p w14:paraId="70A27299" w14:textId="77777777" w:rsidR="00DD3B28" w:rsidRPr="00325986" w:rsidRDefault="00DD3B28" w:rsidP="00DD3B28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Udział </w:t>
            </w: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w całości</w:t>
            </w:r>
          </w:p>
        </w:tc>
      </w:tr>
      <w:tr w:rsidR="00CF7A55" w:rsidRPr="00325986" w14:paraId="1144B445" w14:textId="77777777" w:rsidTr="00DD3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E2EFD9" w:themeFill="accent6" w:themeFillTint="33"/>
            <w:vAlign w:val="center"/>
          </w:tcPr>
          <w:p w14:paraId="38944656" w14:textId="77777777" w:rsidR="00DD3B28" w:rsidRPr="00325986" w:rsidRDefault="00DD3B28" w:rsidP="00DD3B28">
            <w:pPr>
              <w:tabs>
                <w:tab w:val="left" w:pos="1080"/>
                <w:tab w:val="left" w:pos="2700"/>
                <w:tab w:val="left" w:pos="5940"/>
              </w:tabs>
              <w:spacing w:after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użytki rolne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E2EFD9" w:themeFill="accent6" w:themeFillTint="33"/>
            <w:vAlign w:val="center"/>
          </w:tcPr>
          <w:p w14:paraId="2B5B1DF8" w14:textId="432C9074" w:rsidR="00DD3B28" w:rsidRPr="00325986" w:rsidRDefault="00DD3B28" w:rsidP="00CF7A55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  <w:r w:rsidR="00104752"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663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61998CEE" w14:textId="49936FB4" w:rsidR="00DD3B28" w:rsidRPr="00325986" w:rsidRDefault="00DD3B28" w:rsidP="00CF7A55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  <w:r w:rsidR="00CF7A55"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3D202B"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56,7943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E2EFD9" w:themeFill="accent6" w:themeFillTint="33"/>
            <w:vAlign w:val="center"/>
          </w:tcPr>
          <w:p w14:paraId="5AC07E7F" w14:textId="7BB1D963" w:rsidR="00DD3B28" w:rsidRPr="00325986" w:rsidRDefault="003D202B" w:rsidP="00CF7A55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20.817.093,72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shd w:val="clear" w:color="auto" w:fill="E2EFD9" w:themeFill="accent6" w:themeFillTint="33"/>
            <w:vAlign w:val="center"/>
          </w:tcPr>
          <w:p w14:paraId="25C1A787" w14:textId="2080DBC4" w:rsidR="00DD3B28" w:rsidRPr="00325986" w:rsidRDefault="003D202B" w:rsidP="00DD3B28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46,67</w:t>
            </w:r>
            <w:r w:rsidR="00DD3B28" w:rsidRPr="0032598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CF7A55" w:rsidRPr="00325986" w14:paraId="68917743" w14:textId="77777777" w:rsidTr="00DD3B2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E2EFD9" w:themeFill="accent6" w:themeFillTint="33"/>
            <w:vAlign w:val="center"/>
          </w:tcPr>
          <w:p w14:paraId="13C486D2" w14:textId="77777777" w:rsidR="00DD3B28" w:rsidRPr="00325986" w:rsidRDefault="00DD3B28" w:rsidP="00DD3B28">
            <w:pPr>
              <w:tabs>
                <w:tab w:val="left" w:pos="1080"/>
                <w:tab w:val="left" w:pos="2700"/>
                <w:tab w:val="left" w:pos="5940"/>
              </w:tabs>
              <w:spacing w:after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grunty leśne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E2EFD9" w:themeFill="accent6" w:themeFillTint="33"/>
            <w:vAlign w:val="center"/>
          </w:tcPr>
          <w:p w14:paraId="7574F243" w14:textId="6EC80080" w:rsidR="00DD3B28" w:rsidRPr="00325986" w:rsidRDefault="00DD3B28" w:rsidP="00CF7A55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04752"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227EFB96" w14:textId="6592B9D5" w:rsidR="00DD3B28" w:rsidRPr="00325986" w:rsidRDefault="00DD3B28" w:rsidP="00CF7A55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04752"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89,6035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E2EFD9" w:themeFill="accent6" w:themeFillTint="33"/>
            <w:vAlign w:val="center"/>
          </w:tcPr>
          <w:p w14:paraId="7C867E15" w14:textId="7CFD8389" w:rsidR="00DD3B28" w:rsidRPr="00325986" w:rsidRDefault="00DD3B28" w:rsidP="00CF7A55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="00CF7A55"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104752"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48.997,66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shd w:val="clear" w:color="auto" w:fill="E2EFD9" w:themeFill="accent6" w:themeFillTint="33"/>
            <w:vAlign w:val="center"/>
          </w:tcPr>
          <w:p w14:paraId="4E9FEE9A" w14:textId="203B3FA0" w:rsidR="00DD3B28" w:rsidRPr="00325986" w:rsidRDefault="003D202B" w:rsidP="00151619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8,37</w:t>
            </w:r>
            <w:r w:rsidR="00DD3B28" w:rsidRPr="0032598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CF7A55" w:rsidRPr="00325986" w14:paraId="079C1EFC" w14:textId="77777777" w:rsidTr="00DD3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E2EFD9" w:themeFill="accent6" w:themeFillTint="33"/>
            <w:vAlign w:val="center"/>
          </w:tcPr>
          <w:p w14:paraId="2F994611" w14:textId="77777777" w:rsidR="00DD3B28" w:rsidRPr="00325986" w:rsidRDefault="00DD3B28" w:rsidP="00DD3B28">
            <w:pPr>
              <w:tabs>
                <w:tab w:val="left" w:pos="1080"/>
                <w:tab w:val="left" w:pos="2700"/>
                <w:tab w:val="left" w:pos="5940"/>
              </w:tabs>
              <w:spacing w:after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grunty zabudowane  i zurbanizowane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E2EFD9" w:themeFill="accent6" w:themeFillTint="33"/>
            <w:vAlign w:val="center"/>
          </w:tcPr>
          <w:p w14:paraId="2621D644" w14:textId="7F4E28FB" w:rsidR="00DD3B28" w:rsidRPr="00325986" w:rsidRDefault="00104752" w:rsidP="00CF7A55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3D202B"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7B25AB3E" w14:textId="133B1EDE" w:rsidR="00DD3B28" w:rsidRPr="00325986" w:rsidRDefault="003D202B" w:rsidP="00DD3B28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120,5650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E2EFD9" w:themeFill="accent6" w:themeFillTint="33"/>
            <w:vAlign w:val="center"/>
          </w:tcPr>
          <w:p w14:paraId="6F2760BB" w14:textId="659D248D" w:rsidR="00DD3B28" w:rsidRPr="00325986" w:rsidRDefault="003D202B" w:rsidP="00DD3B28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22.402.522,29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shd w:val="clear" w:color="auto" w:fill="E2EFD9" w:themeFill="accent6" w:themeFillTint="33"/>
            <w:vAlign w:val="center"/>
          </w:tcPr>
          <w:p w14:paraId="54B6E5D6" w14:textId="65113AE1" w:rsidR="00DD3B28" w:rsidRPr="00325986" w:rsidRDefault="00151619" w:rsidP="00DD3B28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5,</w:t>
            </w:r>
            <w:r w:rsidR="003D202B" w:rsidRPr="0032598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32</w:t>
            </w:r>
            <w:r w:rsidR="00DD3B28" w:rsidRPr="0032598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CF7A55" w:rsidRPr="00325986" w14:paraId="394BE7BD" w14:textId="77777777" w:rsidTr="00DD3B2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E2EFD9" w:themeFill="accent6" w:themeFillTint="33"/>
            <w:vAlign w:val="center"/>
          </w:tcPr>
          <w:p w14:paraId="0B5D4DAA" w14:textId="77777777" w:rsidR="00DD3B28" w:rsidRPr="00325986" w:rsidRDefault="00DD3B28" w:rsidP="00DD3B28">
            <w:pPr>
              <w:tabs>
                <w:tab w:val="left" w:pos="1080"/>
                <w:tab w:val="left" w:pos="2700"/>
                <w:tab w:val="left" w:pos="5940"/>
              </w:tabs>
              <w:spacing w:after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tereny komunikacyjne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E2EFD9" w:themeFill="accent6" w:themeFillTint="33"/>
            <w:vAlign w:val="center"/>
          </w:tcPr>
          <w:p w14:paraId="15793B5E" w14:textId="7030919D" w:rsidR="00DD3B28" w:rsidRPr="00325986" w:rsidRDefault="00DD3B28" w:rsidP="00CF7A55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  <w:r w:rsidR="003D202B"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302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66E738FF" w14:textId="13B1BC8C" w:rsidR="00DD3B28" w:rsidRPr="00325986" w:rsidRDefault="00CF7A55" w:rsidP="00DD3B28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29</w:t>
            </w:r>
            <w:r w:rsidR="003D202B"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6,1213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E2EFD9" w:themeFill="accent6" w:themeFillTint="33"/>
            <w:vAlign w:val="center"/>
          </w:tcPr>
          <w:p w14:paraId="4F828326" w14:textId="4FBC4AB8" w:rsidR="00DD3B28" w:rsidRPr="00325986" w:rsidRDefault="003D202B" w:rsidP="00DD3B28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25.343.791,34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shd w:val="clear" w:color="auto" w:fill="E2EFD9" w:themeFill="accent6" w:themeFillTint="33"/>
            <w:vAlign w:val="center"/>
          </w:tcPr>
          <w:p w14:paraId="5CEE33F3" w14:textId="36EF425C" w:rsidR="00DD3B28" w:rsidRPr="00325986" w:rsidRDefault="003D202B" w:rsidP="00DD3B28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13,08</w:t>
            </w:r>
            <w:r w:rsidR="00DD3B28" w:rsidRPr="0032598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CF7A55" w:rsidRPr="00325986" w14:paraId="4D5BCCF5" w14:textId="77777777" w:rsidTr="00DD3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E2EFD9" w:themeFill="accent6" w:themeFillTint="33"/>
            <w:vAlign w:val="center"/>
          </w:tcPr>
          <w:p w14:paraId="30061E2B" w14:textId="77777777" w:rsidR="00DD3B28" w:rsidRPr="00325986" w:rsidRDefault="00DD3B28" w:rsidP="00DD3B28">
            <w:pPr>
              <w:tabs>
                <w:tab w:val="left" w:pos="1080"/>
                <w:tab w:val="left" w:pos="2700"/>
                <w:tab w:val="left" w:pos="5940"/>
              </w:tabs>
              <w:spacing w:after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grunty pod wodami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E2EFD9" w:themeFill="accent6" w:themeFillTint="33"/>
            <w:vAlign w:val="center"/>
          </w:tcPr>
          <w:p w14:paraId="75C02FA9" w14:textId="432847FB" w:rsidR="00DD3B28" w:rsidRPr="00325986" w:rsidRDefault="00CF7A55" w:rsidP="00DD3B28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104752"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68F150A4" w14:textId="1E67C076" w:rsidR="00DD3B28" w:rsidRPr="00325986" w:rsidRDefault="00CF7A55" w:rsidP="00DD3B28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567,</w:t>
            </w:r>
            <w:r w:rsidR="00104752"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9291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E2EFD9" w:themeFill="accent6" w:themeFillTint="33"/>
            <w:vAlign w:val="center"/>
          </w:tcPr>
          <w:p w14:paraId="0CAF934D" w14:textId="58940011" w:rsidR="00DD3B28" w:rsidRPr="00325986" w:rsidRDefault="00CF7A55" w:rsidP="00DD3B28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="00104752"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969</w:t>
            </w:r>
            <w:r w:rsidR="00900616"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104752"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696,33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shd w:val="clear" w:color="auto" w:fill="E2EFD9" w:themeFill="accent6" w:themeFillTint="33"/>
            <w:vAlign w:val="center"/>
          </w:tcPr>
          <w:p w14:paraId="46B29DC8" w14:textId="50EFD850" w:rsidR="00DD3B28" w:rsidRPr="00325986" w:rsidRDefault="00151619" w:rsidP="00DD3B28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25,</w:t>
            </w:r>
            <w:r w:rsidR="003D202B" w:rsidRPr="0032598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08</w:t>
            </w:r>
            <w:r w:rsidR="00DD3B28" w:rsidRPr="0032598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CF7A55" w:rsidRPr="00325986" w14:paraId="5366E98E" w14:textId="77777777" w:rsidTr="00DD3B2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E2EFD9" w:themeFill="accent6" w:themeFillTint="33"/>
            <w:vAlign w:val="center"/>
          </w:tcPr>
          <w:p w14:paraId="55D2C1E6" w14:textId="77777777" w:rsidR="00DD3B28" w:rsidRPr="00325986" w:rsidRDefault="00DD3B28" w:rsidP="00DD3B28">
            <w:pPr>
              <w:tabs>
                <w:tab w:val="left" w:pos="1080"/>
                <w:tab w:val="left" w:pos="2700"/>
                <w:tab w:val="left" w:pos="5940"/>
              </w:tabs>
              <w:spacing w:after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tereny różne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E2EFD9" w:themeFill="accent6" w:themeFillTint="33"/>
            <w:vAlign w:val="center"/>
          </w:tcPr>
          <w:p w14:paraId="116567CE" w14:textId="5E87B32C" w:rsidR="00DD3B28" w:rsidRPr="00325986" w:rsidRDefault="00DD3B28" w:rsidP="00CF7A55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3D202B"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7A4BF5BE" w14:textId="5E9C87A2" w:rsidR="00DD3B28" w:rsidRPr="00325986" w:rsidRDefault="003D202B" w:rsidP="00CF7A55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33,5733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E2EFD9" w:themeFill="accent6" w:themeFillTint="33"/>
            <w:vAlign w:val="center"/>
          </w:tcPr>
          <w:p w14:paraId="4F1F64CC" w14:textId="3DB98F23" w:rsidR="00DD3B28" w:rsidRPr="00325986" w:rsidRDefault="00DD3B28" w:rsidP="00151619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  <w:r w:rsidR="003D202B"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059.454.18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shd w:val="clear" w:color="auto" w:fill="E2EFD9" w:themeFill="accent6" w:themeFillTint="33"/>
            <w:vAlign w:val="center"/>
          </w:tcPr>
          <w:p w14:paraId="026AB9CF" w14:textId="56E54496" w:rsidR="00DD3B28" w:rsidRPr="00325986" w:rsidRDefault="003D202B" w:rsidP="00DD3B28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1,48</w:t>
            </w:r>
            <w:r w:rsidR="00DD3B28" w:rsidRPr="0032598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CF7A55" w:rsidRPr="00325986" w14:paraId="4A4ACBED" w14:textId="77777777" w:rsidTr="00DD3B2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E2EFD9" w:themeFill="accent6" w:themeFillTint="33"/>
            <w:vAlign w:val="center"/>
          </w:tcPr>
          <w:p w14:paraId="2E1ABEA3" w14:textId="77777777" w:rsidR="00DD3B28" w:rsidRPr="00325986" w:rsidRDefault="00DD3B28" w:rsidP="00DD3B28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łącznie: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E2EFD9" w:themeFill="accent6" w:themeFillTint="33"/>
            <w:vAlign w:val="center"/>
          </w:tcPr>
          <w:p w14:paraId="531039B9" w14:textId="65119A35" w:rsidR="00DD3B28" w:rsidRPr="00325986" w:rsidRDefault="00DD3B28" w:rsidP="00CF7A55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  <w:r w:rsidR="003D202B"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30834520" w14:textId="6B9BCD95" w:rsidR="00DD3B28" w:rsidRPr="00325986" w:rsidRDefault="00DD3B28" w:rsidP="00CF7A55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="003D202B"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264,5865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E2EFD9" w:themeFill="accent6" w:themeFillTint="33"/>
            <w:vAlign w:val="center"/>
          </w:tcPr>
          <w:p w14:paraId="36FFAB13" w14:textId="2FF611DE" w:rsidR="00DD3B28" w:rsidRPr="00325986" w:rsidRDefault="00DB545A" w:rsidP="00151619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75.341.555,52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shd w:val="clear" w:color="auto" w:fill="E2EFD9" w:themeFill="accent6" w:themeFillTint="33"/>
            <w:vAlign w:val="center"/>
          </w:tcPr>
          <w:p w14:paraId="0952D890" w14:textId="77777777" w:rsidR="00DD3B28" w:rsidRPr="00325986" w:rsidRDefault="00DD3B28" w:rsidP="00DD3B28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14:paraId="2F2F2D91" w14:textId="77777777" w:rsidR="00DD3B28" w:rsidRPr="00325986" w:rsidRDefault="00DD3B28" w:rsidP="00DD3B28">
      <w:pPr>
        <w:pStyle w:val="Tekstpodstawowy"/>
        <w:spacing w:after="60"/>
        <w:ind w:firstLine="567"/>
        <w:jc w:val="both"/>
        <w:rPr>
          <w:rFonts w:ascii="Arial" w:hAnsi="Arial" w:cs="Arial"/>
          <w:color w:val="000000" w:themeColor="text1"/>
          <w:szCs w:val="24"/>
        </w:rPr>
      </w:pPr>
      <w:bookmarkStart w:id="2" w:name="_Ref70067217"/>
    </w:p>
    <w:p w14:paraId="560CCB63" w14:textId="29B4CD73" w:rsidR="00DD3B28" w:rsidRDefault="00DD3B28" w:rsidP="00DD3B28">
      <w:pPr>
        <w:pStyle w:val="Tekstpodstawowy"/>
        <w:spacing w:after="120" w:line="276" w:lineRule="auto"/>
        <w:ind w:firstLine="567"/>
        <w:jc w:val="both"/>
        <w:rPr>
          <w:rFonts w:ascii="Arial" w:hAnsi="Arial" w:cs="Arial"/>
          <w:color w:val="000000" w:themeColor="text1"/>
          <w:szCs w:val="24"/>
        </w:rPr>
      </w:pPr>
      <w:bookmarkStart w:id="3" w:name="_Ref70078143"/>
      <w:r w:rsidRPr="00325986">
        <w:rPr>
          <w:rFonts w:ascii="Arial" w:hAnsi="Arial" w:cs="Arial"/>
          <w:color w:val="000000" w:themeColor="text1"/>
          <w:szCs w:val="24"/>
        </w:rPr>
        <w:t>Informacje o gruntach stanowiących własność i pozostających w posiadaniu Miasta Tarnobrzega z podziałem na rodzaje zgodnie z klasyfikacją środków trwałych przedstawia </w:t>
      </w:r>
      <w:r w:rsidRPr="00325986">
        <w:rPr>
          <w:rFonts w:ascii="Arial" w:hAnsi="Arial" w:cs="Arial"/>
          <w:color w:val="000000" w:themeColor="text1"/>
          <w:szCs w:val="24"/>
        </w:rPr>
        <w:fldChar w:fldCharType="begin"/>
      </w:r>
      <w:r w:rsidRPr="00325986">
        <w:rPr>
          <w:rFonts w:ascii="Arial" w:hAnsi="Arial" w:cs="Arial"/>
          <w:color w:val="000000" w:themeColor="text1"/>
          <w:szCs w:val="24"/>
        </w:rPr>
        <w:instrText xml:space="preserve"> REF _Ref70078496 \h  \* MERGEFORMAT </w:instrText>
      </w:r>
      <w:r w:rsidRPr="00325986">
        <w:rPr>
          <w:rFonts w:ascii="Arial" w:hAnsi="Arial" w:cs="Arial"/>
          <w:color w:val="000000" w:themeColor="text1"/>
          <w:szCs w:val="24"/>
        </w:rPr>
      </w:r>
      <w:r w:rsidRPr="00325986">
        <w:rPr>
          <w:rFonts w:ascii="Arial" w:hAnsi="Arial" w:cs="Arial"/>
          <w:color w:val="000000" w:themeColor="text1"/>
          <w:szCs w:val="24"/>
        </w:rPr>
        <w:fldChar w:fldCharType="separate"/>
      </w:r>
      <w:r w:rsidR="00221608" w:rsidRPr="00325986">
        <w:rPr>
          <w:rFonts w:ascii="Arial" w:hAnsi="Arial" w:cs="Arial"/>
          <w:szCs w:val="24"/>
        </w:rPr>
        <w:t xml:space="preserve">Rysunek </w:t>
      </w:r>
      <w:r w:rsidR="00221608" w:rsidRPr="00325986">
        <w:rPr>
          <w:rFonts w:ascii="Arial" w:hAnsi="Arial" w:cs="Arial"/>
          <w:noProof/>
          <w:szCs w:val="24"/>
        </w:rPr>
        <w:t>1</w:t>
      </w:r>
      <w:r w:rsidRPr="00325986">
        <w:rPr>
          <w:rFonts w:ascii="Arial" w:hAnsi="Arial" w:cs="Arial"/>
          <w:color w:val="000000" w:themeColor="text1"/>
          <w:szCs w:val="24"/>
        </w:rPr>
        <w:fldChar w:fldCharType="end"/>
      </w:r>
      <w:r w:rsidRPr="00325986">
        <w:rPr>
          <w:rFonts w:ascii="Arial" w:hAnsi="Arial" w:cs="Arial"/>
          <w:color w:val="000000" w:themeColor="text1"/>
          <w:szCs w:val="24"/>
        </w:rPr>
        <w:t>.</w:t>
      </w:r>
    </w:p>
    <w:p w14:paraId="3A672CAE" w14:textId="77777777" w:rsidR="00325986" w:rsidRPr="00325986" w:rsidRDefault="00325986" w:rsidP="00DD3B28">
      <w:pPr>
        <w:pStyle w:val="Tekstpodstawowy"/>
        <w:spacing w:after="120" w:line="276" w:lineRule="auto"/>
        <w:ind w:firstLine="567"/>
        <w:jc w:val="both"/>
        <w:rPr>
          <w:rFonts w:ascii="Arial" w:hAnsi="Arial" w:cs="Arial"/>
          <w:color w:val="000000" w:themeColor="text1"/>
          <w:szCs w:val="24"/>
        </w:rPr>
      </w:pPr>
    </w:p>
    <w:p w14:paraId="2C6246C4" w14:textId="3D291405" w:rsidR="00DD3B28" w:rsidRPr="00325986" w:rsidRDefault="00DD3B28" w:rsidP="00DD3B28">
      <w:pPr>
        <w:pStyle w:val="Legenda"/>
        <w:ind w:left="709" w:hanging="709"/>
        <w:jc w:val="both"/>
        <w:rPr>
          <w:rFonts w:ascii="Arial" w:hAnsi="Arial" w:cs="Arial"/>
          <w:sz w:val="24"/>
          <w:szCs w:val="24"/>
        </w:rPr>
      </w:pPr>
      <w:bookmarkStart w:id="4" w:name="_Ref70078496"/>
      <w:r w:rsidRPr="00325986">
        <w:rPr>
          <w:rFonts w:ascii="Arial" w:hAnsi="Arial" w:cs="Arial"/>
          <w:sz w:val="24"/>
          <w:szCs w:val="24"/>
        </w:rPr>
        <w:lastRenderedPageBreak/>
        <w:t xml:space="preserve">Rysunek </w:t>
      </w:r>
      <w:r w:rsidR="00244979" w:rsidRPr="00325986">
        <w:rPr>
          <w:rFonts w:ascii="Arial" w:hAnsi="Arial" w:cs="Arial"/>
          <w:sz w:val="24"/>
          <w:szCs w:val="24"/>
        </w:rPr>
        <w:fldChar w:fldCharType="begin"/>
      </w:r>
      <w:r w:rsidR="00244979" w:rsidRPr="00325986">
        <w:rPr>
          <w:rFonts w:ascii="Arial" w:hAnsi="Arial" w:cs="Arial"/>
          <w:sz w:val="24"/>
          <w:szCs w:val="24"/>
        </w:rPr>
        <w:instrText xml:space="preserve"> SEQ Rysunek \* ARABIC </w:instrText>
      </w:r>
      <w:r w:rsidR="00244979" w:rsidRPr="00325986">
        <w:rPr>
          <w:rFonts w:ascii="Arial" w:hAnsi="Arial" w:cs="Arial"/>
          <w:sz w:val="24"/>
          <w:szCs w:val="24"/>
        </w:rPr>
        <w:fldChar w:fldCharType="separate"/>
      </w:r>
      <w:r w:rsidR="00221608" w:rsidRPr="00325986">
        <w:rPr>
          <w:rFonts w:ascii="Arial" w:hAnsi="Arial" w:cs="Arial"/>
          <w:noProof/>
          <w:sz w:val="24"/>
          <w:szCs w:val="24"/>
        </w:rPr>
        <w:t>1</w:t>
      </w:r>
      <w:r w:rsidR="00244979" w:rsidRPr="00325986">
        <w:rPr>
          <w:rFonts w:ascii="Arial" w:hAnsi="Arial" w:cs="Arial"/>
          <w:noProof/>
          <w:sz w:val="24"/>
          <w:szCs w:val="24"/>
        </w:rPr>
        <w:fldChar w:fldCharType="end"/>
      </w:r>
      <w:bookmarkEnd w:id="3"/>
      <w:bookmarkEnd w:id="4"/>
      <w:r w:rsidRPr="00325986">
        <w:rPr>
          <w:rFonts w:ascii="Arial" w:hAnsi="Arial" w:cs="Arial"/>
          <w:sz w:val="24"/>
          <w:szCs w:val="24"/>
        </w:rPr>
        <w:t xml:space="preserve"> </w:t>
      </w:r>
      <w:r w:rsidRPr="00325986">
        <w:rPr>
          <w:rFonts w:ascii="Arial" w:hAnsi="Arial" w:cs="Arial"/>
          <w:b/>
          <w:bCs w:val="0"/>
          <w:sz w:val="24"/>
          <w:szCs w:val="24"/>
        </w:rPr>
        <w:t>Nieruchomości stanowiące własność i pozostające w posiadaniu Gminy Tarnobrzeg i Miasta Tarnobrzega na prawach powiatu z podziałem na podgrupy zgodnie z KTŚ wg stanu na dzień 31 grudnia 202</w:t>
      </w:r>
      <w:r w:rsidR="00BA1ACB" w:rsidRPr="00325986">
        <w:rPr>
          <w:rFonts w:ascii="Arial" w:hAnsi="Arial" w:cs="Arial"/>
          <w:b/>
          <w:bCs w:val="0"/>
          <w:sz w:val="24"/>
          <w:szCs w:val="24"/>
        </w:rPr>
        <w:t>3</w:t>
      </w:r>
      <w:r w:rsidRPr="00325986">
        <w:rPr>
          <w:rFonts w:ascii="Arial" w:hAnsi="Arial" w:cs="Arial"/>
          <w:b/>
          <w:bCs w:val="0"/>
          <w:sz w:val="24"/>
          <w:szCs w:val="24"/>
        </w:rPr>
        <w:t xml:space="preserve"> r.</w:t>
      </w:r>
    </w:p>
    <w:p w14:paraId="51418B65" w14:textId="77777777" w:rsidR="00DD3B28" w:rsidRPr="00325986" w:rsidRDefault="00DD3B28" w:rsidP="00DD3B28">
      <w:pPr>
        <w:pStyle w:val="Tekstpodstawowy"/>
        <w:spacing w:after="60"/>
        <w:ind w:firstLine="567"/>
        <w:jc w:val="both"/>
        <w:rPr>
          <w:rFonts w:ascii="Arial" w:hAnsi="Arial" w:cs="Arial"/>
          <w:color w:val="000000" w:themeColor="text1"/>
          <w:szCs w:val="24"/>
        </w:rPr>
      </w:pPr>
      <w:r w:rsidRPr="00325986">
        <w:rPr>
          <w:rFonts w:ascii="Arial" w:hAnsi="Arial" w:cs="Arial"/>
          <w:noProof/>
          <w:color w:val="000000" w:themeColor="text1"/>
          <w:szCs w:val="24"/>
          <w:lang w:eastAsia="pl-PL"/>
        </w:rPr>
        <w:drawing>
          <wp:inline distT="0" distB="0" distL="0" distR="0" wp14:anchorId="31746C93" wp14:editId="696EBA49">
            <wp:extent cx="4951095" cy="2750515"/>
            <wp:effectExtent l="0" t="0" r="0" b="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A8D7263" w14:textId="77777777" w:rsidR="00DD3B28" w:rsidRPr="00325986" w:rsidRDefault="00DD3B28" w:rsidP="00DD3B28">
      <w:pPr>
        <w:pStyle w:val="Tekstpodstawowy"/>
        <w:spacing w:after="60"/>
        <w:ind w:firstLine="567"/>
        <w:jc w:val="both"/>
        <w:rPr>
          <w:rFonts w:ascii="Arial" w:hAnsi="Arial" w:cs="Arial"/>
          <w:color w:val="000000" w:themeColor="text1"/>
          <w:szCs w:val="24"/>
        </w:rPr>
      </w:pPr>
    </w:p>
    <w:p w14:paraId="7F6A31DA" w14:textId="0C44C07E" w:rsidR="00DD3B28" w:rsidRPr="00325986" w:rsidRDefault="00DD3B28" w:rsidP="00DD3B28">
      <w:pPr>
        <w:pStyle w:val="Tekstpodstawowy"/>
        <w:spacing w:after="120" w:line="276" w:lineRule="auto"/>
        <w:ind w:firstLine="567"/>
        <w:jc w:val="both"/>
        <w:rPr>
          <w:rFonts w:ascii="Arial" w:hAnsi="Arial" w:cs="Arial"/>
          <w:color w:val="000000" w:themeColor="text1"/>
          <w:szCs w:val="24"/>
        </w:rPr>
      </w:pPr>
      <w:r w:rsidRPr="00325986">
        <w:rPr>
          <w:rFonts w:ascii="Arial" w:hAnsi="Arial" w:cs="Arial"/>
          <w:color w:val="000000" w:themeColor="text1"/>
          <w:szCs w:val="24"/>
        </w:rPr>
        <w:t>W dniu 31 grudnia 202</w:t>
      </w:r>
      <w:r w:rsidR="00BA1ACB" w:rsidRPr="00325986">
        <w:rPr>
          <w:rFonts w:ascii="Arial" w:hAnsi="Arial" w:cs="Arial"/>
          <w:color w:val="000000" w:themeColor="text1"/>
          <w:szCs w:val="24"/>
        </w:rPr>
        <w:t>3</w:t>
      </w:r>
      <w:r w:rsidRPr="00325986">
        <w:rPr>
          <w:rFonts w:ascii="Arial" w:hAnsi="Arial" w:cs="Arial"/>
          <w:color w:val="000000" w:themeColor="text1"/>
          <w:szCs w:val="24"/>
        </w:rPr>
        <w:t xml:space="preserve"> r. </w:t>
      </w:r>
      <w:r w:rsidR="00151619" w:rsidRPr="00325986">
        <w:rPr>
          <w:rFonts w:ascii="Arial" w:hAnsi="Arial" w:cs="Arial"/>
          <w:color w:val="000000" w:themeColor="text1"/>
          <w:szCs w:val="24"/>
        </w:rPr>
        <w:t xml:space="preserve">Miasto </w:t>
      </w:r>
      <w:r w:rsidRPr="00325986">
        <w:rPr>
          <w:rFonts w:ascii="Arial" w:hAnsi="Arial" w:cs="Arial"/>
          <w:color w:val="000000" w:themeColor="text1"/>
          <w:szCs w:val="24"/>
        </w:rPr>
        <w:t>Tarnobrzeg posiadał</w:t>
      </w:r>
      <w:r w:rsidR="00151619" w:rsidRPr="00325986">
        <w:rPr>
          <w:rFonts w:ascii="Arial" w:hAnsi="Arial" w:cs="Arial"/>
          <w:color w:val="000000" w:themeColor="text1"/>
          <w:szCs w:val="24"/>
        </w:rPr>
        <w:t>o</w:t>
      </w:r>
      <w:r w:rsidRPr="00325986">
        <w:rPr>
          <w:rFonts w:ascii="Arial" w:hAnsi="Arial" w:cs="Arial"/>
          <w:color w:val="000000" w:themeColor="text1"/>
          <w:szCs w:val="24"/>
        </w:rPr>
        <w:t xml:space="preserve"> grunty oddane w</w:t>
      </w:r>
      <w:r w:rsidR="00325986">
        <w:rPr>
          <w:rFonts w:ascii="Arial" w:hAnsi="Arial" w:cs="Arial"/>
          <w:color w:val="000000" w:themeColor="text1"/>
          <w:szCs w:val="24"/>
        </w:rPr>
        <w:t> </w:t>
      </w:r>
      <w:r w:rsidRPr="00325986">
        <w:rPr>
          <w:rFonts w:ascii="Arial" w:hAnsi="Arial" w:cs="Arial"/>
          <w:color w:val="000000" w:themeColor="text1"/>
          <w:szCs w:val="24"/>
        </w:rPr>
        <w:t xml:space="preserve">użytkowanie wieczyste o łącznej powierzchni </w:t>
      </w:r>
      <w:r w:rsidR="00151619" w:rsidRPr="00325986">
        <w:rPr>
          <w:rFonts w:ascii="Arial" w:hAnsi="Arial" w:cs="Arial"/>
          <w:color w:val="000000" w:themeColor="text1"/>
          <w:szCs w:val="24"/>
        </w:rPr>
        <w:t>73,</w:t>
      </w:r>
      <w:r w:rsidR="00BA1ACB" w:rsidRPr="00325986">
        <w:rPr>
          <w:rFonts w:ascii="Arial" w:hAnsi="Arial" w:cs="Arial"/>
          <w:color w:val="000000" w:themeColor="text1"/>
          <w:szCs w:val="24"/>
        </w:rPr>
        <w:t>5288</w:t>
      </w:r>
      <w:r w:rsidRPr="00325986">
        <w:rPr>
          <w:rFonts w:ascii="Arial" w:hAnsi="Arial" w:cs="Arial"/>
          <w:color w:val="000000" w:themeColor="text1"/>
          <w:szCs w:val="24"/>
        </w:rPr>
        <w:t xml:space="preserve"> ha oraz wartości wynikającej z ksiąg rachunkowych wynoszącej 7.</w:t>
      </w:r>
      <w:r w:rsidR="00BA1ACB" w:rsidRPr="00325986">
        <w:rPr>
          <w:rFonts w:ascii="Arial" w:hAnsi="Arial" w:cs="Arial"/>
          <w:color w:val="000000" w:themeColor="text1"/>
          <w:szCs w:val="24"/>
        </w:rPr>
        <w:t>096.579,50</w:t>
      </w:r>
      <w:r w:rsidRPr="00325986">
        <w:rPr>
          <w:rFonts w:ascii="Arial" w:hAnsi="Arial" w:cs="Arial"/>
          <w:color w:val="000000" w:themeColor="text1"/>
          <w:szCs w:val="24"/>
        </w:rPr>
        <w:t> zł. Grunty zabudowane i zurbanizowane (ok. 8</w:t>
      </w:r>
      <w:r w:rsidR="00151619" w:rsidRPr="00325986">
        <w:rPr>
          <w:rFonts w:ascii="Arial" w:hAnsi="Arial" w:cs="Arial"/>
          <w:color w:val="000000" w:themeColor="text1"/>
          <w:szCs w:val="24"/>
        </w:rPr>
        <w:t>7,</w:t>
      </w:r>
      <w:r w:rsidR="000910DD" w:rsidRPr="00325986">
        <w:rPr>
          <w:rFonts w:ascii="Arial" w:hAnsi="Arial" w:cs="Arial"/>
          <w:color w:val="000000" w:themeColor="text1"/>
          <w:szCs w:val="24"/>
        </w:rPr>
        <w:t>85</w:t>
      </w:r>
      <w:r w:rsidRPr="00325986">
        <w:rPr>
          <w:rFonts w:ascii="Arial" w:hAnsi="Arial" w:cs="Arial"/>
          <w:color w:val="000000" w:themeColor="text1"/>
          <w:szCs w:val="24"/>
        </w:rPr>
        <w:t xml:space="preserve"> %) stanowiły największą grupę wśród gruntów oddanych w użytkowanie wieczyste, natomiast pozostały udział wynoszący 1</w:t>
      </w:r>
      <w:r w:rsidR="00151619" w:rsidRPr="00325986">
        <w:rPr>
          <w:rFonts w:ascii="Arial" w:hAnsi="Arial" w:cs="Arial"/>
          <w:color w:val="000000" w:themeColor="text1"/>
          <w:szCs w:val="24"/>
        </w:rPr>
        <w:t>2,</w:t>
      </w:r>
      <w:r w:rsidR="000910DD" w:rsidRPr="00325986">
        <w:rPr>
          <w:rFonts w:ascii="Arial" w:hAnsi="Arial" w:cs="Arial"/>
          <w:color w:val="000000" w:themeColor="text1"/>
          <w:szCs w:val="24"/>
        </w:rPr>
        <w:t>15</w:t>
      </w:r>
      <w:r w:rsidRPr="00325986">
        <w:rPr>
          <w:rFonts w:ascii="Arial" w:hAnsi="Arial" w:cs="Arial"/>
          <w:color w:val="000000" w:themeColor="text1"/>
          <w:szCs w:val="24"/>
        </w:rPr>
        <w:t xml:space="preserve"> % gruntów to użytki rolne (10,</w:t>
      </w:r>
      <w:r w:rsidR="000910DD" w:rsidRPr="00325986">
        <w:rPr>
          <w:rFonts w:ascii="Arial" w:hAnsi="Arial" w:cs="Arial"/>
          <w:color w:val="000000" w:themeColor="text1"/>
          <w:szCs w:val="24"/>
        </w:rPr>
        <w:t>81</w:t>
      </w:r>
      <w:r w:rsidR="00151619" w:rsidRPr="00325986">
        <w:rPr>
          <w:rFonts w:ascii="Arial" w:hAnsi="Arial" w:cs="Arial"/>
          <w:color w:val="000000" w:themeColor="text1"/>
          <w:szCs w:val="24"/>
        </w:rPr>
        <w:t xml:space="preserve"> %) i </w:t>
      </w:r>
      <w:r w:rsidRPr="00325986">
        <w:rPr>
          <w:rFonts w:ascii="Arial" w:hAnsi="Arial" w:cs="Arial"/>
          <w:color w:val="000000" w:themeColor="text1"/>
          <w:szCs w:val="24"/>
        </w:rPr>
        <w:t>tereny komunikacyjne (1,</w:t>
      </w:r>
      <w:r w:rsidR="000910DD" w:rsidRPr="00325986">
        <w:rPr>
          <w:rFonts w:ascii="Arial" w:hAnsi="Arial" w:cs="Arial"/>
          <w:color w:val="000000" w:themeColor="text1"/>
          <w:szCs w:val="24"/>
        </w:rPr>
        <w:t>34</w:t>
      </w:r>
      <w:r w:rsidRPr="00325986">
        <w:rPr>
          <w:rFonts w:ascii="Arial" w:hAnsi="Arial" w:cs="Arial"/>
          <w:color w:val="000000" w:themeColor="text1"/>
          <w:szCs w:val="24"/>
        </w:rPr>
        <w:t xml:space="preserve"> %). Infor</w:t>
      </w:r>
      <w:r w:rsidR="00151619" w:rsidRPr="00325986">
        <w:rPr>
          <w:rFonts w:ascii="Arial" w:hAnsi="Arial" w:cs="Arial"/>
          <w:color w:val="000000" w:themeColor="text1"/>
          <w:szCs w:val="24"/>
        </w:rPr>
        <w:t>macje o wartości i </w:t>
      </w:r>
      <w:r w:rsidRPr="00325986">
        <w:rPr>
          <w:rFonts w:ascii="Arial" w:hAnsi="Arial" w:cs="Arial"/>
          <w:color w:val="000000" w:themeColor="text1"/>
          <w:szCs w:val="24"/>
        </w:rPr>
        <w:t xml:space="preserve">powierzchni gruntów oddanych w użytkowanie wieczyste z podziałem na rodzaje zgodnie z klasyfikacją środków trwałych przedstawia </w:t>
      </w:r>
      <w:r w:rsidRPr="00325986">
        <w:rPr>
          <w:rFonts w:ascii="Arial" w:hAnsi="Arial" w:cs="Arial"/>
          <w:color w:val="000000" w:themeColor="text1"/>
          <w:szCs w:val="24"/>
        </w:rPr>
        <w:fldChar w:fldCharType="begin"/>
      </w:r>
      <w:r w:rsidRPr="00325986">
        <w:rPr>
          <w:rFonts w:ascii="Arial" w:hAnsi="Arial" w:cs="Arial"/>
          <w:color w:val="000000" w:themeColor="text1"/>
          <w:szCs w:val="24"/>
        </w:rPr>
        <w:instrText xml:space="preserve"> REF _Ref69994582 \h  \* MERGEFORMAT </w:instrText>
      </w:r>
      <w:r w:rsidRPr="00325986">
        <w:rPr>
          <w:rFonts w:ascii="Arial" w:hAnsi="Arial" w:cs="Arial"/>
          <w:color w:val="000000" w:themeColor="text1"/>
          <w:szCs w:val="24"/>
        </w:rPr>
      </w:r>
      <w:r w:rsidRPr="00325986">
        <w:rPr>
          <w:rFonts w:ascii="Arial" w:hAnsi="Arial" w:cs="Arial"/>
          <w:color w:val="000000" w:themeColor="text1"/>
          <w:szCs w:val="24"/>
        </w:rPr>
        <w:fldChar w:fldCharType="separate"/>
      </w:r>
      <w:r w:rsidR="00221608" w:rsidRPr="00325986">
        <w:rPr>
          <w:rFonts w:ascii="Arial" w:hAnsi="Arial" w:cs="Arial"/>
          <w:szCs w:val="24"/>
        </w:rPr>
        <w:t xml:space="preserve">Tabela </w:t>
      </w:r>
      <w:r w:rsidR="00221608" w:rsidRPr="00325986">
        <w:rPr>
          <w:rFonts w:ascii="Arial" w:hAnsi="Arial" w:cs="Arial"/>
          <w:noProof/>
          <w:szCs w:val="24"/>
        </w:rPr>
        <w:t>2</w:t>
      </w:r>
      <w:r w:rsidRPr="00325986">
        <w:rPr>
          <w:rFonts w:ascii="Arial" w:hAnsi="Arial" w:cs="Arial"/>
          <w:color w:val="000000" w:themeColor="text1"/>
          <w:szCs w:val="24"/>
        </w:rPr>
        <w:fldChar w:fldCharType="end"/>
      </w:r>
      <w:r w:rsidRPr="00325986">
        <w:rPr>
          <w:rFonts w:ascii="Arial" w:hAnsi="Arial" w:cs="Arial"/>
          <w:color w:val="000000" w:themeColor="text1"/>
          <w:szCs w:val="24"/>
        </w:rPr>
        <w:t>.</w:t>
      </w:r>
    </w:p>
    <w:p w14:paraId="46E61D95" w14:textId="4C4DE88E" w:rsidR="00DD3B28" w:rsidRPr="00325986" w:rsidRDefault="00DD3B28" w:rsidP="00DD3B28">
      <w:pPr>
        <w:pStyle w:val="Legenda"/>
        <w:keepNext/>
        <w:ind w:left="709" w:hanging="709"/>
        <w:jc w:val="both"/>
        <w:rPr>
          <w:rFonts w:ascii="Arial" w:hAnsi="Arial" w:cs="Arial"/>
          <w:sz w:val="24"/>
          <w:szCs w:val="24"/>
        </w:rPr>
      </w:pPr>
      <w:bookmarkStart w:id="5" w:name="_Ref69994582"/>
      <w:r w:rsidRPr="00325986">
        <w:rPr>
          <w:rFonts w:ascii="Arial" w:hAnsi="Arial" w:cs="Arial"/>
          <w:sz w:val="24"/>
          <w:szCs w:val="24"/>
        </w:rPr>
        <w:t xml:space="preserve">Tabela </w:t>
      </w:r>
      <w:r w:rsidR="00244979" w:rsidRPr="00325986">
        <w:rPr>
          <w:rFonts w:ascii="Arial" w:hAnsi="Arial" w:cs="Arial"/>
          <w:sz w:val="24"/>
          <w:szCs w:val="24"/>
        </w:rPr>
        <w:fldChar w:fldCharType="begin"/>
      </w:r>
      <w:r w:rsidR="00244979" w:rsidRPr="00325986">
        <w:rPr>
          <w:rFonts w:ascii="Arial" w:hAnsi="Arial" w:cs="Arial"/>
          <w:sz w:val="24"/>
          <w:szCs w:val="24"/>
        </w:rPr>
        <w:instrText xml:space="preserve"> SEQ Tabela \* ARABIC </w:instrText>
      </w:r>
      <w:r w:rsidR="00244979" w:rsidRPr="00325986">
        <w:rPr>
          <w:rFonts w:ascii="Arial" w:hAnsi="Arial" w:cs="Arial"/>
          <w:sz w:val="24"/>
          <w:szCs w:val="24"/>
        </w:rPr>
        <w:fldChar w:fldCharType="separate"/>
      </w:r>
      <w:r w:rsidR="00221608" w:rsidRPr="00325986">
        <w:rPr>
          <w:rFonts w:ascii="Arial" w:hAnsi="Arial" w:cs="Arial"/>
          <w:noProof/>
          <w:sz w:val="24"/>
          <w:szCs w:val="24"/>
        </w:rPr>
        <w:t>2</w:t>
      </w:r>
      <w:r w:rsidR="00244979" w:rsidRPr="00325986">
        <w:rPr>
          <w:rFonts w:ascii="Arial" w:hAnsi="Arial" w:cs="Arial"/>
          <w:noProof/>
          <w:sz w:val="24"/>
          <w:szCs w:val="24"/>
        </w:rPr>
        <w:fldChar w:fldCharType="end"/>
      </w:r>
      <w:bookmarkEnd w:id="5"/>
      <w:r w:rsidRPr="00325986">
        <w:rPr>
          <w:rFonts w:ascii="Arial" w:hAnsi="Arial" w:cs="Arial"/>
          <w:sz w:val="24"/>
          <w:szCs w:val="24"/>
        </w:rPr>
        <w:t xml:space="preserve">  </w:t>
      </w:r>
      <w:r w:rsidRPr="00325986">
        <w:rPr>
          <w:rFonts w:ascii="Arial" w:hAnsi="Arial" w:cs="Arial"/>
          <w:b/>
          <w:bCs w:val="0"/>
          <w:sz w:val="24"/>
          <w:szCs w:val="24"/>
        </w:rPr>
        <w:t xml:space="preserve">Nieruchomości stanowiące własność </w:t>
      </w:r>
      <w:r w:rsidR="00151619" w:rsidRPr="00325986">
        <w:rPr>
          <w:rFonts w:ascii="Arial" w:hAnsi="Arial" w:cs="Arial"/>
          <w:b/>
          <w:bCs w:val="0"/>
          <w:sz w:val="24"/>
          <w:szCs w:val="24"/>
        </w:rPr>
        <w:t>Miasta</w:t>
      </w:r>
      <w:r w:rsidRPr="00325986">
        <w:rPr>
          <w:rFonts w:ascii="Arial" w:hAnsi="Arial" w:cs="Arial"/>
          <w:b/>
          <w:bCs w:val="0"/>
          <w:sz w:val="24"/>
          <w:szCs w:val="24"/>
        </w:rPr>
        <w:t xml:space="preserve"> Tarnobrzeg</w:t>
      </w:r>
      <w:r w:rsidR="00151619" w:rsidRPr="00325986">
        <w:rPr>
          <w:rFonts w:ascii="Arial" w:hAnsi="Arial" w:cs="Arial"/>
          <w:b/>
          <w:bCs w:val="0"/>
          <w:sz w:val="24"/>
          <w:szCs w:val="24"/>
        </w:rPr>
        <w:t>a</w:t>
      </w:r>
      <w:r w:rsidRPr="00325986">
        <w:rPr>
          <w:rFonts w:ascii="Arial" w:hAnsi="Arial" w:cs="Arial"/>
          <w:b/>
          <w:bCs w:val="0"/>
          <w:sz w:val="24"/>
          <w:szCs w:val="24"/>
        </w:rPr>
        <w:t xml:space="preserve"> oddane w</w:t>
      </w:r>
      <w:r w:rsidR="00325986">
        <w:rPr>
          <w:rFonts w:ascii="Arial" w:hAnsi="Arial" w:cs="Arial"/>
          <w:b/>
          <w:bCs w:val="0"/>
          <w:sz w:val="24"/>
          <w:szCs w:val="24"/>
        </w:rPr>
        <w:t> </w:t>
      </w:r>
      <w:r w:rsidRPr="00325986">
        <w:rPr>
          <w:rFonts w:ascii="Arial" w:hAnsi="Arial" w:cs="Arial"/>
          <w:b/>
          <w:bCs w:val="0"/>
          <w:sz w:val="24"/>
          <w:szCs w:val="24"/>
        </w:rPr>
        <w:t>użytkowanie wieczyste z podziałem na podgrupy zgodnie z KŚT wg stanu na dzień 31 grudnia 202</w:t>
      </w:r>
      <w:r w:rsidR="00FD42E2" w:rsidRPr="00325986">
        <w:rPr>
          <w:rFonts w:ascii="Arial" w:hAnsi="Arial" w:cs="Arial"/>
          <w:b/>
          <w:bCs w:val="0"/>
          <w:sz w:val="24"/>
          <w:szCs w:val="24"/>
        </w:rPr>
        <w:t>3</w:t>
      </w:r>
      <w:r w:rsidRPr="00325986">
        <w:rPr>
          <w:rFonts w:ascii="Arial" w:hAnsi="Arial" w:cs="Arial"/>
          <w:b/>
          <w:bCs w:val="0"/>
          <w:sz w:val="24"/>
          <w:szCs w:val="24"/>
        </w:rPr>
        <w:t xml:space="preserve"> r.</w:t>
      </w:r>
    </w:p>
    <w:tbl>
      <w:tblPr>
        <w:tblStyle w:val="redniasiatka1akcent6"/>
        <w:tblW w:w="9204" w:type="dxa"/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481"/>
        <w:gridCol w:w="1237"/>
        <w:gridCol w:w="2084"/>
        <w:gridCol w:w="1985"/>
        <w:gridCol w:w="1417"/>
      </w:tblGrid>
      <w:tr w:rsidR="00DD3B28" w:rsidRPr="00325986" w14:paraId="59304BEC" w14:textId="77777777" w:rsidTr="00732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shd w:val="clear" w:color="auto" w:fill="C5E0B3" w:themeFill="accent6" w:themeFillTint="66"/>
            <w:vAlign w:val="center"/>
          </w:tcPr>
          <w:p w14:paraId="0509B938" w14:textId="77777777" w:rsidR="00DD3B28" w:rsidRPr="00325986" w:rsidRDefault="00DD3B28" w:rsidP="00732D76">
            <w:pPr>
              <w:tabs>
                <w:tab w:val="left" w:pos="1080"/>
                <w:tab w:val="left" w:pos="2700"/>
                <w:tab w:val="left" w:pos="5940"/>
              </w:tabs>
              <w:spacing w:after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Grupa 0 – Grunty, </w:t>
            </w: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w tym: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7" w:type="dxa"/>
            <w:shd w:val="clear" w:color="auto" w:fill="C5E0B3" w:themeFill="accent6" w:themeFillTint="66"/>
            <w:vAlign w:val="center"/>
          </w:tcPr>
          <w:p w14:paraId="611355E2" w14:textId="77777777" w:rsidR="00DD3B28" w:rsidRPr="00325986" w:rsidRDefault="00DD3B28" w:rsidP="00732D76">
            <w:pPr>
              <w:tabs>
                <w:tab w:val="left" w:pos="1080"/>
                <w:tab w:val="left" w:pos="2700"/>
                <w:tab w:val="left" w:pos="5940"/>
              </w:tabs>
              <w:spacing w:after="60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</w:t>
            </w:r>
          </w:p>
          <w:p w14:paraId="3DD2B650" w14:textId="77777777" w:rsidR="00DD3B28" w:rsidRPr="00325986" w:rsidRDefault="00DD3B28" w:rsidP="00732D76">
            <w:pPr>
              <w:tabs>
                <w:tab w:val="left" w:pos="1080"/>
                <w:tab w:val="left" w:pos="2700"/>
                <w:tab w:val="left" w:pos="5940"/>
              </w:tabs>
              <w:spacing w:after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[szt.]</w:t>
            </w:r>
          </w:p>
        </w:tc>
        <w:tc>
          <w:tcPr>
            <w:tcW w:w="2084" w:type="dxa"/>
            <w:shd w:val="clear" w:color="auto" w:fill="C5E0B3" w:themeFill="accent6" w:themeFillTint="66"/>
            <w:vAlign w:val="center"/>
          </w:tcPr>
          <w:p w14:paraId="57A8F487" w14:textId="77777777" w:rsidR="00DD3B28" w:rsidRPr="00325986" w:rsidRDefault="00DD3B28" w:rsidP="00732D76">
            <w:pPr>
              <w:tabs>
                <w:tab w:val="left" w:pos="2700"/>
                <w:tab w:val="left" w:pos="5940"/>
              </w:tabs>
              <w:spacing w:after="60"/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Powierzchnia </w:t>
            </w:r>
          </w:p>
          <w:p w14:paraId="07B9B43D" w14:textId="77777777" w:rsidR="00DD3B28" w:rsidRPr="00325986" w:rsidRDefault="00DD3B28" w:rsidP="00732D76">
            <w:pPr>
              <w:tabs>
                <w:tab w:val="left" w:pos="2700"/>
                <w:tab w:val="left" w:pos="5940"/>
              </w:tabs>
              <w:spacing w:after="60"/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[ha]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C5E0B3" w:themeFill="accent6" w:themeFillTint="66"/>
            <w:vAlign w:val="center"/>
          </w:tcPr>
          <w:p w14:paraId="7A444FCA" w14:textId="77777777" w:rsidR="00DD3B28" w:rsidRPr="00325986" w:rsidRDefault="00DD3B28" w:rsidP="00732D76">
            <w:pPr>
              <w:tabs>
                <w:tab w:val="left" w:pos="1080"/>
                <w:tab w:val="left" w:pos="2700"/>
                <w:tab w:val="left" w:pos="5940"/>
              </w:tabs>
              <w:spacing w:after="60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Wartość</w:t>
            </w:r>
          </w:p>
          <w:p w14:paraId="29B5EB1A" w14:textId="77777777" w:rsidR="00DD3B28" w:rsidRPr="00325986" w:rsidRDefault="00DD3B28" w:rsidP="00732D76">
            <w:pPr>
              <w:tabs>
                <w:tab w:val="left" w:pos="1080"/>
                <w:tab w:val="left" w:pos="2700"/>
                <w:tab w:val="left" w:pos="5940"/>
              </w:tabs>
              <w:spacing w:after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[zł]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shd w:val="clear" w:color="auto" w:fill="C5E0B3" w:themeFill="accent6" w:themeFillTint="66"/>
          </w:tcPr>
          <w:p w14:paraId="4308FB85" w14:textId="77777777" w:rsidR="00DD3B28" w:rsidRPr="00325986" w:rsidRDefault="00DD3B28" w:rsidP="00732D76">
            <w:pPr>
              <w:tabs>
                <w:tab w:val="left" w:pos="1080"/>
                <w:tab w:val="left" w:pos="2700"/>
                <w:tab w:val="left" w:pos="5940"/>
              </w:tabs>
              <w:spacing w:after="60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Udział </w:t>
            </w:r>
          </w:p>
          <w:p w14:paraId="4AA5E433" w14:textId="77777777" w:rsidR="00DD3B28" w:rsidRPr="00325986" w:rsidRDefault="00DD3B28" w:rsidP="00732D76">
            <w:pPr>
              <w:tabs>
                <w:tab w:val="left" w:pos="1080"/>
                <w:tab w:val="left" w:pos="2700"/>
                <w:tab w:val="left" w:pos="5940"/>
              </w:tabs>
              <w:spacing w:after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w całości</w:t>
            </w:r>
          </w:p>
        </w:tc>
      </w:tr>
      <w:tr w:rsidR="00DD3B28" w:rsidRPr="00325986" w14:paraId="7E54E623" w14:textId="77777777" w:rsidTr="00DD3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shd w:val="clear" w:color="auto" w:fill="E2EFD9" w:themeFill="accent6" w:themeFillTint="33"/>
            <w:vAlign w:val="center"/>
          </w:tcPr>
          <w:p w14:paraId="2CDD7CF2" w14:textId="77777777" w:rsidR="00DD3B28" w:rsidRPr="00325986" w:rsidRDefault="00DD3B28" w:rsidP="00732D76">
            <w:pPr>
              <w:tabs>
                <w:tab w:val="left" w:pos="1080"/>
                <w:tab w:val="left" w:pos="2700"/>
                <w:tab w:val="left" w:pos="5940"/>
              </w:tabs>
              <w:spacing w:after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użytki rolne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7" w:type="dxa"/>
            <w:shd w:val="clear" w:color="auto" w:fill="E2EFD9" w:themeFill="accent6" w:themeFillTint="33"/>
            <w:vAlign w:val="center"/>
          </w:tcPr>
          <w:p w14:paraId="480F0C15" w14:textId="101E0351" w:rsidR="00DD3B28" w:rsidRPr="00325986" w:rsidRDefault="00151619" w:rsidP="00732D76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84" w:type="dxa"/>
            <w:shd w:val="clear" w:color="auto" w:fill="E2EFD9" w:themeFill="accent6" w:themeFillTint="33"/>
            <w:vAlign w:val="center"/>
          </w:tcPr>
          <w:p w14:paraId="044F5601" w14:textId="62FC0B1B" w:rsidR="00DD3B28" w:rsidRPr="00325986" w:rsidRDefault="00151619" w:rsidP="00732D76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  <w:r w:rsidR="000910DD"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9465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E2EFD9" w:themeFill="accent6" w:themeFillTint="33"/>
            <w:vAlign w:val="center"/>
          </w:tcPr>
          <w:p w14:paraId="72A305B4" w14:textId="40D22EAA" w:rsidR="00DD3B28" w:rsidRPr="00325986" w:rsidRDefault="00D30D60" w:rsidP="00D30D60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232</w:t>
            </w:r>
            <w:r w:rsidR="00DD3B28" w:rsidRPr="0032598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  <w:r w:rsidRPr="0032598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083,00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shd w:val="clear" w:color="auto" w:fill="E2EFD9" w:themeFill="accent6" w:themeFillTint="33"/>
            <w:vAlign w:val="center"/>
          </w:tcPr>
          <w:p w14:paraId="731EC412" w14:textId="642A02A3" w:rsidR="00DD3B28" w:rsidRPr="00325986" w:rsidRDefault="00DD3B28" w:rsidP="00732D76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</w:t>
            </w:r>
            <w:r w:rsidR="00D30D60"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0,</w:t>
            </w:r>
            <w:r w:rsidR="000910DD"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81</w:t>
            </w:r>
            <w:r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DD3B28" w:rsidRPr="00325986" w14:paraId="3CAF09D7" w14:textId="77777777" w:rsidTr="00DD3B2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shd w:val="clear" w:color="auto" w:fill="E2EFD9" w:themeFill="accent6" w:themeFillTint="33"/>
            <w:vAlign w:val="center"/>
          </w:tcPr>
          <w:p w14:paraId="1A0DD9CF" w14:textId="77777777" w:rsidR="00DD3B28" w:rsidRPr="00325986" w:rsidRDefault="00DD3B28" w:rsidP="00732D76">
            <w:pPr>
              <w:tabs>
                <w:tab w:val="left" w:pos="1080"/>
                <w:tab w:val="left" w:pos="2700"/>
                <w:tab w:val="left" w:pos="5940"/>
              </w:tabs>
              <w:spacing w:after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grunty zabudowane  i zurbanizowane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7" w:type="dxa"/>
            <w:shd w:val="clear" w:color="auto" w:fill="E2EFD9" w:themeFill="accent6" w:themeFillTint="33"/>
            <w:vAlign w:val="center"/>
          </w:tcPr>
          <w:p w14:paraId="20698EE0" w14:textId="32F4382B" w:rsidR="00DD3B28" w:rsidRPr="00325986" w:rsidRDefault="00DD3B28" w:rsidP="00732D76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2.4</w:t>
            </w:r>
            <w:r w:rsidR="000910DD"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084" w:type="dxa"/>
            <w:shd w:val="clear" w:color="auto" w:fill="E2EFD9" w:themeFill="accent6" w:themeFillTint="33"/>
            <w:vAlign w:val="center"/>
          </w:tcPr>
          <w:p w14:paraId="0C9AF574" w14:textId="71F8ACF6" w:rsidR="00DD3B28" w:rsidRPr="00325986" w:rsidRDefault="00151619" w:rsidP="00732D76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64,</w:t>
            </w:r>
            <w:r w:rsidR="000910DD"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6004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E2EFD9" w:themeFill="accent6" w:themeFillTint="33"/>
            <w:vAlign w:val="center"/>
          </w:tcPr>
          <w:p w14:paraId="2FC720F5" w14:textId="559CA829" w:rsidR="00DD3B28" w:rsidRPr="00325986" w:rsidRDefault="00DD3B28" w:rsidP="00D30D60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6.</w:t>
            </w:r>
            <w:r w:rsidR="00D30D60" w:rsidRPr="0032598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</w:t>
            </w:r>
            <w:r w:rsidR="000910DD" w:rsidRPr="0032598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80.874,5</w:t>
            </w:r>
            <w:r w:rsidR="00B51583" w:rsidRPr="0032598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shd w:val="clear" w:color="auto" w:fill="E2EFD9" w:themeFill="accent6" w:themeFillTint="33"/>
            <w:vAlign w:val="center"/>
          </w:tcPr>
          <w:p w14:paraId="05482B3A" w14:textId="74C4F6D3" w:rsidR="00DD3B28" w:rsidRPr="00325986" w:rsidRDefault="00DD3B28" w:rsidP="00D30D60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8</w:t>
            </w:r>
            <w:r w:rsidR="00D30D60"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7,</w:t>
            </w:r>
            <w:r w:rsidR="000910DD"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85</w:t>
            </w:r>
            <w:r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DD3B28" w:rsidRPr="00325986" w14:paraId="16572DE5" w14:textId="77777777" w:rsidTr="00DD3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shd w:val="clear" w:color="auto" w:fill="E2EFD9" w:themeFill="accent6" w:themeFillTint="33"/>
            <w:vAlign w:val="center"/>
          </w:tcPr>
          <w:p w14:paraId="221958AC" w14:textId="77777777" w:rsidR="00DD3B28" w:rsidRPr="00325986" w:rsidRDefault="00DD3B28" w:rsidP="00732D76">
            <w:pPr>
              <w:tabs>
                <w:tab w:val="left" w:pos="1080"/>
                <w:tab w:val="left" w:pos="2700"/>
                <w:tab w:val="left" w:pos="5940"/>
              </w:tabs>
              <w:spacing w:after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tereny komunikacyjne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7" w:type="dxa"/>
            <w:shd w:val="clear" w:color="auto" w:fill="E2EFD9" w:themeFill="accent6" w:themeFillTint="33"/>
            <w:vAlign w:val="center"/>
          </w:tcPr>
          <w:p w14:paraId="416B709D" w14:textId="651E5A41" w:rsidR="00DD3B28" w:rsidRPr="00325986" w:rsidRDefault="00151619" w:rsidP="00732D76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910DD"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84" w:type="dxa"/>
            <w:shd w:val="clear" w:color="auto" w:fill="E2EFD9" w:themeFill="accent6" w:themeFillTint="33"/>
            <w:vAlign w:val="center"/>
          </w:tcPr>
          <w:p w14:paraId="51CBFE5E" w14:textId="6755AE27" w:rsidR="00DD3B28" w:rsidRPr="00325986" w:rsidRDefault="00151619" w:rsidP="00732D76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0,</w:t>
            </w:r>
            <w:r w:rsidR="000910DD"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9819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E2EFD9" w:themeFill="accent6" w:themeFillTint="33"/>
            <w:vAlign w:val="center"/>
          </w:tcPr>
          <w:p w14:paraId="19EA32FE" w14:textId="06D5E675" w:rsidR="00DD3B28" w:rsidRPr="00325986" w:rsidRDefault="00DD3B28" w:rsidP="00D30D60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83.</w:t>
            </w:r>
            <w:r w:rsidR="000910DD" w:rsidRPr="0032598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622</w:t>
            </w:r>
            <w:r w:rsidR="00D30D60" w:rsidRPr="0032598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shd w:val="clear" w:color="auto" w:fill="E2EFD9" w:themeFill="accent6" w:themeFillTint="33"/>
            <w:vAlign w:val="center"/>
          </w:tcPr>
          <w:p w14:paraId="48B301C1" w14:textId="56373666" w:rsidR="00DD3B28" w:rsidRPr="00325986" w:rsidRDefault="00DD3B28" w:rsidP="00732D76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</w:t>
            </w:r>
            <w:r w:rsidR="00D30D60"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,</w:t>
            </w:r>
            <w:r w:rsidR="000910DD"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34</w:t>
            </w:r>
            <w:r w:rsidR="00D30D60"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%</w:t>
            </w:r>
          </w:p>
        </w:tc>
      </w:tr>
      <w:tr w:rsidR="00DD3B28" w:rsidRPr="00325986" w14:paraId="46F2956C" w14:textId="77777777" w:rsidTr="00DD3B2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shd w:val="clear" w:color="auto" w:fill="E2EFD9" w:themeFill="accent6" w:themeFillTint="33"/>
            <w:vAlign w:val="center"/>
          </w:tcPr>
          <w:p w14:paraId="64B1E05C" w14:textId="77777777" w:rsidR="00DD3B28" w:rsidRPr="00325986" w:rsidRDefault="00DD3B28" w:rsidP="00732D76">
            <w:pPr>
              <w:tabs>
                <w:tab w:val="left" w:pos="1080"/>
                <w:tab w:val="left" w:pos="2700"/>
                <w:tab w:val="left" w:pos="5940"/>
              </w:tabs>
              <w:spacing w:after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łącznie: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7" w:type="dxa"/>
            <w:shd w:val="clear" w:color="auto" w:fill="E2EFD9" w:themeFill="accent6" w:themeFillTint="33"/>
            <w:vAlign w:val="center"/>
          </w:tcPr>
          <w:p w14:paraId="16F91732" w14:textId="68CD7436" w:rsidR="00DD3B28" w:rsidRPr="00325986" w:rsidRDefault="00DD3B28" w:rsidP="00732D76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="000910DD"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443</w:t>
            </w:r>
          </w:p>
        </w:tc>
        <w:tc>
          <w:tcPr>
            <w:tcW w:w="2084" w:type="dxa"/>
            <w:shd w:val="clear" w:color="auto" w:fill="E2EFD9" w:themeFill="accent6" w:themeFillTint="33"/>
            <w:vAlign w:val="center"/>
          </w:tcPr>
          <w:p w14:paraId="6CFB909C" w14:textId="02BCA947" w:rsidR="00DD3B28" w:rsidRPr="00325986" w:rsidRDefault="00151619" w:rsidP="00732D76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73,</w:t>
            </w:r>
            <w:r w:rsidR="000910DD"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5288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E2EFD9" w:themeFill="accent6" w:themeFillTint="33"/>
            <w:vAlign w:val="center"/>
          </w:tcPr>
          <w:p w14:paraId="09E79A66" w14:textId="6AE51FFE" w:rsidR="00DD3B28" w:rsidRPr="00325986" w:rsidRDefault="00DD3B28" w:rsidP="00D30D60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  <w:r w:rsidR="000910DD"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096.579,50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shd w:val="clear" w:color="auto" w:fill="E2EFD9" w:themeFill="accent6" w:themeFillTint="33"/>
            <w:vAlign w:val="center"/>
          </w:tcPr>
          <w:p w14:paraId="151AF9EC" w14:textId="77777777" w:rsidR="00DD3B28" w:rsidRPr="00325986" w:rsidRDefault="00DD3B28" w:rsidP="00732D76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14:paraId="635B1D09" w14:textId="77777777" w:rsidR="00DD3B28" w:rsidRPr="00325986" w:rsidRDefault="00DD3B28" w:rsidP="00DD3B28">
      <w:pPr>
        <w:tabs>
          <w:tab w:val="left" w:pos="540"/>
        </w:tabs>
        <w:spacing w:after="6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975C314" w14:textId="72C249DC" w:rsidR="00DD3B28" w:rsidRPr="00325986" w:rsidRDefault="00DD3B28" w:rsidP="00DD3B28">
      <w:pPr>
        <w:pStyle w:val="Tekstpodstawowy"/>
        <w:spacing w:after="120" w:line="276" w:lineRule="auto"/>
        <w:ind w:firstLine="567"/>
        <w:jc w:val="both"/>
        <w:rPr>
          <w:rFonts w:ascii="Arial" w:hAnsi="Arial" w:cs="Arial"/>
          <w:color w:val="000000" w:themeColor="text1"/>
          <w:szCs w:val="24"/>
        </w:rPr>
      </w:pPr>
      <w:r w:rsidRPr="00325986">
        <w:rPr>
          <w:rFonts w:ascii="Arial" w:hAnsi="Arial" w:cs="Arial"/>
          <w:color w:val="000000" w:themeColor="text1"/>
          <w:szCs w:val="24"/>
        </w:rPr>
        <w:t xml:space="preserve">Miasto Tarnobrzeg </w:t>
      </w:r>
      <w:r w:rsidR="00D30D60" w:rsidRPr="00325986">
        <w:rPr>
          <w:rFonts w:ascii="Arial" w:hAnsi="Arial" w:cs="Arial"/>
          <w:szCs w:val="24"/>
        </w:rPr>
        <w:t>w dniu 31 grudnia 202</w:t>
      </w:r>
      <w:r w:rsidR="00CE2EF4" w:rsidRPr="00325986">
        <w:rPr>
          <w:rFonts w:ascii="Arial" w:hAnsi="Arial" w:cs="Arial"/>
          <w:szCs w:val="24"/>
        </w:rPr>
        <w:t>3</w:t>
      </w:r>
      <w:r w:rsidRPr="00325986">
        <w:rPr>
          <w:rFonts w:ascii="Arial" w:hAnsi="Arial" w:cs="Arial"/>
          <w:szCs w:val="24"/>
        </w:rPr>
        <w:t xml:space="preserve"> r. posiadał</w:t>
      </w:r>
      <w:r w:rsidR="00D30D60" w:rsidRPr="00325986">
        <w:rPr>
          <w:rFonts w:ascii="Arial" w:hAnsi="Arial" w:cs="Arial"/>
          <w:szCs w:val="24"/>
        </w:rPr>
        <w:t>o 137,</w:t>
      </w:r>
      <w:r w:rsidR="00CE2EF4" w:rsidRPr="00325986">
        <w:rPr>
          <w:rFonts w:ascii="Arial" w:hAnsi="Arial" w:cs="Arial"/>
          <w:szCs w:val="24"/>
        </w:rPr>
        <w:t>2804</w:t>
      </w:r>
      <w:r w:rsidR="00D30D60" w:rsidRPr="00325986">
        <w:rPr>
          <w:rFonts w:ascii="Arial" w:hAnsi="Arial" w:cs="Arial"/>
          <w:szCs w:val="24"/>
        </w:rPr>
        <w:t xml:space="preserve"> ha gruntów oddanych w </w:t>
      </w:r>
      <w:r w:rsidRPr="00325986">
        <w:rPr>
          <w:rFonts w:ascii="Arial" w:hAnsi="Arial" w:cs="Arial"/>
          <w:szCs w:val="24"/>
        </w:rPr>
        <w:t xml:space="preserve">trwały zarząd na rzecz jednostek organizacyjnych o łącznej wartości wynoszącej </w:t>
      </w:r>
      <w:r w:rsidR="00B51583" w:rsidRPr="00325986">
        <w:rPr>
          <w:rFonts w:ascii="Arial" w:hAnsi="Arial" w:cs="Arial"/>
          <w:szCs w:val="24"/>
        </w:rPr>
        <w:t>4.9</w:t>
      </w:r>
      <w:r w:rsidR="00CE2EF4" w:rsidRPr="00325986">
        <w:rPr>
          <w:rFonts w:ascii="Arial" w:hAnsi="Arial" w:cs="Arial"/>
          <w:szCs w:val="24"/>
        </w:rPr>
        <w:t>89.792,40</w:t>
      </w:r>
      <w:r w:rsidRPr="00325986">
        <w:rPr>
          <w:rFonts w:ascii="Arial" w:hAnsi="Arial" w:cs="Arial"/>
          <w:szCs w:val="24"/>
        </w:rPr>
        <w:t xml:space="preserve"> zł. </w:t>
      </w:r>
      <w:r w:rsidRPr="00325986">
        <w:rPr>
          <w:rFonts w:ascii="Arial" w:hAnsi="Arial" w:cs="Arial"/>
          <w:color w:val="000000" w:themeColor="text1"/>
          <w:szCs w:val="24"/>
        </w:rPr>
        <w:t xml:space="preserve">Informacje o wartości i powierzchni gruntów oddanych w trwały zarząd przedstawia </w:t>
      </w:r>
      <w:r w:rsidRPr="00325986">
        <w:rPr>
          <w:rFonts w:ascii="Arial" w:hAnsi="Arial" w:cs="Arial"/>
          <w:color w:val="000000" w:themeColor="text1"/>
          <w:szCs w:val="24"/>
        </w:rPr>
        <w:fldChar w:fldCharType="begin"/>
      </w:r>
      <w:r w:rsidRPr="00325986">
        <w:rPr>
          <w:rFonts w:ascii="Arial" w:hAnsi="Arial" w:cs="Arial"/>
          <w:color w:val="000000" w:themeColor="text1"/>
          <w:szCs w:val="24"/>
        </w:rPr>
        <w:instrText xml:space="preserve"> REF _Ref70068865 \h  \* MERGEFORMAT </w:instrText>
      </w:r>
      <w:r w:rsidRPr="00325986">
        <w:rPr>
          <w:rFonts w:ascii="Arial" w:hAnsi="Arial" w:cs="Arial"/>
          <w:color w:val="000000" w:themeColor="text1"/>
          <w:szCs w:val="24"/>
        </w:rPr>
      </w:r>
      <w:r w:rsidRPr="00325986">
        <w:rPr>
          <w:rFonts w:ascii="Arial" w:hAnsi="Arial" w:cs="Arial"/>
          <w:color w:val="000000" w:themeColor="text1"/>
          <w:szCs w:val="24"/>
        </w:rPr>
        <w:fldChar w:fldCharType="separate"/>
      </w:r>
      <w:r w:rsidR="00221608" w:rsidRPr="00325986">
        <w:rPr>
          <w:rFonts w:ascii="Arial" w:hAnsi="Arial" w:cs="Arial"/>
          <w:szCs w:val="24"/>
        </w:rPr>
        <w:t xml:space="preserve">Tabela </w:t>
      </w:r>
      <w:r w:rsidR="00221608" w:rsidRPr="00325986">
        <w:rPr>
          <w:rFonts w:ascii="Arial" w:hAnsi="Arial" w:cs="Arial"/>
          <w:noProof/>
          <w:szCs w:val="24"/>
        </w:rPr>
        <w:t>3</w:t>
      </w:r>
      <w:r w:rsidRPr="00325986">
        <w:rPr>
          <w:rFonts w:ascii="Arial" w:hAnsi="Arial" w:cs="Arial"/>
          <w:color w:val="000000" w:themeColor="text1"/>
          <w:szCs w:val="24"/>
        </w:rPr>
        <w:fldChar w:fldCharType="end"/>
      </w:r>
      <w:r w:rsidRPr="00325986">
        <w:rPr>
          <w:rFonts w:ascii="Arial" w:hAnsi="Arial" w:cs="Arial"/>
          <w:color w:val="000000" w:themeColor="text1"/>
          <w:szCs w:val="24"/>
        </w:rPr>
        <w:t>.</w:t>
      </w:r>
    </w:p>
    <w:p w14:paraId="75C9A3D0" w14:textId="378B44F5" w:rsidR="00DD3B28" w:rsidRPr="00325986" w:rsidRDefault="00DD3B28" w:rsidP="00325986">
      <w:pPr>
        <w:pStyle w:val="Legenda"/>
        <w:keepNext/>
        <w:ind w:left="993" w:hanging="993"/>
        <w:rPr>
          <w:rFonts w:ascii="Arial" w:hAnsi="Arial" w:cs="Arial"/>
          <w:sz w:val="24"/>
          <w:szCs w:val="24"/>
        </w:rPr>
      </w:pPr>
      <w:bookmarkStart w:id="6" w:name="_Ref70068865"/>
      <w:bookmarkStart w:id="7" w:name="_Ref70068859"/>
      <w:r w:rsidRPr="00325986">
        <w:rPr>
          <w:rFonts w:ascii="Arial" w:hAnsi="Arial" w:cs="Arial"/>
          <w:sz w:val="24"/>
          <w:szCs w:val="24"/>
        </w:rPr>
        <w:lastRenderedPageBreak/>
        <w:t xml:space="preserve">Tabela </w:t>
      </w:r>
      <w:r w:rsidR="00244979" w:rsidRPr="00325986">
        <w:rPr>
          <w:rFonts w:ascii="Arial" w:hAnsi="Arial" w:cs="Arial"/>
          <w:sz w:val="24"/>
          <w:szCs w:val="24"/>
        </w:rPr>
        <w:fldChar w:fldCharType="begin"/>
      </w:r>
      <w:r w:rsidR="00244979" w:rsidRPr="00325986">
        <w:rPr>
          <w:rFonts w:ascii="Arial" w:hAnsi="Arial" w:cs="Arial"/>
          <w:sz w:val="24"/>
          <w:szCs w:val="24"/>
        </w:rPr>
        <w:instrText xml:space="preserve"> SEQ Tabela \* ARABIC </w:instrText>
      </w:r>
      <w:r w:rsidR="00244979" w:rsidRPr="00325986">
        <w:rPr>
          <w:rFonts w:ascii="Arial" w:hAnsi="Arial" w:cs="Arial"/>
          <w:sz w:val="24"/>
          <w:szCs w:val="24"/>
        </w:rPr>
        <w:fldChar w:fldCharType="separate"/>
      </w:r>
      <w:r w:rsidR="00221608" w:rsidRPr="00325986">
        <w:rPr>
          <w:rFonts w:ascii="Arial" w:hAnsi="Arial" w:cs="Arial"/>
          <w:noProof/>
          <w:sz w:val="24"/>
          <w:szCs w:val="24"/>
        </w:rPr>
        <w:t>3</w:t>
      </w:r>
      <w:r w:rsidR="00244979" w:rsidRPr="00325986">
        <w:rPr>
          <w:rFonts w:ascii="Arial" w:hAnsi="Arial" w:cs="Arial"/>
          <w:noProof/>
          <w:sz w:val="24"/>
          <w:szCs w:val="24"/>
        </w:rPr>
        <w:fldChar w:fldCharType="end"/>
      </w:r>
      <w:bookmarkEnd w:id="6"/>
      <w:r w:rsidRPr="00325986">
        <w:rPr>
          <w:rFonts w:ascii="Arial" w:hAnsi="Arial" w:cs="Arial"/>
          <w:sz w:val="24"/>
          <w:szCs w:val="24"/>
        </w:rPr>
        <w:t xml:space="preserve"> </w:t>
      </w:r>
      <w:r w:rsidRPr="00325986">
        <w:rPr>
          <w:rFonts w:ascii="Arial" w:hAnsi="Arial" w:cs="Arial"/>
          <w:b/>
          <w:bCs w:val="0"/>
          <w:sz w:val="24"/>
          <w:szCs w:val="24"/>
        </w:rPr>
        <w:t>Nieruchomości oddane w trwały zarząd</w:t>
      </w:r>
      <w:bookmarkEnd w:id="2"/>
      <w:bookmarkEnd w:id="7"/>
      <w:r w:rsidRPr="00325986">
        <w:rPr>
          <w:rFonts w:ascii="Arial" w:hAnsi="Arial" w:cs="Arial"/>
          <w:b/>
          <w:bCs w:val="0"/>
          <w:sz w:val="24"/>
          <w:szCs w:val="24"/>
        </w:rPr>
        <w:t xml:space="preserve"> wg stanu na dzień 31 grudnia 202</w:t>
      </w:r>
      <w:r w:rsidR="00A65EB1" w:rsidRPr="00325986">
        <w:rPr>
          <w:rFonts w:ascii="Arial" w:hAnsi="Arial" w:cs="Arial"/>
          <w:b/>
          <w:bCs w:val="0"/>
          <w:sz w:val="24"/>
          <w:szCs w:val="24"/>
        </w:rPr>
        <w:t>3</w:t>
      </w:r>
      <w:r w:rsidRPr="00325986">
        <w:rPr>
          <w:rFonts w:ascii="Arial" w:hAnsi="Arial" w:cs="Arial"/>
          <w:b/>
          <w:bCs w:val="0"/>
          <w:sz w:val="24"/>
          <w:szCs w:val="24"/>
        </w:rPr>
        <w:t xml:space="preserve"> r</w:t>
      </w:r>
      <w:r w:rsidR="00D30D60" w:rsidRPr="00325986">
        <w:rPr>
          <w:rFonts w:ascii="Arial" w:hAnsi="Arial" w:cs="Arial"/>
          <w:b/>
          <w:bCs w:val="0"/>
          <w:sz w:val="24"/>
          <w:szCs w:val="24"/>
        </w:rPr>
        <w:t>.</w:t>
      </w:r>
    </w:p>
    <w:tbl>
      <w:tblPr>
        <w:tblStyle w:val="redniasiatka1akcent6"/>
        <w:tblW w:w="9305" w:type="dxa"/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802"/>
        <w:gridCol w:w="2976"/>
        <w:gridCol w:w="3527"/>
      </w:tblGrid>
      <w:tr w:rsidR="00DD3B28" w:rsidRPr="00325986" w14:paraId="2620CBC0" w14:textId="77777777" w:rsidTr="00732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C5E0B3" w:themeFill="accent6" w:themeFillTint="66"/>
          </w:tcPr>
          <w:p w14:paraId="539E62B0" w14:textId="77777777" w:rsidR="00DD3B28" w:rsidRPr="00325986" w:rsidRDefault="00DD3B28" w:rsidP="00732D76">
            <w:pPr>
              <w:tabs>
                <w:tab w:val="left" w:pos="1080"/>
                <w:tab w:val="left" w:pos="2700"/>
                <w:tab w:val="left" w:pos="5940"/>
              </w:tabs>
              <w:spacing w:after="60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Ilość </w:t>
            </w:r>
          </w:p>
          <w:p w14:paraId="7E3CEB27" w14:textId="77777777" w:rsidR="00DD3B28" w:rsidRPr="00325986" w:rsidRDefault="00DD3B28" w:rsidP="00732D76">
            <w:pPr>
              <w:tabs>
                <w:tab w:val="left" w:pos="1080"/>
                <w:tab w:val="left" w:pos="2700"/>
                <w:tab w:val="left" w:pos="5940"/>
              </w:tabs>
              <w:spacing w:after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[szt.]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shd w:val="clear" w:color="auto" w:fill="C5E0B3" w:themeFill="accent6" w:themeFillTint="66"/>
          </w:tcPr>
          <w:p w14:paraId="0216229F" w14:textId="77777777" w:rsidR="00DD3B28" w:rsidRPr="00325986" w:rsidRDefault="00DD3B28" w:rsidP="00732D76">
            <w:pPr>
              <w:tabs>
                <w:tab w:val="left" w:pos="2700"/>
                <w:tab w:val="left" w:pos="5470"/>
              </w:tabs>
              <w:spacing w:after="60"/>
              <w:ind w:left="-108" w:right="-108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Powierzchnia</w:t>
            </w:r>
          </w:p>
          <w:p w14:paraId="263ACD29" w14:textId="77777777" w:rsidR="00DD3B28" w:rsidRPr="00325986" w:rsidRDefault="00DD3B28" w:rsidP="00732D76">
            <w:pPr>
              <w:tabs>
                <w:tab w:val="left" w:pos="2700"/>
                <w:tab w:val="left" w:pos="5470"/>
              </w:tabs>
              <w:spacing w:after="60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[ha]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27" w:type="dxa"/>
            <w:shd w:val="clear" w:color="auto" w:fill="C5E0B3" w:themeFill="accent6" w:themeFillTint="66"/>
          </w:tcPr>
          <w:p w14:paraId="38DD557F" w14:textId="77777777" w:rsidR="00DD3B28" w:rsidRPr="00325986" w:rsidRDefault="00DD3B28" w:rsidP="00732D76">
            <w:pPr>
              <w:tabs>
                <w:tab w:val="left" w:pos="1080"/>
                <w:tab w:val="left" w:pos="2700"/>
                <w:tab w:val="left" w:pos="5940"/>
              </w:tabs>
              <w:spacing w:after="60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Wartość </w:t>
            </w:r>
          </w:p>
          <w:p w14:paraId="1E25AB13" w14:textId="77777777" w:rsidR="00DD3B28" w:rsidRPr="00325986" w:rsidRDefault="00DD3B28" w:rsidP="00732D76">
            <w:pPr>
              <w:tabs>
                <w:tab w:val="left" w:pos="1080"/>
                <w:tab w:val="left" w:pos="2700"/>
                <w:tab w:val="left" w:pos="5940"/>
              </w:tabs>
              <w:spacing w:after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[zł]</w:t>
            </w:r>
          </w:p>
        </w:tc>
      </w:tr>
      <w:tr w:rsidR="00DD3B28" w:rsidRPr="00325986" w14:paraId="49FFAF4C" w14:textId="77777777" w:rsidTr="00732D7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E2EFD9" w:themeFill="accent6" w:themeFillTint="33"/>
            <w:vAlign w:val="center"/>
          </w:tcPr>
          <w:p w14:paraId="5335420A" w14:textId="738D6917" w:rsidR="00DD3B28" w:rsidRPr="00325986" w:rsidRDefault="00EE2F1E" w:rsidP="00732D76">
            <w:pPr>
              <w:tabs>
                <w:tab w:val="left" w:pos="1080"/>
                <w:tab w:val="left" w:pos="2700"/>
                <w:tab w:val="left" w:pos="5940"/>
              </w:tabs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shd w:val="clear" w:color="auto" w:fill="E2EFD9" w:themeFill="accent6" w:themeFillTint="33"/>
            <w:vAlign w:val="center"/>
          </w:tcPr>
          <w:p w14:paraId="3D3369CD" w14:textId="4DF2B688" w:rsidR="00DD3B28" w:rsidRPr="00325986" w:rsidRDefault="00DD3B28" w:rsidP="00732D76">
            <w:pPr>
              <w:tabs>
                <w:tab w:val="left" w:pos="1080"/>
                <w:tab w:val="left" w:pos="2700"/>
                <w:tab w:val="left" w:pos="5940"/>
              </w:tabs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137,</w:t>
            </w:r>
            <w:r w:rsidR="00EE2F1E"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2804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27" w:type="dxa"/>
            <w:shd w:val="clear" w:color="auto" w:fill="E2EFD9" w:themeFill="accent6" w:themeFillTint="33"/>
            <w:vAlign w:val="center"/>
          </w:tcPr>
          <w:p w14:paraId="786EB416" w14:textId="12773A31" w:rsidR="00DD3B28" w:rsidRPr="00325986" w:rsidRDefault="00B51583" w:rsidP="00732D76">
            <w:pPr>
              <w:tabs>
                <w:tab w:val="left" w:pos="1080"/>
                <w:tab w:val="left" w:pos="2700"/>
                <w:tab w:val="left" w:pos="5940"/>
              </w:tabs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4.</w:t>
            </w:r>
            <w:r w:rsidR="00EE2F1E"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989.792,40</w:t>
            </w:r>
          </w:p>
        </w:tc>
      </w:tr>
    </w:tbl>
    <w:p w14:paraId="70F4C176" w14:textId="77777777" w:rsidR="00DD3B28" w:rsidRPr="00325986" w:rsidRDefault="00DD3B28" w:rsidP="00DD3B28">
      <w:pPr>
        <w:spacing w:after="6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1BB642F" w14:textId="3771D5C4" w:rsidR="00DD3B28" w:rsidRPr="00325986" w:rsidRDefault="00DD3B28" w:rsidP="00325986">
      <w:pPr>
        <w:spacing w:after="120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5986">
        <w:rPr>
          <w:rFonts w:ascii="Arial" w:hAnsi="Arial" w:cs="Arial"/>
          <w:color w:val="000000" w:themeColor="text1"/>
          <w:sz w:val="24"/>
          <w:szCs w:val="24"/>
        </w:rPr>
        <w:t>W</w:t>
      </w:r>
      <w:r w:rsidR="00D30D60" w:rsidRPr="00325986">
        <w:rPr>
          <w:rFonts w:ascii="Arial" w:hAnsi="Arial" w:cs="Arial"/>
          <w:color w:val="000000" w:themeColor="text1"/>
          <w:sz w:val="24"/>
          <w:szCs w:val="24"/>
        </w:rPr>
        <w:t>g stanu na dzień 31 grudnia 202</w:t>
      </w:r>
      <w:r w:rsidR="00EE2F1E" w:rsidRPr="00325986">
        <w:rPr>
          <w:rFonts w:ascii="Arial" w:hAnsi="Arial" w:cs="Arial"/>
          <w:color w:val="000000" w:themeColor="text1"/>
          <w:sz w:val="24"/>
          <w:szCs w:val="24"/>
        </w:rPr>
        <w:t>3</w:t>
      </w:r>
      <w:r w:rsidRPr="00325986">
        <w:rPr>
          <w:rFonts w:ascii="Arial" w:hAnsi="Arial" w:cs="Arial"/>
          <w:color w:val="000000" w:themeColor="text1"/>
          <w:sz w:val="24"/>
          <w:szCs w:val="24"/>
        </w:rPr>
        <w:t xml:space="preserve"> r. Miasto Tarnobrzeg </w:t>
      </w:r>
      <w:r w:rsidR="00D30D60" w:rsidRPr="00325986">
        <w:rPr>
          <w:rFonts w:ascii="Arial" w:hAnsi="Arial" w:cs="Arial"/>
          <w:color w:val="000000" w:themeColor="text1"/>
          <w:sz w:val="24"/>
          <w:szCs w:val="24"/>
        </w:rPr>
        <w:t>posiadało nieruchomości oddane w </w:t>
      </w:r>
      <w:r w:rsidRPr="00325986">
        <w:rPr>
          <w:rFonts w:ascii="Arial" w:hAnsi="Arial" w:cs="Arial"/>
          <w:color w:val="000000" w:themeColor="text1"/>
          <w:sz w:val="24"/>
          <w:szCs w:val="24"/>
        </w:rPr>
        <w:t xml:space="preserve">dzierżawę o łącznej powierzchni </w:t>
      </w:r>
      <w:r w:rsidR="00E10309" w:rsidRPr="00325986">
        <w:rPr>
          <w:rFonts w:ascii="Arial" w:hAnsi="Arial" w:cs="Arial"/>
          <w:color w:val="000000" w:themeColor="text1"/>
          <w:sz w:val="24"/>
          <w:szCs w:val="24"/>
        </w:rPr>
        <w:t>491,7545</w:t>
      </w:r>
      <w:r w:rsidRPr="00325986">
        <w:rPr>
          <w:rFonts w:ascii="Arial" w:hAnsi="Arial" w:cs="Arial"/>
          <w:color w:val="000000" w:themeColor="text1"/>
          <w:sz w:val="24"/>
          <w:szCs w:val="24"/>
        </w:rPr>
        <w:t xml:space="preserve"> ha. Głównym celem dzierżawy gruntów gminnych są cele rolne wynoszące 97,</w:t>
      </w:r>
      <w:r w:rsidR="00E10309" w:rsidRPr="00325986">
        <w:rPr>
          <w:rFonts w:ascii="Arial" w:hAnsi="Arial" w:cs="Arial"/>
          <w:color w:val="000000" w:themeColor="text1"/>
          <w:sz w:val="24"/>
          <w:szCs w:val="24"/>
        </w:rPr>
        <w:t>45</w:t>
      </w:r>
      <w:r w:rsidRPr="00325986">
        <w:rPr>
          <w:rFonts w:ascii="Arial" w:hAnsi="Arial" w:cs="Arial"/>
          <w:color w:val="000000" w:themeColor="text1"/>
          <w:sz w:val="24"/>
          <w:szCs w:val="24"/>
        </w:rPr>
        <w:t xml:space="preserve"> %. Dzierżawy nieruchomości zabudowanych stanowią 0,0</w:t>
      </w:r>
      <w:r w:rsidR="00E10309" w:rsidRPr="00325986">
        <w:rPr>
          <w:rFonts w:ascii="Arial" w:hAnsi="Arial" w:cs="Arial"/>
          <w:color w:val="000000" w:themeColor="text1"/>
          <w:sz w:val="24"/>
          <w:szCs w:val="24"/>
        </w:rPr>
        <w:t>9</w:t>
      </w:r>
      <w:r w:rsidRPr="00325986">
        <w:rPr>
          <w:rFonts w:ascii="Arial" w:hAnsi="Arial" w:cs="Arial"/>
          <w:color w:val="000000" w:themeColor="text1"/>
          <w:sz w:val="24"/>
          <w:szCs w:val="24"/>
        </w:rPr>
        <w:t xml:space="preserve"> % gruntów dzierżawionych, natomiast pozostałe cele wynoszą 2,</w:t>
      </w:r>
      <w:r w:rsidR="00E10309" w:rsidRPr="00325986">
        <w:rPr>
          <w:rFonts w:ascii="Arial" w:hAnsi="Arial" w:cs="Arial"/>
          <w:color w:val="000000" w:themeColor="text1"/>
          <w:sz w:val="24"/>
          <w:szCs w:val="24"/>
        </w:rPr>
        <w:t>46</w:t>
      </w:r>
      <w:r w:rsidRPr="00325986">
        <w:rPr>
          <w:rFonts w:ascii="Arial" w:hAnsi="Arial" w:cs="Arial"/>
          <w:color w:val="000000" w:themeColor="text1"/>
          <w:sz w:val="24"/>
          <w:szCs w:val="24"/>
        </w:rPr>
        <w:t xml:space="preserve"> % powierzchni dzierżawionych gruntów. Informacje o przeznaczeniu dzierżawy i powierzchni gruntów przedstawia </w:t>
      </w:r>
      <w:r w:rsidRPr="00325986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325986">
        <w:rPr>
          <w:rFonts w:ascii="Arial" w:hAnsi="Arial" w:cs="Arial"/>
          <w:color w:val="000000" w:themeColor="text1"/>
          <w:sz w:val="24"/>
          <w:szCs w:val="24"/>
        </w:rPr>
        <w:instrText xml:space="preserve"> REF _Ref70078119 \h </w:instrText>
      </w:r>
      <w:r w:rsidR="00325986" w:rsidRPr="00325986">
        <w:rPr>
          <w:rFonts w:ascii="Arial" w:hAnsi="Arial" w:cs="Arial"/>
          <w:color w:val="000000" w:themeColor="text1"/>
          <w:sz w:val="24"/>
          <w:szCs w:val="24"/>
        </w:rPr>
        <w:instrText xml:space="preserve"> \* MERGEFORMAT </w:instrText>
      </w:r>
      <w:r w:rsidRPr="00325986">
        <w:rPr>
          <w:rFonts w:ascii="Arial" w:hAnsi="Arial" w:cs="Arial"/>
          <w:color w:val="000000" w:themeColor="text1"/>
          <w:sz w:val="24"/>
          <w:szCs w:val="24"/>
        </w:rPr>
      </w:r>
      <w:r w:rsidRPr="00325986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221608" w:rsidRPr="00325986">
        <w:rPr>
          <w:rFonts w:ascii="Arial" w:hAnsi="Arial" w:cs="Arial"/>
          <w:sz w:val="24"/>
          <w:szCs w:val="24"/>
        </w:rPr>
        <w:t xml:space="preserve">Tabela </w:t>
      </w:r>
      <w:r w:rsidR="00221608" w:rsidRPr="00325986">
        <w:rPr>
          <w:rFonts w:ascii="Arial" w:hAnsi="Arial" w:cs="Arial"/>
          <w:noProof/>
          <w:sz w:val="24"/>
          <w:szCs w:val="24"/>
        </w:rPr>
        <w:t>4</w:t>
      </w:r>
      <w:r w:rsidRPr="00325986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325986">
        <w:rPr>
          <w:rFonts w:ascii="Arial" w:hAnsi="Arial" w:cs="Arial"/>
          <w:color w:val="000000" w:themeColor="text1"/>
          <w:sz w:val="24"/>
          <w:szCs w:val="24"/>
        </w:rPr>
        <w:t>.</w:t>
      </w:r>
    </w:p>
    <w:tbl>
      <w:tblPr>
        <w:tblStyle w:val="redniasiatka1akcent6"/>
        <w:tblpPr w:leftFromText="141" w:rightFromText="141" w:vertAnchor="text" w:horzAnchor="margin" w:tblpY="841"/>
        <w:tblW w:w="9214" w:type="dxa"/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67"/>
        <w:gridCol w:w="3969"/>
        <w:gridCol w:w="2278"/>
      </w:tblGrid>
      <w:tr w:rsidR="00DD3B28" w:rsidRPr="00325986" w14:paraId="2978809F" w14:textId="77777777" w:rsidTr="003259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shd w:val="clear" w:color="auto" w:fill="C5E0B3" w:themeFill="accent6" w:themeFillTint="66"/>
            <w:vAlign w:val="center"/>
          </w:tcPr>
          <w:p w14:paraId="6CFF3D1B" w14:textId="77777777" w:rsidR="00DD3B28" w:rsidRPr="00325986" w:rsidRDefault="00DD3B28" w:rsidP="00325986">
            <w:pPr>
              <w:tabs>
                <w:tab w:val="left" w:pos="1080"/>
                <w:tab w:val="left" w:pos="2700"/>
                <w:tab w:val="left" w:pos="5940"/>
              </w:tabs>
              <w:spacing w:after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Przeznaczenie dzierżawy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shd w:val="clear" w:color="auto" w:fill="C5E0B3" w:themeFill="accent6" w:themeFillTint="66"/>
            <w:vAlign w:val="center"/>
          </w:tcPr>
          <w:p w14:paraId="16D83371" w14:textId="77777777" w:rsidR="00DD3B28" w:rsidRPr="00325986" w:rsidRDefault="00DD3B28" w:rsidP="00325986">
            <w:pPr>
              <w:tabs>
                <w:tab w:val="left" w:pos="2700"/>
                <w:tab w:val="left" w:pos="5470"/>
              </w:tabs>
              <w:spacing w:after="60"/>
              <w:ind w:left="-108" w:right="-108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Powierzchnia </w:t>
            </w:r>
          </w:p>
          <w:p w14:paraId="7F3A28A0" w14:textId="77777777" w:rsidR="00DD3B28" w:rsidRPr="00325986" w:rsidRDefault="00DD3B28" w:rsidP="00325986">
            <w:pPr>
              <w:tabs>
                <w:tab w:val="left" w:pos="2700"/>
                <w:tab w:val="left" w:pos="5470"/>
              </w:tabs>
              <w:spacing w:after="60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[ha]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8" w:type="dxa"/>
            <w:shd w:val="clear" w:color="auto" w:fill="C5E0B3" w:themeFill="accent6" w:themeFillTint="66"/>
          </w:tcPr>
          <w:p w14:paraId="75357344" w14:textId="77777777" w:rsidR="00DD3B28" w:rsidRPr="00325986" w:rsidRDefault="00DD3B28" w:rsidP="00325986">
            <w:pPr>
              <w:tabs>
                <w:tab w:val="left" w:pos="1080"/>
                <w:tab w:val="left" w:pos="2700"/>
                <w:tab w:val="left" w:pos="5940"/>
              </w:tabs>
              <w:spacing w:after="60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Udział </w:t>
            </w:r>
          </w:p>
          <w:p w14:paraId="1E93DC56" w14:textId="77777777" w:rsidR="00DD3B28" w:rsidRPr="00325986" w:rsidRDefault="00DD3B28" w:rsidP="00325986">
            <w:pPr>
              <w:tabs>
                <w:tab w:val="left" w:pos="2700"/>
                <w:tab w:val="left" w:pos="5470"/>
              </w:tabs>
              <w:spacing w:after="60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color w:val="000000" w:themeColor="text1"/>
                <w:sz w:val="24"/>
                <w:szCs w:val="24"/>
              </w:rPr>
              <w:t>w całości</w:t>
            </w:r>
          </w:p>
        </w:tc>
      </w:tr>
      <w:tr w:rsidR="00DD3B28" w:rsidRPr="00325986" w14:paraId="31B78096" w14:textId="77777777" w:rsidTr="003259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shd w:val="clear" w:color="auto" w:fill="E2EFD9" w:themeFill="accent6" w:themeFillTint="33"/>
            <w:vAlign w:val="center"/>
          </w:tcPr>
          <w:p w14:paraId="0EEB2224" w14:textId="77777777" w:rsidR="00DD3B28" w:rsidRPr="00325986" w:rsidRDefault="00DD3B28" w:rsidP="00325986">
            <w:pPr>
              <w:tabs>
                <w:tab w:val="left" w:pos="1080"/>
                <w:tab w:val="left" w:pos="2700"/>
                <w:tab w:val="left" w:pos="5940"/>
              </w:tabs>
              <w:spacing w:after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rolne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shd w:val="clear" w:color="auto" w:fill="E2EFD9" w:themeFill="accent6" w:themeFillTint="33"/>
            <w:vAlign w:val="center"/>
          </w:tcPr>
          <w:p w14:paraId="6D897267" w14:textId="1B484B7A" w:rsidR="00DD3B28" w:rsidRPr="00325986" w:rsidRDefault="00E10309" w:rsidP="00325986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479,2259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8" w:type="dxa"/>
            <w:shd w:val="clear" w:color="auto" w:fill="E2EFD9" w:themeFill="accent6" w:themeFillTint="33"/>
            <w:vAlign w:val="center"/>
          </w:tcPr>
          <w:p w14:paraId="4CF6C384" w14:textId="6C3B850E" w:rsidR="00DD3B28" w:rsidRPr="00325986" w:rsidRDefault="00DD3B28" w:rsidP="00325986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97,</w:t>
            </w:r>
            <w:r w:rsidR="00E10309"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45</w:t>
            </w:r>
            <w:r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DD3B28" w:rsidRPr="00325986" w14:paraId="40EF17CE" w14:textId="77777777" w:rsidTr="00325986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shd w:val="clear" w:color="auto" w:fill="E2EFD9" w:themeFill="accent6" w:themeFillTint="33"/>
            <w:vAlign w:val="center"/>
          </w:tcPr>
          <w:p w14:paraId="67CCC7F7" w14:textId="77777777" w:rsidR="00DD3B28" w:rsidRPr="00325986" w:rsidRDefault="00DD3B28" w:rsidP="00325986">
            <w:pPr>
              <w:tabs>
                <w:tab w:val="left" w:pos="1080"/>
                <w:tab w:val="left" w:pos="2700"/>
                <w:tab w:val="left" w:pos="5940"/>
              </w:tabs>
              <w:spacing w:after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zabudowane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shd w:val="clear" w:color="auto" w:fill="E2EFD9" w:themeFill="accent6" w:themeFillTint="33"/>
            <w:vAlign w:val="center"/>
          </w:tcPr>
          <w:p w14:paraId="362047E4" w14:textId="57EE64BA" w:rsidR="00DD3B28" w:rsidRPr="00325986" w:rsidRDefault="00DD3B28" w:rsidP="00325986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</w:t>
            </w:r>
            <w:r w:rsidR="00E10309" w:rsidRPr="0032598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4400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8" w:type="dxa"/>
            <w:shd w:val="clear" w:color="auto" w:fill="E2EFD9" w:themeFill="accent6" w:themeFillTint="33"/>
            <w:vAlign w:val="center"/>
          </w:tcPr>
          <w:p w14:paraId="0F72C4A8" w14:textId="4F3D03D8" w:rsidR="00DD3B28" w:rsidRPr="00325986" w:rsidRDefault="00DD3B28" w:rsidP="00325986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0,0</w:t>
            </w:r>
            <w:r w:rsidR="00E10309"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9</w:t>
            </w:r>
            <w:r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DD3B28" w:rsidRPr="00325986" w14:paraId="79A95F10" w14:textId="77777777" w:rsidTr="003259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shd w:val="clear" w:color="auto" w:fill="E2EFD9" w:themeFill="accent6" w:themeFillTint="33"/>
            <w:vAlign w:val="center"/>
          </w:tcPr>
          <w:p w14:paraId="2F710B36" w14:textId="77777777" w:rsidR="00DD3B28" w:rsidRPr="00325986" w:rsidRDefault="00DD3B28" w:rsidP="00325986">
            <w:pPr>
              <w:tabs>
                <w:tab w:val="left" w:pos="1080"/>
                <w:tab w:val="left" w:pos="2700"/>
                <w:tab w:val="left" w:pos="5940"/>
              </w:tabs>
              <w:spacing w:after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pozostałe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shd w:val="clear" w:color="auto" w:fill="E2EFD9" w:themeFill="accent6" w:themeFillTint="33"/>
            <w:vAlign w:val="center"/>
          </w:tcPr>
          <w:p w14:paraId="1EC7D423" w14:textId="1BB53E88" w:rsidR="00DD3B28" w:rsidRPr="00325986" w:rsidRDefault="00E10309" w:rsidP="00325986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12,0886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8" w:type="dxa"/>
            <w:shd w:val="clear" w:color="auto" w:fill="E2EFD9" w:themeFill="accent6" w:themeFillTint="33"/>
            <w:vAlign w:val="center"/>
          </w:tcPr>
          <w:p w14:paraId="7321FB0F" w14:textId="5F862AB8" w:rsidR="00DD3B28" w:rsidRPr="00325986" w:rsidRDefault="00DD3B28" w:rsidP="00325986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2,</w:t>
            </w:r>
            <w:r w:rsidR="00E10309"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46</w:t>
            </w:r>
            <w:r w:rsidRPr="0032598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DD3B28" w:rsidRPr="00325986" w14:paraId="7E73733F" w14:textId="77777777" w:rsidTr="0032598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shd w:val="clear" w:color="auto" w:fill="E2EFD9" w:themeFill="accent6" w:themeFillTint="33"/>
            <w:vAlign w:val="center"/>
          </w:tcPr>
          <w:p w14:paraId="71B0E950" w14:textId="77777777" w:rsidR="00DD3B28" w:rsidRPr="00325986" w:rsidRDefault="00DD3B28" w:rsidP="00325986">
            <w:pPr>
              <w:tabs>
                <w:tab w:val="left" w:pos="1080"/>
                <w:tab w:val="left" w:pos="2700"/>
                <w:tab w:val="left" w:pos="5940"/>
              </w:tabs>
              <w:spacing w:after="60"/>
              <w:jc w:val="center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łącznie: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shd w:val="clear" w:color="auto" w:fill="E2EFD9" w:themeFill="accent6" w:themeFillTint="33"/>
            <w:vAlign w:val="center"/>
          </w:tcPr>
          <w:p w14:paraId="2AF38FAF" w14:textId="5C30A52C" w:rsidR="00DD3B28" w:rsidRPr="00325986" w:rsidRDefault="00216D50" w:rsidP="00325986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4</w:t>
            </w:r>
            <w:r w:rsidR="00E10309" w:rsidRPr="00325986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91,7545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8" w:type="dxa"/>
            <w:shd w:val="clear" w:color="auto" w:fill="E2EFD9" w:themeFill="accent6" w:themeFillTint="33"/>
            <w:vAlign w:val="center"/>
          </w:tcPr>
          <w:p w14:paraId="5CDBFC85" w14:textId="77777777" w:rsidR="00DD3B28" w:rsidRPr="00325986" w:rsidRDefault="00DD3B28" w:rsidP="00325986">
            <w:pPr>
              <w:tabs>
                <w:tab w:val="left" w:pos="1080"/>
                <w:tab w:val="left" w:pos="2700"/>
                <w:tab w:val="left" w:pos="5940"/>
              </w:tabs>
              <w:spacing w:after="0"/>
              <w:jc w:val="center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 w:rsidRPr="00325986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14:paraId="2E193E89" w14:textId="5733A506" w:rsidR="00DD3B28" w:rsidRPr="00325986" w:rsidRDefault="00DD3B28" w:rsidP="00DD3B28">
      <w:pPr>
        <w:pStyle w:val="Legenda"/>
        <w:keepNext/>
        <w:ind w:left="709" w:hanging="709"/>
        <w:rPr>
          <w:rFonts w:ascii="Arial" w:hAnsi="Arial" w:cs="Arial"/>
          <w:sz w:val="24"/>
          <w:szCs w:val="24"/>
        </w:rPr>
      </w:pPr>
      <w:bookmarkStart w:id="8" w:name="_Ref70078119"/>
      <w:r w:rsidRPr="00325986">
        <w:rPr>
          <w:rFonts w:ascii="Arial" w:hAnsi="Arial" w:cs="Arial"/>
          <w:sz w:val="24"/>
          <w:szCs w:val="24"/>
        </w:rPr>
        <w:t xml:space="preserve">Tabela </w:t>
      </w:r>
      <w:r w:rsidR="00244979" w:rsidRPr="00325986">
        <w:rPr>
          <w:rFonts w:ascii="Arial" w:hAnsi="Arial" w:cs="Arial"/>
          <w:sz w:val="24"/>
          <w:szCs w:val="24"/>
        </w:rPr>
        <w:fldChar w:fldCharType="begin"/>
      </w:r>
      <w:r w:rsidR="00244979" w:rsidRPr="00325986">
        <w:rPr>
          <w:rFonts w:ascii="Arial" w:hAnsi="Arial" w:cs="Arial"/>
          <w:sz w:val="24"/>
          <w:szCs w:val="24"/>
        </w:rPr>
        <w:instrText xml:space="preserve"> SEQ Tabela \* ARABIC </w:instrText>
      </w:r>
      <w:r w:rsidR="00244979" w:rsidRPr="00325986">
        <w:rPr>
          <w:rFonts w:ascii="Arial" w:hAnsi="Arial" w:cs="Arial"/>
          <w:sz w:val="24"/>
          <w:szCs w:val="24"/>
        </w:rPr>
        <w:fldChar w:fldCharType="separate"/>
      </w:r>
      <w:r w:rsidR="00221608" w:rsidRPr="00325986">
        <w:rPr>
          <w:rFonts w:ascii="Arial" w:hAnsi="Arial" w:cs="Arial"/>
          <w:noProof/>
          <w:sz w:val="24"/>
          <w:szCs w:val="24"/>
        </w:rPr>
        <w:t>4</w:t>
      </w:r>
      <w:r w:rsidR="00244979" w:rsidRPr="00325986">
        <w:rPr>
          <w:rFonts w:ascii="Arial" w:hAnsi="Arial" w:cs="Arial"/>
          <w:noProof/>
          <w:sz w:val="24"/>
          <w:szCs w:val="24"/>
        </w:rPr>
        <w:fldChar w:fldCharType="end"/>
      </w:r>
      <w:bookmarkEnd w:id="8"/>
      <w:r w:rsidRPr="00325986">
        <w:rPr>
          <w:rFonts w:ascii="Arial" w:hAnsi="Arial" w:cs="Arial"/>
          <w:sz w:val="24"/>
          <w:szCs w:val="24"/>
        </w:rPr>
        <w:t xml:space="preserve">  </w:t>
      </w:r>
      <w:r w:rsidRPr="00325986">
        <w:rPr>
          <w:rFonts w:ascii="Arial" w:hAnsi="Arial" w:cs="Arial"/>
          <w:b/>
          <w:bCs w:val="0"/>
          <w:sz w:val="24"/>
          <w:szCs w:val="24"/>
        </w:rPr>
        <w:t>Nieruchomości Miasta Tarnobrzeg oddane w dzierżawę w</w:t>
      </w:r>
      <w:r w:rsidR="00D30D60" w:rsidRPr="00325986">
        <w:rPr>
          <w:rFonts w:ascii="Arial" w:hAnsi="Arial" w:cs="Arial"/>
          <w:b/>
          <w:bCs w:val="0"/>
          <w:sz w:val="24"/>
          <w:szCs w:val="24"/>
        </w:rPr>
        <w:t>g stanu na dzień 31 grudnia 202</w:t>
      </w:r>
      <w:r w:rsidR="00E10309" w:rsidRPr="00325986">
        <w:rPr>
          <w:rFonts w:ascii="Arial" w:hAnsi="Arial" w:cs="Arial"/>
          <w:b/>
          <w:bCs w:val="0"/>
          <w:sz w:val="24"/>
          <w:szCs w:val="24"/>
        </w:rPr>
        <w:t>3</w:t>
      </w:r>
      <w:r w:rsidRPr="00325986">
        <w:rPr>
          <w:rFonts w:ascii="Arial" w:hAnsi="Arial" w:cs="Arial"/>
          <w:b/>
          <w:bCs w:val="0"/>
          <w:sz w:val="24"/>
          <w:szCs w:val="24"/>
        </w:rPr>
        <w:t xml:space="preserve"> r.</w:t>
      </w:r>
    </w:p>
    <w:p w14:paraId="1980D0FC" w14:textId="77777777" w:rsidR="00DD3B28" w:rsidRPr="00325986" w:rsidRDefault="00DD3B28" w:rsidP="00DD3B28">
      <w:pPr>
        <w:pStyle w:val="Tekstpodstawowy"/>
        <w:spacing w:after="60"/>
        <w:ind w:firstLine="426"/>
        <w:jc w:val="both"/>
        <w:rPr>
          <w:rFonts w:ascii="Arial" w:hAnsi="Arial" w:cs="Arial"/>
          <w:color w:val="000000" w:themeColor="text1"/>
          <w:szCs w:val="24"/>
        </w:rPr>
      </w:pPr>
    </w:p>
    <w:p w14:paraId="2CC23EDC" w14:textId="339ADB35" w:rsidR="005B4666" w:rsidRPr="00325986" w:rsidRDefault="00DD3B28" w:rsidP="00325986">
      <w:pPr>
        <w:pStyle w:val="Tekstpodstawowy"/>
        <w:spacing w:line="276" w:lineRule="auto"/>
        <w:ind w:firstLine="425"/>
        <w:jc w:val="both"/>
        <w:rPr>
          <w:rFonts w:ascii="Arial" w:hAnsi="Arial" w:cs="Arial"/>
          <w:szCs w:val="24"/>
        </w:rPr>
      </w:pPr>
      <w:r w:rsidRPr="00325986">
        <w:rPr>
          <w:rFonts w:ascii="Arial" w:hAnsi="Arial" w:cs="Arial"/>
          <w:color w:val="000000" w:themeColor="text1"/>
          <w:szCs w:val="24"/>
        </w:rPr>
        <w:t xml:space="preserve">Od </w:t>
      </w:r>
      <w:r w:rsidRPr="00325986">
        <w:rPr>
          <w:rFonts w:ascii="Arial" w:hAnsi="Arial" w:cs="Arial"/>
          <w:szCs w:val="24"/>
        </w:rPr>
        <w:t>dnia 31 grudnia 20</w:t>
      </w:r>
      <w:r w:rsidR="00D30D60" w:rsidRPr="00325986">
        <w:rPr>
          <w:rFonts w:ascii="Arial" w:hAnsi="Arial" w:cs="Arial"/>
          <w:szCs w:val="24"/>
        </w:rPr>
        <w:t>2</w:t>
      </w:r>
      <w:r w:rsidR="008079E2" w:rsidRPr="00325986">
        <w:rPr>
          <w:rFonts w:ascii="Arial" w:hAnsi="Arial" w:cs="Arial"/>
          <w:szCs w:val="24"/>
        </w:rPr>
        <w:t>2</w:t>
      </w:r>
      <w:r w:rsidRPr="00325986">
        <w:rPr>
          <w:rFonts w:ascii="Arial" w:hAnsi="Arial" w:cs="Arial"/>
          <w:szCs w:val="24"/>
        </w:rPr>
        <w:t xml:space="preserve"> r. do 31 grudnia 202</w:t>
      </w:r>
      <w:r w:rsidR="008079E2" w:rsidRPr="00325986">
        <w:rPr>
          <w:rFonts w:ascii="Arial" w:hAnsi="Arial" w:cs="Arial"/>
          <w:szCs w:val="24"/>
        </w:rPr>
        <w:t>3</w:t>
      </w:r>
      <w:r w:rsidRPr="00325986">
        <w:rPr>
          <w:rFonts w:ascii="Arial" w:hAnsi="Arial" w:cs="Arial"/>
          <w:szCs w:val="24"/>
        </w:rPr>
        <w:t xml:space="preserve"> r. Miast</w:t>
      </w:r>
      <w:r w:rsidR="00D30D60" w:rsidRPr="00325986">
        <w:rPr>
          <w:rFonts w:ascii="Arial" w:hAnsi="Arial" w:cs="Arial"/>
          <w:szCs w:val="24"/>
        </w:rPr>
        <w:t>o</w:t>
      </w:r>
      <w:r w:rsidRPr="00325986">
        <w:rPr>
          <w:rFonts w:ascii="Arial" w:hAnsi="Arial" w:cs="Arial"/>
          <w:szCs w:val="24"/>
        </w:rPr>
        <w:t xml:space="preserve"> Tarnobrzeg dokonał</w:t>
      </w:r>
      <w:r w:rsidR="00D30D60" w:rsidRPr="00325986">
        <w:rPr>
          <w:rFonts w:ascii="Arial" w:hAnsi="Arial" w:cs="Arial"/>
          <w:szCs w:val="24"/>
        </w:rPr>
        <w:t>o</w:t>
      </w:r>
      <w:r w:rsidRPr="00325986">
        <w:rPr>
          <w:rFonts w:ascii="Arial" w:hAnsi="Arial" w:cs="Arial"/>
          <w:szCs w:val="24"/>
        </w:rPr>
        <w:t xml:space="preserve"> zbycia gruntó</w:t>
      </w:r>
      <w:r w:rsidR="00D30D60" w:rsidRPr="00325986">
        <w:rPr>
          <w:rFonts w:ascii="Arial" w:hAnsi="Arial" w:cs="Arial"/>
          <w:szCs w:val="24"/>
        </w:rPr>
        <w:t>w w </w:t>
      </w:r>
      <w:r w:rsidRPr="00325986">
        <w:rPr>
          <w:rFonts w:ascii="Arial" w:hAnsi="Arial" w:cs="Arial"/>
          <w:szCs w:val="24"/>
        </w:rPr>
        <w:t xml:space="preserve">obrocie cywilno-prawnym o łącznej powierzchni </w:t>
      </w:r>
      <w:r w:rsidR="00287ADD" w:rsidRPr="00325986">
        <w:rPr>
          <w:rFonts w:ascii="Arial" w:hAnsi="Arial" w:cs="Arial"/>
          <w:szCs w:val="24"/>
        </w:rPr>
        <w:t>4,76</w:t>
      </w:r>
      <w:r w:rsidRPr="00325986">
        <w:rPr>
          <w:rFonts w:ascii="Arial" w:hAnsi="Arial" w:cs="Arial"/>
          <w:szCs w:val="24"/>
        </w:rPr>
        <w:t> ha. Zbyciu podlegały grunty przeznaczone pod budownictwo mieszkaniowe jednorodzinne, usługi, poprawę zagospodarowania nieruchomości sąsiedniej</w:t>
      </w:r>
      <w:r w:rsidR="005803DB" w:rsidRPr="00325986">
        <w:rPr>
          <w:rFonts w:ascii="Arial" w:hAnsi="Arial" w:cs="Arial"/>
          <w:szCs w:val="24"/>
        </w:rPr>
        <w:t>,</w:t>
      </w:r>
      <w:r w:rsidRPr="00325986">
        <w:rPr>
          <w:rFonts w:ascii="Arial" w:hAnsi="Arial" w:cs="Arial"/>
          <w:szCs w:val="24"/>
        </w:rPr>
        <w:t xml:space="preserve"> udziały w prawie własności nieruchomości zabudowanych budynkami mieszkalnymi wielorodzinnymi związane ze sprzedażą lokali mieszkalnych.</w:t>
      </w:r>
      <w:r w:rsidR="006F5391" w:rsidRPr="00325986">
        <w:rPr>
          <w:rFonts w:ascii="Arial" w:hAnsi="Arial" w:cs="Arial"/>
          <w:szCs w:val="24"/>
        </w:rPr>
        <w:t xml:space="preserve"> </w:t>
      </w:r>
    </w:p>
    <w:p w14:paraId="5017354F" w14:textId="2743DC21" w:rsidR="00F17B59" w:rsidRPr="00325986" w:rsidRDefault="00DD3B28" w:rsidP="00325986">
      <w:pPr>
        <w:pStyle w:val="Tekstpodstawowy"/>
        <w:spacing w:line="276" w:lineRule="auto"/>
        <w:ind w:firstLine="425"/>
        <w:jc w:val="both"/>
        <w:rPr>
          <w:rFonts w:ascii="Arial" w:hAnsi="Arial" w:cs="Arial"/>
          <w:szCs w:val="24"/>
          <w:highlight w:val="yellow"/>
        </w:rPr>
      </w:pPr>
      <w:r w:rsidRPr="00325986">
        <w:rPr>
          <w:rFonts w:ascii="Arial" w:hAnsi="Arial" w:cs="Arial"/>
          <w:szCs w:val="24"/>
        </w:rPr>
        <w:t xml:space="preserve">W tym samym czasie </w:t>
      </w:r>
      <w:r w:rsidR="0030268B" w:rsidRPr="00325986">
        <w:rPr>
          <w:rFonts w:ascii="Arial" w:hAnsi="Arial" w:cs="Arial"/>
          <w:szCs w:val="24"/>
        </w:rPr>
        <w:t>Miasto</w:t>
      </w:r>
      <w:r w:rsidRPr="00325986">
        <w:rPr>
          <w:rFonts w:ascii="Arial" w:hAnsi="Arial" w:cs="Arial"/>
          <w:szCs w:val="24"/>
        </w:rPr>
        <w:t xml:space="preserve"> Tarnobrzeg </w:t>
      </w:r>
      <w:r w:rsidR="0030268B" w:rsidRPr="00325986">
        <w:rPr>
          <w:rFonts w:ascii="Arial" w:hAnsi="Arial" w:cs="Arial"/>
          <w:szCs w:val="24"/>
        </w:rPr>
        <w:t xml:space="preserve">w obrocie cywilno-prawnym </w:t>
      </w:r>
      <w:r w:rsidRPr="00325986">
        <w:rPr>
          <w:rFonts w:ascii="Arial" w:hAnsi="Arial" w:cs="Arial"/>
          <w:szCs w:val="24"/>
        </w:rPr>
        <w:t>nabył</w:t>
      </w:r>
      <w:r w:rsidR="0030268B" w:rsidRPr="00325986">
        <w:rPr>
          <w:rFonts w:ascii="Arial" w:hAnsi="Arial" w:cs="Arial"/>
          <w:szCs w:val="24"/>
        </w:rPr>
        <w:t xml:space="preserve">o </w:t>
      </w:r>
      <w:r w:rsidRPr="00325986">
        <w:rPr>
          <w:rFonts w:ascii="Arial" w:hAnsi="Arial" w:cs="Arial"/>
          <w:szCs w:val="24"/>
        </w:rPr>
        <w:t>praw</w:t>
      </w:r>
      <w:r w:rsidR="005803DB" w:rsidRPr="00325986">
        <w:rPr>
          <w:rFonts w:ascii="Arial" w:hAnsi="Arial" w:cs="Arial"/>
          <w:szCs w:val="24"/>
        </w:rPr>
        <w:t>o</w:t>
      </w:r>
      <w:r w:rsidRPr="00325986">
        <w:rPr>
          <w:rFonts w:ascii="Arial" w:hAnsi="Arial" w:cs="Arial"/>
          <w:szCs w:val="24"/>
        </w:rPr>
        <w:t xml:space="preserve"> własnoś</w:t>
      </w:r>
      <w:r w:rsidR="005803DB" w:rsidRPr="00325986">
        <w:rPr>
          <w:rFonts w:ascii="Arial" w:hAnsi="Arial" w:cs="Arial"/>
          <w:szCs w:val="24"/>
        </w:rPr>
        <w:t>ci</w:t>
      </w:r>
      <w:r w:rsidRPr="00325986">
        <w:rPr>
          <w:rFonts w:ascii="Arial" w:hAnsi="Arial" w:cs="Arial"/>
          <w:szCs w:val="24"/>
        </w:rPr>
        <w:t xml:space="preserve"> gruntów </w:t>
      </w:r>
      <w:r w:rsidR="005803DB" w:rsidRPr="00325986">
        <w:rPr>
          <w:rFonts w:ascii="Arial" w:hAnsi="Arial" w:cs="Arial"/>
          <w:szCs w:val="24"/>
        </w:rPr>
        <w:t xml:space="preserve">o łącznej powierzchni </w:t>
      </w:r>
      <w:r w:rsidR="00A53915" w:rsidRPr="00325986">
        <w:rPr>
          <w:rFonts w:ascii="Arial" w:hAnsi="Arial" w:cs="Arial"/>
          <w:szCs w:val="24"/>
        </w:rPr>
        <w:t>5,31</w:t>
      </w:r>
      <w:r w:rsidR="005803DB" w:rsidRPr="00325986">
        <w:rPr>
          <w:rFonts w:ascii="Arial" w:hAnsi="Arial" w:cs="Arial"/>
          <w:szCs w:val="24"/>
        </w:rPr>
        <w:t> ha</w:t>
      </w:r>
      <w:r w:rsidR="00F17B59" w:rsidRPr="00325986">
        <w:rPr>
          <w:rFonts w:ascii="Arial" w:hAnsi="Arial" w:cs="Arial"/>
          <w:szCs w:val="24"/>
        </w:rPr>
        <w:t>, w tym 3,93 ha w ramach komunalizacji na podstawie przepisów ustawy z dnia 10 maja 1990 r. Przepisy wprowadzające ustawę o samorządzie terytorialnym i ustawę o pracownikach samorządowych</w:t>
      </w:r>
      <w:r w:rsidR="00A53915" w:rsidRPr="00325986">
        <w:rPr>
          <w:rFonts w:ascii="Arial" w:hAnsi="Arial" w:cs="Arial"/>
          <w:szCs w:val="24"/>
        </w:rPr>
        <w:t>. Ponadto w ramach zamiany Miasto Tarnobrzeg nabyło prawo użytkowania wieczystego gruntu o powierzchni 4,73 ha.</w:t>
      </w:r>
    </w:p>
    <w:p w14:paraId="5C31047C" w14:textId="6431D596" w:rsidR="00DD3B28" w:rsidRPr="00325986" w:rsidRDefault="00325986" w:rsidP="00DD3B28">
      <w:pPr>
        <w:pStyle w:val="Tekstpodstawowy"/>
        <w:spacing w:after="120" w:line="276" w:lineRule="auto"/>
        <w:ind w:firstLine="42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E63A3A6" wp14:editId="4EAA3279">
                <wp:simplePos x="0" y="0"/>
                <wp:positionH relativeFrom="column">
                  <wp:posOffset>2876550</wp:posOffset>
                </wp:positionH>
                <wp:positionV relativeFrom="paragraph">
                  <wp:posOffset>862330</wp:posOffset>
                </wp:positionV>
                <wp:extent cx="2749550" cy="719455"/>
                <wp:effectExtent l="0" t="0" r="0" b="0"/>
                <wp:wrapNone/>
                <wp:docPr id="153796170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7CDCC5" w14:textId="77777777" w:rsidR="00325986" w:rsidRPr="00325986" w:rsidRDefault="00325986" w:rsidP="0032598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98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z up. PREZYDENTA MIASTA</w:t>
                            </w:r>
                          </w:p>
                          <w:p w14:paraId="342E4B8E" w14:textId="77777777" w:rsidR="00325986" w:rsidRPr="00325986" w:rsidRDefault="00325986" w:rsidP="0032598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259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Naczelnik Wydziału</w:t>
                            </w:r>
                          </w:p>
                          <w:p w14:paraId="6F156631" w14:textId="77777777" w:rsidR="00325986" w:rsidRPr="00325986" w:rsidRDefault="00325986" w:rsidP="0032598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259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Geodezji i Gospodarki Gruntami</w:t>
                            </w:r>
                          </w:p>
                          <w:p w14:paraId="22FE5D50" w14:textId="77777777" w:rsidR="00325986" w:rsidRPr="00325986" w:rsidRDefault="00325986" w:rsidP="0032598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2598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Stanisław Czuchara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63A3A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26.5pt;margin-top:67.9pt;width:216.5pt;height:56.65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" filled="f" stroked="f">
                <v:textbox style="mso-fit-shape-to-text:t">
                  <w:txbxContent>
                    <w:p w14:paraId="3F7CDCC5" w14:textId="77777777" w:rsidR="00325986" w:rsidRPr="00325986" w:rsidRDefault="00325986" w:rsidP="0032598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2598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z up. PREZYDENTA MIASTA</w:t>
                      </w:r>
                    </w:p>
                    <w:p w14:paraId="342E4B8E" w14:textId="77777777" w:rsidR="00325986" w:rsidRPr="00325986" w:rsidRDefault="00325986" w:rsidP="0032598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25986">
                        <w:rPr>
                          <w:rFonts w:ascii="Arial" w:hAnsi="Arial" w:cs="Arial"/>
                          <w:sz w:val="24"/>
                          <w:szCs w:val="24"/>
                        </w:rPr>
                        <w:t>Naczelnik Wydziału</w:t>
                      </w:r>
                    </w:p>
                    <w:p w14:paraId="6F156631" w14:textId="77777777" w:rsidR="00325986" w:rsidRPr="00325986" w:rsidRDefault="00325986" w:rsidP="0032598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25986">
                        <w:rPr>
                          <w:rFonts w:ascii="Arial" w:hAnsi="Arial" w:cs="Arial"/>
                          <w:sz w:val="24"/>
                          <w:szCs w:val="24"/>
                        </w:rPr>
                        <w:t>Geodezji i Gospodarki Gruntami</w:t>
                      </w:r>
                    </w:p>
                    <w:p w14:paraId="22FE5D50" w14:textId="77777777" w:rsidR="00325986" w:rsidRPr="00325986" w:rsidRDefault="00325986" w:rsidP="0032598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2598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Stanisław Czuchara</w:t>
                      </w:r>
                    </w:p>
                  </w:txbxContent>
                </v:textbox>
              </v:shape>
            </w:pict>
          </mc:Fallback>
        </mc:AlternateContent>
      </w:r>
      <w:r w:rsidR="00DD3B28" w:rsidRPr="00325986">
        <w:rPr>
          <w:rFonts w:ascii="Arial" w:hAnsi="Arial" w:cs="Arial"/>
          <w:szCs w:val="24"/>
        </w:rPr>
        <w:t xml:space="preserve">W wyniku przekształcenia prawa użytkowania wieczystego </w:t>
      </w:r>
      <w:r w:rsidR="00A2310A" w:rsidRPr="00325986">
        <w:rPr>
          <w:rFonts w:ascii="Arial" w:hAnsi="Arial" w:cs="Arial"/>
          <w:szCs w:val="24"/>
        </w:rPr>
        <w:t xml:space="preserve">gruntów pod garażami </w:t>
      </w:r>
      <w:r w:rsidR="00DD3B28" w:rsidRPr="00325986">
        <w:rPr>
          <w:rFonts w:ascii="Arial" w:hAnsi="Arial" w:cs="Arial"/>
          <w:szCs w:val="24"/>
        </w:rPr>
        <w:t xml:space="preserve">w prawo własności powierzchnia gruntów </w:t>
      </w:r>
      <w:r w:rsidR="00A01E01" w:rsidRPr="00325986">
        <w:rPr>
          <w:rFonts w:ascii="Arial" w:hAnsi="Arial" w:cs="Arial"/>
          <w:szCs w:val="24"/>
        </w:rPr>
        <w:t>Miasta</w:t>
      </w:r>
      <w:r w:rsidR="00DD3B28" w:rsidRPr="00325986">
        <w:rPr>
          <w:rFonts w:ascii="Arial" w:hAnsi="Arial" w:cs="Arial"/>
          <w:szCs w:val="24"/>
        </w:rPr>
        <w:t xml:space="preserve"> Tarnobrzeg oddanych w</w:t>
      </w:r>
      <w:r>
        <w:rPr>
          <w:rFonts w:ascii="Arial" w:hAnsi="Arial" w:cs="Arial"/>
          <w:szCs w:val="24"/>
        </w:rPr>
        <w:t> </w:t>
      </w:r>
      <w:r w:rsidR="00DD3B28" w:rsidRPr="00325986">
        <w:rPr>
          <w:rFonts w:ascii="Arial" w:hAnsi="Arial" w:cs="Arial"/>
          <w:szCs w:val="24"/>
        </w:rPr>
        <w:t>użytkowanie wieczyste, w okresie od 31 grudnia 20</w:t>
      </w:r>
      <w:r w:rsidR="005803DB" w:rsidRPr="00325986">
        <w:rPr>
          <w:rFonts w:ascii="Arial" w:hAnsi="Arial" w:cs="Arial"/>
          <w:szCs w:val="24"/>
        </w:rPr>
        <w:t>2</w:t>
      </w:r>
      <w:r w:rsidR="00DA16A0" w:rsidRPr="00325986">
        <w:rPr>
          <w:rFonts w:ascii="Arial" w:hAnsi="Arial" w:cs="Arial"/>
          <w:szCs w:val="24"/>
        </w:rPr>
        <w:t>2</w:t>
      </w:r>
      <w:r w:rsidR="00DD3B28" w:rsidRPr="00325986">
        <w:rPr>
          <w:rFonts w:ascii="Arial" w:hAnsi="Arial" w:cs="Arial"/>
          <w:szCs w:val="24"/>
        </w:rPr>
        <w:t xml:space="preserve"> r. do 31 grudnia 202</w:t>
      </w:r>
      <w:r w:rsidR="00DA16A0" w:rsidRPr="00325986">
        <w:rPr>
          <w:rFonts w:ascii="Arial" w:hAnsi="Arial" w:cs="Arial"/>
          <w:szCs w:val="24"/>
        </w:rPr>
        <w:t>3</w:t>
      </w:r>
      <w:r w:rsidR="00DD3B28" w:rsidRPr="00325986">
        <w:rPr>
          <w:rFonts w:ascii="Arial" w:hAnsi="Arial" w:cs="Arial"/>
          <w:szCs w:val="24"/>
        </w:rPr>
        <w:t xml:space="preserve"> r., zmniejszyła się o 0,</w:t>
      </w:r>
      <w:r w:rsidR="00A2310A" w:rsidRPr="00325986">
        <w:rPr>
          <w:rFonts w:ascii="Arial" w:hAnsi="Arial" w:cs="Arial"/>
          <w:szCs w:val="24"/>
        </w:rPr>
        <w:t>0</w:t>
      </w:r>
      <w:r w:rsidR="00DA16A0" w:rsidRPr="00325986">
        <w:rPr>
          <w:rFonts w:ascii="Arial" w:hAnsi="Arial" w:cs="Arial"/>
          <w:szCs w:val="24"/>
        </w:rPr>
        <w:t>129</w:t>
      </w:r>
      <w:r w:rsidR="00DD3B28" w:rsidRPr="00325986">
        <w:rPr>
          <w:rFonts w:ascii="Arial" w:hAnsi="Arial" w:cs="Arial"/>
          <w:szCs w:val="24"/>
        </w:rPr>
        <w:t xml:space="preserve"> ha. </w:t>
      </w:r>
      <w:r>
        <w:rPr>
          <w:rFonts w:ascii="Arial" w:hAnsi="Arial" w:cs="Arial"/>
          <w:szCs w:val="24"/>
        </w:rPr>
        <w:t xml:space="preserve"> </w:t>
      </w:r>
    </w:p>
    <w:p w14:paraId="5F85F77D" w14:textId="4BDFCFC0" w:rsidR="00DD3B28" w:rsidRPr="00325986" w:rsidRDefault="00DD3B28" w:rsidP="00DD3B28">
      <w:pPr>
        <w:pStyle w:val="Tekstpodstawowy"/>
        <w:spacing w:after="60"/>
        <w:rPr>
          <w:rFonts w:ascii="Arial" w:hAnsi="Arial" w:cs="Arial"/>
          <w:color w:val="000000" w:themeColor="text1"/>
          <w:szCs w:val="24"/>
        </w:rPr>
      </w:pPr>
    </w:p>
    <w:p w14:paraId="1D2E0010" w14:textId="7EE9440D" w:rsidR="00A01E01" w:rsidRPr="00325986" w:rsidRDefault="00A01E01">
      <w:pPr>
        <w:rPr>
          <w:rFonts w:ascii="Arial" w:hAnsi="Arial" w:cs="Arial"/>
          <w:sz w:val="24"/>
          <w:szCs w:val="24"/>
        </w:rPr>
        <w:sectPr w:rsidR="00A01E01" w:rsidRPr="00325986" w:rsidSect="009B4B15">
          <w:footerReference w:type="default" r:id="rId9"/>
          <w:pgSz w:w="11906" w:h="16838"/>
          <w:pgMar w:top="1440" w:right="1440" w:bottom="709" w:left="1440" w:header="708" w:footer="708" w:gutter="0"/>
          <w:cols w:space="708"/>
          <w:docGrid w:linePitch="360"/>
        </w:sectPr>
      </w:pPr>
    </w:p>
    <w:p w14:paraId="2BB7C25D" w14:textId="29CFB35E" w:rsidR="00A01E01" w:rsidRPr="00325986" w:rsidRDefault="00A01E01" w:rsidP="00325986">
      <w:pPr>
        <w:pStyle w:val="Tytu"/>
        <w:ind w:left="10620" w:firstLine="153"/>
        <w:jc w:val="left"/>
        <w:rPr>
          <w:rFonts w:ascii="Arial" w:hAnsi="Arial" w:cs="Arial"/>
          <w:b w:val="0"/>
          <w:szCs w:val="24"/>
        </w:rPr>
      </w:pPr>
      <w:r w:rsidRPr="00325986">
        <w:rPr>
          <w:rFonts w:ascii="Arial" w:hAnsi="Arial" w:cs="Arial"/>
          <w:b w:val="0"/>
          <w:szCs w:val="24"/>
        </w:rPr>
        <w:lastRenderedPageBreak/>
        <w:t xml:space="preserve">        Tarnobrzeg, dn. 202</w:t>
      </w:r>
      <w:r w:rsidR="001A0D2A" w:rsidRPr="00325986">
        <w:rPr>
          <w:rFonts w:ascii="Arial" w:hAnsi="Arial" w:cs="Arial"/>
          <w:b w:val="0"/>
          <w:szCs w:val="24"/>
        </w:rPr>
        <w:t>4</w:t>
      </w:r>
      <w:r w:rsidRPr="00325986">
        <w:rPr>
          <w:rFonts w:ascii="Arial" w:hAnsi="Arial" w:cs="Arial"/>
          <w:b w:val="0"/>
          <w:szCs w:val="24"/>
        </w:rPr>
        <w:t>-03-</w:t>
      </w:r>
      <w:r w:rsidR="001A0D2A" w:rsidRPr="00325986">
        <w:rPr>
          <w:rFonts w:ascii="Arial" w:hAnsi="Arial" w:cs="Arial"/>
          <w:b w:val="0"/>
          <w:szCs w:val="24"/>
        </w:rPr>
        <w:t>26</w:t>
      </w:r>
    </w:p>
    <w:p w14:paraId="43A824FB" w14:textId="77777777" w:rsidR="00A01E01" w:rsidRPr="00325986" w:rsidRDefault="00A01E01" w:rsidP="00A01E01">
      <w:pPr>
        <w:pStyle w:val="Tytu"/>
        <w:rPr>
          <w:rFonts w:ascii="Arial" w:hAnsi="Arial" w:cs="Arial"/>
          <w:szCs w:val="24"/>
        </w:rPr>
      </w:pPr>
    </w:p>
    <w:p w14:paraId="7D72FA30" w14:textId="77777777" w:rsidR="00A01E01" w:rsidRPr="00325986" w:rsidRDefault="00A01E01" w:rsidP="00A01E01">
      <w:pPr>
        <w:pStyle w:val="Tytu"/>
        <w:rPr>
          <w:rFonts w:ascii="Arial" w:hAnsi="Arial" w:cs="Arial"/>
          <w:szCs w:val="24"/>
        </w:rPr>
      </w:pPr>
    </w:p>
    <w:p w14:paraId="249F77B1" w14:textId="65FC94EE" w:rsidR="00A01E01" w:rsidRPr="00325986" w:rsidRDefault="00A01E01" w:rsidP="00A01E01">
      <w:pPr>
        <w:pStyle w:val="Tytu"/>
        <w:rPr>
          <w:rFonts w:ascii="Arial" w:hAnsi="Arial" w:cs="Arial"/>
          <w:szCs w:val="24"/>
        </w:rPr>
      </w:pPr>
      <w:r w:rsidRPr="00325986">
        <w:rPr>
          <w:rFonts w:ascii="Arial" w:hAnsi="Arial" w:cs="Arial"/>
          <w:szCs w:val="24"/>
        </w:rPr>
        <w:t>INFORMACJA  O  STANIE  MIENIA  JEDNOSTKI SAMORZĄDU TERYTORIALNEGO 202</w:t>
      </w:r>
      <w:r w:rsidR="00A65EB1" w:rsidRPr="00325986">
        <w:rPr>
          <w:rFonts w:ascii="Arial" w:hAnsi="Arial" w:cs="Arial"/>
          <w:szCs w:val="24"/>
        </w:rPr>
        <w:t xml:space="preserve">3 </w:t>
      </w:r>
      <w:r w:rsidRPr="00325986">
        <w:rPr>
          <w:rFonts w:ascii="Arial" w:hAnsi="Arial" w:cs="Arial"/>
          <w:szCs w:val="24"/>
        </w:rPr>
        <w:t>r.</w:t>
      </w:r>
    </w:p>
    <w:p w14:paraId="5654D673" w14:textId="77777777" w:rsidR="00A01E01" w:rsidRPr="00325986" w:rsidRDefault="00A01E01" w:rsidP="00A01E01">
      <w:pPr>
        <w:pStyle w:val="Tytu"/>
        <w:rPr>
          <w:rFonts w:ascii="Arial" w:hAnsi="Arial" w:cs="Arial"/>
          <w:szCs w:val="24"/>
        </w:rPr>
      </w:pPr>
    </w:p>
    <w:p w14:paraId="14BF9838" w14:textId="77777777" w:rsidR="00A01E01" w:rsidRPr="00325986" w:rsidRDefault="00A01E01" w:rsidP="00A01E01">
      <w:pPr>
        <w:pStyle w:val="Tytu"/>
        <w:rPr>
          <w:rFonts w:ascii="Arial" w:hAnsi="Arial" w:cs="Arial"/>
          <w:szCs w:val="24"/>
        </w:rPr>
      </w:pPr>
    </w:p>
    <w:tbl>
      <w:tblPr>
        <w:tblW w:w="148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701"/>
        <w:gridCol w:w="1909"/>
        <w:gridCol w:w="1559"/>
        <w:gridCol w:w="1843"/>
        <w:gridCol w:w="1701"/>
        <w:gridCol w:w="1701"/>
        <w:gridCol w:w="1559"/>
        <w:gridCol w:w="7"/>
      </w:tblGrid>
      <w:tr w:rsidR="00A01E01" w:rsidRPr="00325986" w14:paraId="6A2128CF" w14:textId="77777777" w:rsidTr="00325986">
        <w:trPr>
          <w:gridAfter w:val="1"/>
          <w:wAfter w:w="7" w:type="dxa"/>
          <w:cantSplit/>
          <w:trHeight w:val="595"/>
        </w:trPr>
        <w:tc>
          <w:tcPr>
            <w:tcW w:w="2836" w:type="dxa"/>
            <w:vMerge w:val="restart"/>
            <w:vAlign w:val="center"/>
          </w:tcPr>
          <w:p w14:paraId="153F6ACC" w14:textId="77777777" w:rsidR="00A01E01" w:rsidRPr="00325986" w:rsidRDefault="00A01E01" w:rsidP="00A01E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Opis nieruchomości</w:t>
            </w:r>
          </w:p>
          <w:p w14:paraId="3CF0CE67" w14:textId="77777777" w:rsidR="00A01E01" w:rsidRPr="00325986" w:rsidRDefault="00A01E01" w:rsidP="00A01E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(wyszczególnienie)</w:t>
            </w:r>
          </w:p>
        </w:tc>
        <w:tc>
          <w:tcPr>
            <w:tcW w:w="1701" w:type="dxa"/>
            <w:vMerge w:val="restart"/>
            <w:vAlign w:val="center"/>
          </w:tcPr>
          <w:p w14:paraId="7D2B2B64" w14:textId="77777777" w:rsidR="00A01E01" w:rsidRPr="00325986" w:rsidRDefault="00A01E01" w:rsidP="00A01E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Powierzchnia</w:t>
            </w:r>
          </w:p>
        </w:tc>
        <w:tc>
          <w:tcPr>
            <w:tcW w:w="1909" w:type="dxa"/>
            <w:vMerge w:val="restart"/>
            <w:vAlign w:val="center"/>
          </w:tcPr>
          <w:p w14:paraId="7C2CA3B2" w14:textId="77777777" w:rsidR="00A01E01" w:rsidRPr="00325986" w:rsidRDefault="00A01E01" w:rsidP="00A01E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Wartość w zł</w:t>
            </w:r>
          </w:p>
        </w:tc>
        <w:tc>
          <w:tcPr>
            <w:tcW w:w="8363" w:type="dxa"/>
            <w:gridSpan w:val="5"/>
            <w:vAlign w:val="center"/>
          </w:tcPr>
          <w:p w14:paraId="5790D3FB" w14:textId="77777777" w:rsidR="00A01E01" w:rsidRPr="00325986" w:rsidRDefault="00A01E01" w:rsidP="00A01E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Sposób zagospodarowania</w:t>
            </w:r>
          </w:p>
        </w:tc>
      </w:tr>
      <w:tr w:rsidR="00A01E01" w:rsidRPr="00325986" w14:paraId="7A829223" w14:textId="77777777" w:rsidTr="00325986">
        <w:trPr>
          <w:gridAfter w:val="1"/>
          <w:wAfter w:w="7" w:type="dxa"/>
          <w:cantSplit/>
          <w:trHeight w:val="755"/>
        </w:trPr>
        <w:tc>
          <w:tcPr>
            <w:tcW w:w="2836" w:type="dxa"/>
            <w:vMerge/>
          </w:tcPr>
          <w:p w14:paraId="15278B3B" w14:textId="77777777" w:rsidR="00A01E01" w:rsidRPr="00325986" w:rsidRDefault="00A01E01" w:rsidP="00A01E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9151DD8" w14:textId="77777777" w:rsidR="00A01E01" w:rsidRPr="00325986" w:rsidRDefault="00A01E01" w:rsidP="00A01E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14:paraId="2A269EEB" w14:textId="77777777" w:rsidR="00A01E01" w:rsidRPr="00325986" w:rsidRDefault="00A01E01" w:rsidP="00A01E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AB60BC" w14:textId="77777777" w:rsidR="00A01E01" w:rsidRPr="00325986" w:rsidRDefault="00A01E01" w:rsidP="00A01E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Bezpośredni Zarząd</w:t>
            </w:r>
          </w:p>
        </w:tc>
        <w:tc>
          <w:tcPr>
            <w:tcW w:w="1843" w:type="dxa"/>
            <w:vAlign w:val="center"/>
          </w:tcPr>
          <w:p w14:paraId="17AACB17" w14:textId="77777777" w:rsidR="00A01E01" w:rsidRPr="00325986" w:rsidRDefault="00A01E01" w:rsidP="00A01E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Zarząd jednostki komunalnej</w:t>
            </w:r>
          </w:p>
        </w:tc>
        <w:tc>
          <w:tcPr>
            <w:tcW w:w="1701" w:type="dxa"/>
            <w:vAlign w:val="center"/>
          </w:tcPr>
          <w:p w14:paraId="0E3DED14" w14:textId="77777777" w:rsidR="00A01E01" w:rsidRPr="00325986" w:rsidRDefault="00A01E01" w:rsidP="00A01E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Użytkowanie wieczyste</w:t>
            </w:r>
          </w:p>
        </w:tc>
        <w:tc>
          <w:tcPr>
            <w:tcW w:w="1701" w:type="dxa"/>
            <w:vAlign w:val="center"/>
          </w:tcPr>
          <w:p w14:paraId="78BCC2D2" w14:textId="77777777" w:rsidR="00A01E01" w:rsidRPr="00325986" w:rsidRDefault="00A01E01" w:rsidP="00A01E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Użytkowanie</w:t>
            </w:r>
          </w:p>
        </w:tc>
        <w:tc>
          <w:tcPr>
            <w:tcW w:w="1559" w:type="dxa"/>
            <w:vAlign w:val="center"/>
          </w:tcPr>
          <w:p w14:paraId="7C8AF915" w14:textId="77777777" w:rsidR="00A01E01" w:rsidRPr="00325986" w:rsidRDefault="00A01E01" w:rsidP="00A01E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Dzierżawa</w:t>
            </w:r>
          </w:p>
        </w:tc>
      </w:tr>
      <w:tr w:rsidR="00A01E01" w:rsidRPr="00325986" w14:paraId="5EA4F247" w14:textId="77777777" w:rsidTr="00325986">
        <w:trPr>
          <w:gridAfter w:val="1"/>
          <w:wAfter w:w="7" w:type="dxa"/>
          <w:cantSplit/>
          <w:trHeight w:val="369"/>
        </w:trPr>
        <w:tc>
          <w:tcPr>
            <w:tcW w:w="2836" w:type="dxa"/>
            <w:vAlign w:val="center"/>
          </w:tcPr>
          <w:p w14:paraId="7E2D3E20" w14:textId="77777777" w:rsidR="00A01E01" w:rsidRPr="00325986" w:rsidRDefault="00A01E01" w:rsidP="00A01E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8B543BE" w14:textId="77777777" w:rsidR="00A01E01" w:rsidRPr="00325986" w:rsidRDefault="00A01E01" w:rsidP="00A01E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09" w:type="dxa"/>
            <w:vAlign w:val="center"/>
          </w:tcPr>
          <w:p w14:paraId="4CF49C13" w14:textId="77777777" w:rsidR="00A01E01" w:rsidRPr="00325986" w:rsidRDefault="00A01E01" w:rsidP="00A01E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5F146CC0" w14:textId="77777777" w:rsidR="00A01E01" w:rsidRPr="00325986" w:rsidRDefault="00A01E01" w:rsidP="00A01E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2D9CF883" w14:textId="77777777" w:rsidR="00A01E01" w:rsidRPr="00325986" w:rsidRDefault="00A01E01" w:rsidP="00A01E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79F68F9B" w14:textId="77777777" w:rsidR="00A01E01" w:rsidRPr="00325986" w:rsidRDefault="00A01E01" w:rsidP="00A01E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02F01B3C" w14:textId="77777777" w:rsidR="00A01E01" w:rsidRPr="00325986" w:rsidRDefault="00A01E01" w:rsidP="00A01E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50516BE4" w14:textId="77777777" w:rsidR="00A01E01" w:rsidRPr="00325986" w:rsidRDefault="00A01E01" w:rsidP="00A01E0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01E01" w:rsidRPr="00325986" w14:paraId="180AAE1D" w14:textId="77777777" w:rsidTr="00325986">
        <w:trPr>
          <w:cantSplit/>
          <w:trHeight w:val="545"/>
        </w:trPr>
        <w:tc>
          <w:tcPr>
            <w:tcW w:w="14816" w:type="dxa"/>
            <w:gridSpan w:val="9"/>
            <w:vAlign w:val="bottom"/>
          </w:tcPr>
          <w:p w14:paraId="78EF8693" w14:textId="77777777" w:rsidR="00A01E01" w:rsidRPr="00325986" w:rsidRDefault="00A01E01" w:rsidP="00A01E0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 xml:space="preserve">I. NIERUCHOMOŚCI </w:t>
            </w:r>
          </w:p>
        </w:tc>
      </w:tr>
      <w:tr w:rsidR="00A01E01" w:rsidRPr="00325986" w14:paraId="09A090C5" w14:textId="77777777" w:rsidTr="00325986">
        <w:trPr>
          <w:gridAfter w:val="1"/>
          <w:wAfter w:w="7" w:type="dxa"/>
          <w:cantSplit/>
          <w:trHeight w:val="2539"/>
        </w:trPr>
        <w:tc>
          <w:tcPr>
            <w:tcW w:w="2836" w:type="dxa"/>
            <w:vAlign w:val="center"/>
          </w:tcPr>
          <w:p w14:paraId="6CC659FC" w14:textId="77777777" w:rsidR="00A01E01" w:rsidRPr="00325986" w:rsidRDefault="00A01E01" w:rsidP="00A01E01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użytki rolne</w:t>
            </w:r>
          </w:p>
          <w:p w14:paraId="10771561" w14:textId="77777777" w:rsidR="00A01E01" w:rsidRPr="00325986" w:rsidRDefault="00A01E01" w:rsidP="00A01E01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 xml:space="preserve">grunty leśne </w:t>
            </w:r>
          </w:p>
          <w:p w14:paraId="437BF564" w14:textId="77777777" w:rsidR="00A01E01" w:rsidRPr="00325986" w:rsidRDefault="00A01E01" w:rsidP="00A01E0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grunty zabudowane i zurbanizowane</w:t>
            </w:r>
          </w:p>
          <w:p w14:paraId="0581DE4A" w14:textId="77777777" w:rsidR="00A01E01" w:rsidRPr="00325986" w:rsidRDefault="00A01E01" w:rsidP="00A01E01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tereny komunikacyjne</w:t>
            </w:r>
          </w:p>
          <w:p w14:paraId="62397201" w14:textId="77777777" w:rsidR="00A01E01" w:rsidRPr="00325986" w:rsidRDefault="00A01E01" w:rsidP="00A01E01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gruntu pod wodami</w:t>
            </w:r>
          </w:p>
          <w:p w14:paraId="50D7883F" w14:textId="77777777" w:rsidR="00A01E01" w:rsidRPr="00325986" w:rsidRDefault="00A01E01" w:rsidP="00A01E01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tereny różne</w:t>
            </w:r>
          </w:p>
        </w:tc>
        <w:tc>
          <w:tcPr>
            <w:tcW w:w="1701" w:type="dxa"/>
            <w:vAlign w:val="center"/>
          </w:tcPr>
          <w:p w14:paraId="7792CAB3" w14:textId="0B0D8127" w:rsidR="00A01E01" w:rsidRPr="00325986" w:rsidRDefault="001A0D2A" w:rsidP="00A01E01">
            <w:pPr>
              <w:spacing w:after="0" w:line="360" w:lineRule="auto"/>
              <w:ind w:left="-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1.056,7943</w:t>
            </w:r>
            <w:r w:rsidR="00A01E01" w:rsidRPr="00325986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557731DB" w14:textId="57F332AB" w:rsidR="00A01E01" w:rsidRPr="00325986" w:rsidRDefault="00492D88" w:rsidP="00A01E0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189,6035</w:t>
            </w:r>
            <w:r w:rsidR="00A01E01" w:rsidRPr="00325986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58C09013" w14:textId="195EFB1A" w:rsidR="00A01E01" w:rsidRPr="00325986" w:rsidRDefault="001A0D2A" w:rsidP="00A01E01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120,5650</w:t>
            </w:r>
            <w:r w:rsidR="00A01E01" w:rsidRPr="00325986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6E6409DB" w14:textId="77777777" w:rsidR="00A01E01" w:rsidRPr="00325986" w:rsidRDefault="00A01E01" w:rsidP="00A01E0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EDB186A" w14:textId="5CE788D5" w:rsidR="00A01E01" w:rsidRPr="00325986" w:rsidRDefault="00492D88" w:rsidP="00A01E0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29</w:t>
            </w:r>
            <w:r w:rsidR="001A0D2A" w:rsidRPr="00325986">
              <w:rPr>
                <w:rFonts w:ascii="Arial" w:hAnsi="Arial" w:cs="Arial"/>
                <w:sz w:val="24"/>
                <w:szCs w:val="24"/>
              </w:rPr>
              <w:t>6,1213</w:t>
            </w:r>
            <w:r w:rsidR="00A01E01" w:rsidRPr="00325986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064445BF" w14:textId="1387D4F7" w:rsidR="00A01E01" w:rsidRPr="00325986" w:rsidRDefault="00492D88" w:rsidP="00A01E0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567,9291</w:t>
            </w:r>
            <w:r w:rsidR="00A01E01" w:rsidRPr="00325986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04345C73" w14:textId="3B5680E6" w:rsidR="00A01E01" w:rsidRPr="00325986" w:rsidRDefault="001A0D2A" w:rsidP="00A01E0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33,5733</w:t>
            </w:r>
            <w:r w:rsidR="00A01E01" w:rsidRPr="00325986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</w:tc>
        <w:tc>
          <w:tcPr>
            <w:tcW w:w="1909" w:type="dxa"/>
            <w:vAlign w:val="center"/>
          </w:tcPr>
          <w:p w14:paraId="67CB53C2" w14:textId="3C4435FC" w:rsidR="00A01E01" w:rsidRPr="00325986" w:rsidRDefault="001A0D2A" w:rsidP="00A01E01">
            <w:pPr>
              <w:spacing w:after="0" w:line="360" w:lineRule="auto"/>
              <w:ind w:left="-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20.817.093,72</w:t>
            </w:r>
          </w:p>
          <w:p w14:paraId="7E592B37" w14:textId="052482F7" w:rsidR="00A01E01" w:rsidRPr="00325986" w:rsidRDefault="00A01E01" w:rsidP="00A01E0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2.7</w:t>
            </w:r>
            <w:r w:rsidR="00492D88" w:rsidRPr="00325986">
              <w:rPr>
                <w:rFonts w:ascii="Arial" w:hAnsi="Arial" w:cs="Arial"/>
                <w:sz w:val="24"/>
                <w:szCs w:val="24"/>
              </w:rPr>
              <w:t>48.997,66</w:t>
            </w:r>
          </w:p>
          <w:p w14:paraId="3DDBD2D8" w14:textId="0E0075BC" w:rsidR="00A01E01" w:rsidRPr="00325986" w:rsidRDefault="001A0D2A" w:rsidP="00A01E01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22.402.522,29</w:t>
            </w:r>
          </w:p>
          <w:p w14:paraId="353477AB" w14:textId="77777777" w:rsidR="00A01E01" w:rsidRPr="00325986" w:rsidRDefault="00A01E01" w:rsidP="00A01E0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8DFB4BC" w14:textId="1AD196BB" w:rsidR="00A01E01" w:rsidRPr="00325986" w:rsidRDefault="001A0D2A" w:rsidP="00A01E0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25.343.791,34</w:t>
            </w:r>
          </w:p>
          <w:p w14:paraId="7925736D" w14:textId="6CE92844" w:rsidR="00A01E01" w:rsidRPr="00325986" w:rsidRDefault="00492D88" w:rsidP="00A01E0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2.969.696,33</w:t>
            </w:r>
          </w:p>
          <w:p w14:paraId="2CCA025A" w14:textId="2BD9CE23" w:rsidR="00A01E01" w:rsidRPr="00325986" w:rsidRDefault="001A0D2A" w:rsidP="00A01E0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1.059.454,18</w:t>
            </w:r>
          </w:p>
        </w:tc>
        <w:tc>
          <w:tcPr>
            <w:tcW w:w="1559" w:type="dxa"/>
          </w:tcPr>
          <w:p w14:paraId="5CC903F2" w14:textId="77777777" w:rsidR="00A01E01" w:rsidRPr="00325986" w:rsidRDefault="00A01E01" w:rsidP="00A01E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6A93F2C" w14:textId="77777777" w:rsidR="00A01E01" w:rsidRPr="00325986" w:rsidRDefault="00A01E01" w:rsidP="00A01E01">
            <w:pPr>
              <w:spacing w:after="0" w:line="360" w:lineRule="auto"/>
              <w:ind w:left="-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108,8832 ha</w:t>
            </w:r>
          </w:p>
          <w:p w14:paraId="45E92FCF" w14:textId="77777777" w:rsidR="00A01E01" w:rsidRPr="00325986" w:rsidRDefault="00A01E01" w:rsidP="00A01E0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0,0334 ha</w:t>
            </w:r>
          </w:p>
          <w:p w14:paraId="1DDBF437" w14:textId="78F5BB30" w:rsidR="00A01E01" w:rsidRPr="00325986" w:rsidRDefault="00483EDC" w:rsidP="00A01E01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26,9</w:t>
            </w:r>
            <w:r w:rsidR="001A0D2A" w:rsidRPr="00325986">
              <w:rPr>
                <w:rFonts w:ascii="Arial" w:hAnsi="Arial" w:cs="Arial"/>
                <w:sz w:val="24"/>
                <w:szCs w:val="24"/>
              </w:rPr>
              <w:t>556</w:t>
            </w:r>
            <w:r w:rsidR="00A01E01" w:rsidRPr="00325986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1A34978F" w14:textId="77777777" w:rsidR="00A01E01" w:rsidRPr="00325986" w:rsidRDefault="00A01E01" w:rsidP="00A01E0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EA6F78D" w14:textId="77777777" w:rsidR="00A01E01" w:rsidRPr="00325986" w:rsidRDefault="00A01E01" w:rsidP="00A01E0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0,5736 ha</w:t>
            </w:r>
          </w:p>
          <w:p w14:paraId="1673DBAE" w14:textId="77777777" w:rsidR="00A01E01" w:rsidRPr="00325986" w:rsidRDefault="00A01E01" w:rsidP="00A01E0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0,4123 ha</w:t>
            </w:r>
          </w:p>
          <w:p w14:paraId="75BF54A2" w14:textId="77777777" w:rsidR="00A01E01" w:rsidRPr="00325986" w:rsidRDefault="00A01E01" w:rsidP="00A01E01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6815 ha"/>
              </w:smartTagPr>
              <w:r w:rsidRPr="00325986">
                <w:rPr>
                  <w:rFonts w:ascii="Arial" w:hAnsi="Arial" w:cs="Arial"/>
                  <w:sz w:val="24"/>
                  <w:szCs w:val="24"/>
                </w:rPr>
                <w:t>0,4223 ha</w:t>
              </w:r>
            </w:smartTag>
          </w:p>
        </w:tc>
        <w:tc>
          <w:tcPr>
            <w:tcW w:w="1701" w:type="dxa"/>
            <w:shd w:val="clear" w:color="auto" w:fill="auto"/>
            <w:vAlign w:val="center"/>
          </w:tcPr>
          <w:p w14:paraId="481ED46B" w14:textId="7B1D810B" w:rsidR="00A01E01" w:rsidRPr="00325986" w:rsidRDefault="00A01E01" w:rsidP="00A01E01">
            <w:pPr>
              <w:spacing w:after="0" w:line="360" w:lineRule="auto"/>
              <w:ind w:left="-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7,9465 ha</w:t>
            </w:r>
          </w:p>
          <w:p w14:paraId="61C7F997" w14:textId="77777777" w:rsidR="00A01E01" w:rsidRPr="00325986" w:rsidRDefault="00A01E01" w:rsidP="00A01E0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FBF0533" w14:textId="2C01F6B8" w:rsidR="00A01E01" w:rsidRPr="00325986" w:rsidRDefault="00077C97" w:rsidP="00A01E01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64,</w:t>
            </w:r>
            <w:r w:rsidR="001A0D2A" w:rsidRPr="00325986">
              <w:rPr>
                <w:rFonts w:ascii="Arial" w:hAnsi="Arial" w:cs="Arial"/>
                <w:sz w:val="24"/>
                <w:szCs w:val="24"/>
              </w:rPr>
              <w:t>6004</w:t>
            </w:r>
            <w:r w:rsidR="00A01E01" w:rsidRPr="00325986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6E374C38" w14:textId="77777777" w:rsidR="00A01E01" w:rsidRPr="00325986" w:rsidRDefault="00A01E01" w:rsidP="00A01E0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A73E040" w14:textId="1804A0F8" w:rsidR="00A01E01" w:rsidRPr="00325986" w:rsidRDefault="00077C97" w:rsidP="00A01E0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0,9</w:t>
            </w:r>
            <w:r w:rsidR="001A0D2A" w:rsidRPr="00325986">
              <w:rPr>
                <w:rFonts w:ascii="Arial" w:hAnsi="Arial" w:cs="Arial"/>
                <w:sz w:val="24"/>
                <w:szCs w:val="24"/>
              </w:rPr>
              <w:t>819</w:t>
            </w:r>
            <w:r w:rsidR="00A01E01" w:rsidRPr="00325986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2A6EE446" w14:textId="77777777" w:rsidR="00A01E01" w:rsidRPr="00325986" w:rsidRDefault="00A01E01" w:rsidP="00A01E0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B380FEB" w14:textId="0FD127CF" w:rsidR="00A01E01" w:rsidRPr="00325986" w:rsidRDefault="00A01E01" w:rsidP="00A01E0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14:paraId="30C796F2" w14:textId="77777777" w:rsidR="00A01E01" w:rsidRPr="00325986" w:rsidRDefault="00A01E01" w:rsidP="00A01E01">
            <w:pPr>
              <w:spacing w:after="0"/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559" w:type="dxa"/>
            <w:vAlign w:val="center"/>
          </w:tcPr>
          <w:p w14:paraId="73F67D08" w14:textId="4CCADE46" w:rsidR="00A01E01" w:rsidRPr="00325986" w:rsidRDefault="001A0D2A" w:rsidP="00A01E01">
            <w:pPr>
              <w:spacing w:after="0" w:line="360" w:lineRule="auto"/>
              <w:ind w:left="-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479,2259</w:t>
            </w:r>
            <w:r w:rsidR="00A01E01" w:rsidRPr="00325986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522781CF" w14:textId="77777777" w:rsidR="00A01E01" w:rsidRPr="00325986" w:rsidRDefault="00A01E01" w:rsidP="00A01E0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0ABBD3D" w14:textId="5712D215" w:rsidR="00A01E01" w:rsidRPr="00325986" w:rsidRDefault="001A0D2A" w:rsidP="00A01E01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12,088</w:t>
            </w:r>
            <w:r w:rsidR="00492D88" w:rsidRPr="00325986">
              <w:rPr>
                <w:rFonts w:ascii="Arial" w:hAnsi="Arial" w:cs="Arial"/>
                <w:sz w:val="24"/>
                <w:szCs w:val="24"/>
              </w:rPr>
              <w:t>6</w:t>
            </w:r>
            <w:r w:rsidR="00A01E01" w:rsidRPr="00325986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67879B3C" w14:textId="77777777" w:rsidR="00A01E01" w:rsidRPr="00325986" w:rsidRDefault="00A01E01" w:rsidP="00A01E0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85B30FA" w14:textId="1B07531B" w:rsidR="00A01E01" w:rsidRPr="00325986" w:rsidRDefault="00A01E01" w:rsidP="00A01E0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0,</w:t>
            </w:r>
            <w:r w:rsidR="001A0D2A" w:rsidRPr="00325986">
              <w:rPr>
                <w:rFonts w:ascii="Arial" w:hAnsi="Arial" w:cs="Arial"/>
                <w:sz w:val="24"/>
                <w:szCs w:val="24"/>
              </w:rPr>
              <w:t xml:space="preserve">4400 </w:t>
            </w:r>
            <w:r w:rsidRPr="00325986">
              <w:rPr>
                <w:rFonts w:ascii="Arial" w:hAnsi="Arial" w:cs="Arial"/>
                <w:sz w:val="24"/>
                <w:szCs w:val="24"/>
              </w:rPr>
              <w:t>ha</w:t>
            </w:r>
          </w:p>
          <w:p w14:paraId="3D72BB0A" w14:textId="77777777" w:rsidR="00A01E01" w:rsidRPr="00325986" w:rsidRDefault="00A01E01" w:rsidP="00A01E0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57E4EC3" w14:textId="77777777" w:rsidR="00A01E01" w:rsidRPr="00325986" w:rsidRDefault="00A01E01" w:rsidP="00A01E01">
            <w:pPr>
              <w:spacing w:after="0"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cyan"/>
              </w:rPr>
            </w:pPr>
            <w:r w:rsidRPr="0032598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A01E01" w:rsidRPr="00325986" w14:paraId="76CE5FE2" w14:textId="77777777" w:rsidTr="00325986">
        <w:trPr>
          <w:gridAfter w:val="1"/>
          <w:wAfter w:w="7" w:type="dxa"/>
          <w:cantSplit/>
          <w:trHeight w:val="543"/>
        </w:trPr>
        <w:tc>
          <w:tcPr>
            <w:tcW w:w="2836" w:type="dxa"/>
          </w:tcPr>
          <w:p w14:paraId="6FDE87D7" w14:textId="77777777" w:rsidR="00A01E01" w:rsidRPr="00325986" w:rsidRDefault="00A01E01" w:rsidP="00A01E0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Łącznie:</w:t>
            </w:r>
          </w:p>
        </w:tc>
        <w:tc>
          <w:tcPr>
            <w:tcW w:w="1701" w:type="dxa"/>
          </w:tcPr>
          <w:p w14:paraId="470E3EBD" w14:textId="705A423E" w:rsidR="00A01E01" w:rsidRPr="00325986" w:rsidRDefault="00492D88" w:rsidP="00A01E0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2.</w:t>
            </w:r>
            <w:r w:rsidR="001A0D2A" w:rsidRPr="00325986">
              <w:rPr>
                <w:rFonts w:ascii="Arial" w:hAnsi="Arial" w:cs="Arial"/>
                <w:sz w:val="24"/>
                <w:szCs w:val="24"/>
              </w:rPr>
              <w:t>264,5865</w:t>
            </w:r>
            <w:r w:rsidR="00A01E01" w:rsidRPr="00325986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</w:tc>
        <w:tc>
          <w:tcPr>
            <w:tcW w:w="1909" w:type="dxa"/>
          </w:tcPr>
          <w:p w14:paraId="0889A76A" w14:textId="50AE34F0" w:rsidR="00A01E01" w:rsidRPr="00325986" w:rsidRDefault="001A0D2A" w:rsidP="00A01E0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75.341.555,52</w:t>
            </w:r>
          </w:p>
        </w:tc>
        <w:tc>
          <w:tcPr>
            <w:tcW w:w="1559" w:type="dxa"/>
          </w:tcPr>
          <w:p w14:paraId="23E83D50" w14:textId="77777777" w:rsidR="00A01E01" w:rsidRPr="00325986" w:rsidRDefault="00A01E01" w:rsidP="00A01E0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</w:tcPr>
          <w:p w14:paraId="1F84FB8F" w14:textId="51F99A5A" w:rsidR="00A01E01" w:rsidRPr="00325986" w:rsidRDefault="00A01E01" w:rsidP="00A01E0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137,</w:t>
            </w:r>
            <w:r w:rsidR="001A0D2A" w:rsidRPr="00325986">
              <w:rPr>
                <w:rFonts w:ascii="Arial" w:hAnsi="Arial" w:cs="Arial"/>
                <w:sz w:val="24"/>
                <w:szCs w:val="24"/>
              </w:rPr>
              <w:t>2804</w:t>
            </w:r>
            <w:r w:rsidRPr="00325986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</w:tc>
        <w:tc>
          <w:tcPr>
            <w:tcW w:w="1701" w:type="dxa"/>
          </w:tcPr>
          <w:p w14:paraId="4BB35A17" w14:textId="7BF8F03D" w:rsidR="00A01E01" w:rsidRPr="00325986" w:rsidRDefault="00077C97" w:rsidP="00A01E0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73,</w:t>
            </w:r>
            <w:r w:rsidR="001A0D2A" w:rsidRPr="00325986">
              <w:rPr>
                <w:rFonts w:ascii="Arial" w:hAnsi="Arial" w:cs="Arial"/>
                <w:sz w:val="24"/>
                <w:szCs w:val="24"/>
              </w:rPr>
              <w:t>5288</w:t>
            </w:r>
            <w:r w:rsidR="00A01E01" w:rsidRPr="00325986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</w:tc>
        <w:tc>
          <w:tcPr>
            <w:tcW w:w="1701" w:type="dxa"/>
          </w:tcPr>
          <w:p w14:paraId="3A940696" w14:textId="77777777" w:rsidR="00A01E01" w:rsidRPr="00325986" w:rsidRDefault="00A01E01" w:rsidP="00A01E01">
            <w:pPr>
              <w:spacing w:after="0"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cyan"/>
              </w:rPr>
            </w:pPr>
          </w:p>
        </w:tc>
        <w:tc>
          <w:tcPr>
            <w:tcW w:w="1559" w:type="dxa"/>
          </w:tcPr>
          <w:p w14:paraId="5BCD875A" w14:textId="43929F70" w:rsidR="00A01E01" w:rsidRPr="00325986" w:rsidRDefault="00345B1B" w:rsidP="00A01E0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4</w:t>
            </w:r>
            <w:r w:rsidR="001A0D2A" w:rsidRPr="00325986">
              <w:rPr>
                <w:rFonts w:ascii="Arial" w:hAnsi="Arial" w:cs="Arial"/>
                <w:sz w:val="24"/>
                <w:szCs w:val="24"/>
              </w:rPr>
              <w:t>91,7545</w:t>
            </w:r>
            <w:r w:rsidR="00A01E01" w:rsidRPr="00325986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</w:tc>
      </w:tr>
      <w:tr w:rsidR="00A01E01" w:rsidRPr="00325986" w14:paraId="740B2CD8" w14:textId="77777777" w:rsidTr="00325986">
        <w:trPr>
          <w:cantSplit/>
          <w:trHeight w:val="559"/>
        </w:trPr>
        <w:tc>
          <w:tcPr>
            <w:tcW w:w="14816" w:type="dxa"/>
            <w:gridSpan w:val="9"/>
            <w:vAlign w:val="center"/>
          </w:tcPr>
          <w:p w14:paraId="66415949" w14:textId="77777777" w:rsidR="00A01E01" w:rsidRPr="00325986" w:rsidRDefault="00A01E01" w:rsidP="00A01E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II. RUCHOMOŚCI   ( środki trwałe i wyposażenie )</w:t>
            </w:r>
          </w:p>
        </w:tc>
      </w:tr>
      <w:tr w:rsidR="00A01E01" w:rsidRPr="00325986" w14:paraId="13DF242D" w14:textId="77777777" w:rsidTr="00325986">
        <w:trPr>
          <w:gridAfter w:val="1"/>
          <w:wAfter w:w="7" w:type="dxa"/>
          <w:cantSplit/>
          <w:trHeight w:val="559"/>
        </w:trPr>
        <w:tc>
          <w:tcPr>
            <w:tcW w:w="2836" w:type="dxa"/>
            <w:vAlign w:val="center"/>
          </w:tcPr>
          <w:p w14:paraId="6BC446D0" w14:textId="77777777" w:rsidR="00A01E01" w:rsidRPr="00325986" w:rsidRDefault="00A01E01" w:rsidP="00A01E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ŚRODKI TRWAŁE</w:t>
            </w:r>
          </w:p>
        </w:tc>
        <w:tc>
          <w:tcPr>
            <w:tcW w:w="1701" w:type="dxa"/>
            <w:vAlign w:val="center"/>
          </w:tcPr>
          <w:p w14:paraId="63DD8C93" w14:textId="77777777" w:rsidR="00A01E01" w:rsidRPr="00325986" w:rsidRDefault="00A01E01" w:rsidP="00A01E01">
            <w:pPr>
              <w:spacing w:after="0"/>
              <w:jc w:val="right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909" w:type="dxa"/>
            <w:vAlign w:val="center"/>
          </w:tcPr>
          <w:p w14:paraId="4566DCB6" w14:textId="55E7275D" w:rsidR="00A01E01" w:rsidRPr="00325986" w:rsidRDefault="00250A14" w:rsidP="00A01E01">
            <w:pPr>
              <w:spacing w:after="0"/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49</w:t>
            </w:r>
            <w:r w:rsidR="002C17DE" w:rsidRPr="00325986">
              <w:rPr>
                <w:rFonts w:ascii="Arial" w:hAnsi="Arial" w:cs="Arial"/>
                <w:sz w:val="24"/>
                <w:szCs w:val="24"/>
              </w:rPr>
              <w:t>9.705.802,32</w:t>
            </w:r>
          </w:p>
        </w:tc>
        <w:tc>
          <w:tcPr>
            <w:tcW w:w="1559" w:type="dxa"/>
            <w:vAlign w:val="center"/>
          </w:tcPr>
          <w:p w14:paraId="162E0EE2" w14:textId="77777777" w:rsidR="00A01E01" w:rsidRPr="00325986" w:rsidRDefault="00A01E01" w:rsidP="00A01E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FDA2A1" w14:textId="77777777" w:rsidR="00A01E01" w:rsidRPr="00325986" w:rsidRDefault="00A01E01" w:rsidP="00A01E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54F2F9" w14:textId="77777777" w:rsidR="00A01E01" w:rsidRPr="00325986" w:rsidRDefault="00A01E01" w:rsidP="00A01E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FA174C" w14:textId="77777777" w:rsidR="00A01E01" w:rsidRPr="00325986" w:rsidRDefault="00A01E01" w:rsidP="00A01E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65C741C" w14:textId="77777777" w:rsidR="00A01E01" w:rsidRPr="00325986" w:rsidRDefault="00A01E01" w:rsidP="00A01E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E01" w:rsidRPr="00325986" w14:paraId="7D681B2D" w14:textId="77777777" w:rsidTr="00325986">
        <w:trPr>
          <w:gridAfter w:val="1"/>
          <w:wAfter w:w="7" w:type="dxa"/>
          <w:cantSplit/>
          <w:trHeight w:val="553"/>
        </w:trPr>
        <w:tc>
          <w:tcPr>
            <w:tcW w:w="2836" w:type="dxa"/>
            <w:vAlign w:val="center"/>
          </w:tcPr>
          <w:p w14:paraId="727B8931" w14:textId="77777777" w:rsidR="00A01E01" w:rsidRPr="00325986" w:rsidRDefault="00A01E01" w:rsidP="00A01E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III. UDZIAŁY I AKCJE</w:t>
            </w:r>
          </w:p>
        </w:tc>
        <w:tc>
          <w:tcPr>
            <w:tcW w:w="1701" w:type="dxa"/>
            <w:vAlign w:val="center"/>
          </w:tcPr>
          <w:p w14:paraId="084B1B82" w14:textId="77777777" w:rsidR="00A01E01" w:rsidRPr="00325986" w:rsidRDefault="00A01E01" w:rsidP="00A01E01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446B03B2" w14:textId="1F30FB16" w:rsidR="00A01E01" w:rsidRPr="00325986" w:rsidRDefault="009F7FC9" w:rsidP="00A01E01">
            <w:pPr>
              <w:spacing w:after="0"/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>83.909.250</w:t>
            </w:r>
            <w:r w:rsidR="00A01E01" w:rsidRPr="0032598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14:paraId="5879A9B7" w14:textId="77777777" w:rsidR="00A01E01" w:rsidRPr="00325986" w:rsidRDefault="00A01E01" w:rsidP="00A01E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70BA74" w14:textId="77777777" w:rsidR="00A01E01" w:rsidRPr="00325986" w:rsidRDefault="00A01E01" w:rsidP="00A01E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ADE056" w14:textId="77777777" w:rsidR="00A01E01" w:rsidRPr="00325986" w:rsidRDefault="00A01E01" w:rsidP="00A01E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84282D" w14:textId="77777777" w:rsidR="00A01E01" w:rsidRPr="00325986" w:rsidRDefault="00A01E01" w:rsidP="00A01E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05ED2A" w14:textId="77777777" w:rsidR="00A01E01" w:rsidRPr="00325986" w:rsidRDefault="00A01E01" w:rsidP="00A01E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C0C14D" w14:textId="7DA4BD54" w:rsidR="00213398" w:rsidRPr="00325986" w:rsidRDefault="00213398" w:rsidP="00A01E01">
      <w:pPr>
        <w:rPr>
          <w:rFonts w:ascii="Arial" w:hAnsi="Arial" w:cs="Arial"/>
          <w:sz w:val="24"/>
          <w:szCs w:val="24"/>
        </w:rPr>
      </w:pPr>
    </w:p>
    <w:p w14:paraId="2D97707E" w14:textId="77777777" w:rsidR="00EA2C76" w:rsidRPr="00325986" w:rsidRDefault="00EA2C76" w:rsidP="00EA2C76">
      <w:pPr>
        <w:spacing w:after="160" w:line="259" w:lineRule="auto"/>
        <w:rPr>
          <w:rFonts w:ascii="Arial" w:hAnsi="Arial" w:cs="Arial"/>
          <w:sz w:val="24"/>
          <w:szCs w:val="24"/>
        </w:rPr>
        <w:sectPr w:rsidR="00EA2C76" w:rsidRPr="00325986" w:rsidSect="009B4B15">
          <w:pgSz w:w="16840" w:h="11907" w:orient="landscape" w:code="9"/>
          <w:pgMar w:top="568" w:right="1134" w:bottom="851" w:left="1134" w:header="709" w:footer="709" w:gutter="0"/>
          <w:cols w:space="708"/>
        </w:sectPr>
      </w:pPr>
    </w:p>
    <w:p w14:paraId="0658BA45" w14:textId="100CE110" w:rsidR="00E966E8" w:rsidRPr="00325986" w:rsidRDefault="00E966E8" w:rsidP="008D39FC">
      <w:pPr>
        <w:tabs>
          <w:tab w:val="right" w:pos="9072"/>
        </w:tabs>
        <w:spacing w:after="160" w:line="259" w:lineRule="auto"/>
        <w:rPr>
          <w:rStyle w:val="markedcontent"/>
          <w:rFonts w:ascii="Arial" w:hAnsi="Arial" w:cs="Arial"/>
          <w:sz w:val="24"/>
          <w:szCs w:val="24"/>
        </w:rPr>
      </w:pPr>
      <w:r w:rsidRPr="00325986">
        <w:rPr>
          <w:rStyle w:val="markedcontent"/>
          <w:rFonts w:ascii="Arial" w:hAnsi="Arial" w:cs="Arial"/>
          <w:sz w:val="24"/>
          <w:szCs w:val="24"/>
        </w:rPr>
        <w:lastRenderedPageBreak/>
        <w:t xml:space="preserve">Miasto Tarnobrzeg posiada udziały w kwocie </w:t>
      </w:r>
      <w:r w:rsidRPr="00325986">
        <w:rPr>
          <w:rStyle w:val="markedcontent"/>
          <w:rFonts w:ascii="Arial" w:hAnsi="Arial" w:cs="Arial"/>
          <w:sz w:val="24"/>
          <w:szCs w:val="24"/>
        </w:rPr>
        <w:tab/>
      </w:r>
      <w:r w:rsidRPr="00325986">
        <w:rPr>
          <w:rStyle w:val="markedcontent"/>
          <w:rFonts w:ascii="Arial" w:hAnsi="Arial" w:cs="Arial"/>
          <w:b/>
          <w:bCs/>
          <w:sz w:val="24"/>
          <w:szCs w:val="24"/>
        </w:rPr>
        <w:t>52 913 750,00 zł</w:t>
      </w:r>
      <w:r w:rsidRPr="00325986">
        <w:rPr>
          <w:rFonts w:ascii="Arial" w:hAnsi="Arial" w:cs="Arial"/>
          <w:sz w:val="24"/>
          <w:szCs w:val="24"/>
        </w:rPr>
        <w:br/>
      </w:r>
      <w:r w:rsidRPr="00325986">
        <w:rPr>
          <w:rStyle w:val="markedcontent"/>
          <w:rFonts w:ascii="Arial" w:hAnsi="Arial" w:cs="Arial"/>
          <w:sz w:val="24"/>
          <w:szCs w:val="24"/>
        </w:rPr>
        <w:t>w niżej wymienionych spółkach:</w:t>
      </w:r>
      <w:r w:rsidRPr="00325986">
        <w:rPr>
          <w:rFonts w:ascii="Arial" w:hAnsi="Arial" w:cs="Arial"/>
          <w:sz w:val="24"/>
          <w:szCs w:val="24"/>
        </w:rPr>
        <w:br/>
      </w:r>
      <w:r w:rsidRPr="00325986">
        <w:rPr>
          <w:rStyle w:val="markedcontent"/>
          <w:rFonts w:ascii="Arial" w:hAnsi="Arial" w:cs="Arial"/>
          <w:sz w:val="24"/>
          <w:szCs w:val="24"/>
        </w:rPr>
        <w:t xml:space="preserve">– udział w spółce Tarnobrzeskie Wodociągi Sp. z o.o. </w:t>
      </w:r>
      <w:r w:rsidRPr="00325986">
        <w:rPr>
          <w:rStyle w:val="markedcontent"/>
          <w:rFonts w:ascii="Arial" w:hAnsi="Arial" w:cs="Arial"/>
          <w:sz w:val="24"/>
          <w:szCs w:val="24"/>
        </w:rPr>
        <w:tab/>
        <w:t>36 097 000,00 zł</w:t>
      </w:r>
      <w:r w:rsidRPr="00325986">
        <w:rPr>
          <w:rFonts w:ascii="Arial" w:hAnsi="Arial" w:cs="Arial"/>
          <w:sz w:val="24"/>
          <w:szCs w:val="24"/>
        </w:rPr>
        <w:br/>
      </w:r>
      <w:r w:rsidRPr="00325986">
        <w:rPr>
          <w:rStyle w:val="markedcontent"/>
          <w:rFonts w:ascii="Arial" w:hAnsi="Arial" w:cs="Arial"/>
          <w:sz w:val="24"/>
          <w:szCs w:val="24"/>
        </w:rPr>
        <w:t xml:space="preserve">– udział w spółce Wydawnictwo Samorządowe Sp. z o.o. </w:t>
      </w:r>
      <w:r w:rsidRPr="00325986">
        <w:rPr>
          <w:rStyle w:val="markedcontent"/>
          <w:rFonts w:ascii="Arial" w:hAnsi="Arial" w:cs="Arial"/>
          <w:sz w:val="24"/>
          <w:szCs w:val="24"/>
        </w:rPr>
        <w:tab/>
        <w:t>491 750,00 zł</w:t>
      </w:r>
      <w:r w:rsidRPr="00325986">
        <w:rPr>
          <w:rFonts w:ascii="Arial" w:hAnsi="Arial" w:cs="Arial"/>
          <w:sz w:val="24"/>
          <w:szCs w:val="24"/>
        </w:rPr>
        <w:br/>
      </w:r>
      <w:r w:rsidRPr="00325986">
        <w:rPr>
          <w:rStyle w:val="markedcontent"/>
          <w:rFonts w:ascii="Arial" w:hAnsi="Arial" w:cs="Arial"/>
          <w:sz w:val="24"/>
          <w:szCs w:val="24"/>
        </w:rPr>
        <w:t xml:space="preserve">– udział w spółce RDM Sp. z o.o. </w:t>
      </w:r>
      <w:r w:rsidRPr="00325986">
        <w:rPr>
          <w:rStyle w:val="markedcontent"/>
          <w:rFonts w:ascii="Arial" w:hAnsi="Arial" w:cs="Arial"/>
          <w:sz w:val="24"/>
          <w:szCs w:val="24"/>
        </w:rPr>
        <w:tab/>
        <w:t>3 462 500,00 zł</w:t>
      </w:r>
      <w:r w:rsidRPr="00325986">
        <w:rPr>
          <w:rFonts w:ascii="Arial" w:hAnsi="Arial" w:cs="Arial"/>
          <w:sz w:val="24"/>
          <w:szCs w:val="24"/>
        </w:rPr>
        <w:br/>
      </w:r>
      <w:r w:rsidRPr="00325986">
        <w:rPr>
          <w:rStyle w:val="markedcontent"/>
          <w:rFonts w:ascii="Arial" w:hAnsi="Arial" w:cs="Arial"/>
          <w:sz w:val="24"/>
          <w:szCs w:val="24"/>
        </w:rPr>
        <w:t xml:space="preserve">– udział w spółce Tarnobrzeskie Towarzystwo Budownictwa </w:t>
      </w:r>
      <w:r w:rsidR="008D39FC">
        <w:rPr>
          <w:rStyle w:val="markedcontent"/>
          <w:rFonts w:ascii="Arial" w:hAnsi="Arial" w:cs="Arial"/>
          <w:sz w:val="24"/>
          <w:szCs w:val="24"/>
        </w:rPr>
        <w:br/>
        <w:t xml:space="preserve">   </w:t>
      </w:r>
      <w:r w:rsidRPr="00325986">
        <w:rPr>
          <w:rStyle w:val="markedcontent"/>
          <w:rFonts w:ascii="Arial" w:hAnsi="Arial" w:cs="Arial"/>
          <w:sz w:val="24"/>
          <w:szCs w:val="24"/>
        </w:rPr>
        <w:t xml:space="preserve">Społecznego Sp. z o.o. </w:t>
      </w:r>
      <w:r w:rsidRPr="00325986">
        <w:rPr>
          <w:rStyle w:val="markedcontent"/>
          <w:rFonts w:ascii="Arial" w:hAnsi="Arial" w:cs="Arial"/>
          <w:sz w:val="24"/>
          <w:szCs w:val="24"/>
        </w:rPr>
        <w:tab/>
        <w:t>11 865 500,00 zł</w:t>
      </w:r>
      <w:r w:rsidRPr="00325986">
        <w:rPr>
          <w:rFonts w:ascii="Arial" w:hAnsi="Arial" w:cs="Arial"/>
          <w:sz w:val="24"/>
          <w:szCs w:val="24"/>
        </w:rPr>
        <w:br/>
      </w:r>
      <w:r w:rsidRPr="00325986">
        <w:rPr>
          <w:rStyle w:val="markedcontent"/>
          <w:rFonts w:ascii="Arial" w:hAnsi="Arial" w:cs="Arial"/>
          <w:sz w:val="24"/>
          <w:szCs w:val="24"/>
        </w:rPr>
        <w:t xml:space="preserve">– udział w spółce FCC Tarnobrzeg Sp. z o. o. </w:t>
      </w:r>
      <w:r w:rsidRPr="00325986">
        <w:rPr>
          <w:rStyle w:val="markedcontent"/>
          <w:rFonts w:ascii="Arial" w:hAnsi="Arial" w:cs="Arial"/>
          <w:sz w:val="24"/>
          <w:szCs w:val="24"/>
        </w:rPr>
        <w:tab/>
        <w:t>997 000,00 zł</w:t>
      </w:r>
    </w:p>
    <w:p w14:paraId="14EE9DF8" w14:textId="77777777" w:rsidR="00E966E8" w:rsidRPr="00325986" w:rsidRDefault="00E966E8" w:rsidP="006B6FD3">
      <w:pPr>
        <w:tabs>
          <w:tab w:val="right" w:pos="9072"/>
        </w:tabs>
        <w:spacing w:after="0" w:line="259" w:lineRule="auto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325986">
        <w:rPr>
          <w:rStyle w:val="markedcontent"/>
          <w:rFonts w:ascii="Arial" w:hAnsi="Arial" w:cs="Arial"/>
          <w:sz w:val="24"/>
          <w:szCs w:val="24"/>
        </w:rPr>
        <w:t>oraz Akcje w kwocie</w:t>
      </w:r>
      <w:r w:rsidRPr="00325986">
        <w:rPr>
          <w:rStyle w:val="Nagwek2Znak"/>
          <w:rFonts w:ascii="Arial" w:hAnsi="Arial" w:cs="Arial"/>
          <w:sz w:val="24"/>
          <w:szCs w:val="24"/>
        </w:rPr>
        <w:t xml:space="preserve"> </w:t>
      </w:r>
      <w:r w:rsidRPr="00325986">
        <w:rPr>
          <w:rStyle w:val="Nagwek2Znak"/>
          <w:rFonts w:ascii="Arial" w:hAnsi="Arial" w:cs="Arial"/>
          <w:sz w:val="24"/>
          <w:szCs w:val="24"/>
        </w:rPr>
        <w:tab/>
      </w:r>
      <w:r w:rsidRPr="00325986">
        <w:rPr>
          <w:rStyle w:val="markedcontent"/>
          <w:rFonts w:ascii="Arial" w:hAnsi="Arial" w:cs="Arial"/>
          <w:b/>
          <w:bCs/>
          <w:sz w:val="24"/>
          <w:szCs w:val="24"/>
        </w:rPr>
        <w:t>30.995 500,00 zł</w:t>
      </w:r>
    </w:p>
    <w:p w14:paraId="212EEFB7" w14:textId="77777777" w:rsidR="00E966E8" w:rsidRPr="00325986" w:rsidRDefault="00E966E8" w:rsidP="006B6FD3">
      <w:pPr>
        <w:tabs>
          <w:tab w:val="right" w:pos="9072"/>
        </w:tabs>
        <w:spacing w:after="160" w:line="259" w:lineRule="auto"/>
        <w:rPr>
          <w:rStyle w:val="markedcontent"/>
          <w:rFonts w:ascii="Arial" w:hAnsi="Arial" w:cs="Arial"/>
          <w:sz w:val="24"/>
          <w:szCs w:val="24"/>
        </w:rPr>
      </w:pPr>
      <w:r w:rsidRPr="00325986">
        <w:rPr>
          <w:rStyle w:val="markedcontent"/>
          <w:rFonts w:ascii="Arial" w:hAnsi="Arial" w:cs="Arial"/>
          <w:sz w:val="24"/>
          <w:szCs w:val="24"/>
        </w:rPr>
        <w:t>z tego:</w:t>
      </w:r>
      <w:r w:rsidRPr="00325986">
        <w:rPr>
          <w:rFonts w:ascii="Arial" w:hAnsi="Arial" w:cs="Arial"/>
          <w:sz w:val="24"/>
          <w:szCs w:val="24"/>
        </w:rPr>
        <w:br/>
      </w:r>
      <w:r w:rsidRPr="00325986">
        <w:rPr>
          <w:rStyle w:val="markedcontent"/>
          <w:rFonts w:ascii="Arial" w:hAnsi="Arial" w:cs="Arial"/>
          <w:sz w:val="24"/>
          <w:szCs w:val="24"/>
        </w:rPr>
        <w:t xml:space="preserve">– akcje w Tarnobrzeskiej Agencji Rozwoju Regionalnego </w:t>
      </w:r>
      <w:r w:rsidRPr="00325986">
        <w:rPr>
          <w:rStyle w:val="markedcontent"/>
          <w:rFonts w:ascii="Arial" w:hAnsi="Arial" w:cs="Arial"/>
          <w:sz w:val="24"/>
          <w:szCs w:val="24"/>
        </w:rPr>
        <w:tab/>
        <w:t>995 500,00 zł</w:t>
      </w:r>
      <w:r w:rsidRPr="00325986">
        <w:rPr>
          <w:rFonts w:ascii="Arial" w:hAnsi="Arial" w:cs="Arial"/>
          <w:sz w:val="24"/>
          <w:szCs w:val="24"/>
        </w:rPr>
        <w:br/>
      </w:r>
      <w:r w:rsidRPr="00325986">
        <w:rPr>
          <w:rStyle w:val="markedcontent"/>
          <w:rFonts w:ascii="Arial" w:hAnsi="Arial" w:cs="Arial"/>
          <w:sz w:val="24"/>
          <w:szCs w:val="24"/>
        </w:rPr>
        <w:t xml:space="preserve">– Kopalnia Siarki „Machów” S.A. </w:t>
      </w:r>
      <w:r w:rsidRPr="00325986">
        <w:rPr>
          <w:rStyle w:val="markedcontent"/>
          <w:rFonts w:ascii="Arial" w:hAnsi="Arial" w:cs="Arial"/>
          <w:sz w:val="24"/>
          <w:szCs w:val="24"/>
        </w:rPr>
        <w:tab/>
        <w:t>30 000 000,00 zł</w:t>
      </w:r>
    </w:p>
    <w:p w14:paraId="20AEF0EF" w14:textId="77777777" w:rsidR="00E966E8" w:rsidRPr="00325986" w:rsidRDefault="00E966E8" w:rsidP="006B6FD3">
      <w:pPr>
        <w:tabs>
          <w:tab w:val="right" w:pos="9072"/>
        </w:tabs>
        <w:spacing w:after="0" w:line="259" w:lineRule="auto"/>
        <w:rPr>
          <w:rStyle w:val="markedcontent"/>
          <w:rFonts w:ascii="Arial" w:hAnsi="Arial" w:cs="Arial"/>
          <w:sz w:val="24"/>
          <w:szCs w:val="24"/>
        </w:rPr>
      </w:pPr>
      <w:r w:rsidRPr="00325986">
        <w:rPr>
          <w:rStyle w:val="markedcontent"/>
          <w:rFonts w:ascii="Arial" w:hAnsi="Arial" w:cs="Arial"/>
          <w:sz w:val="24"/>
          <w:szCs w:val="24"/>
        </w:rPr>
        <w:t>W budżecie miasta na 2023 rok zrealizowano</w:t>
      </w:r>
      <w:r w:rsidRPr="00325986">
        <w:rPr>
          <w:rFonts w:ascii="Arial" w:hAnsi="Arial" w:cs="Arial"/>
          <w:sz w:val="24"/>
          <w:szCs w:val="24"/>
        </w:rPr>
        <w:br/>
      </w:r>
      <w:r w:rsidRPr="00325986">
        <w:rPr>
          <w:rStyle w:val="markedcontent"/>
          <w:rFonts w:ascii="Arial" w:hAnsi="Arial" w:cs="Arial"/>
          <w:sz w:val="24"/>
          <w:szCs w:val="24"/>
        </w:rPr>
        <w:t xml:space="preserve">dochody z majątku gminy w kwocie - </w:t>
      </w:r>
      <w:r w:rsidRPr="00325986">
        <w:rPr>
          <w:rStyle w:val="markedcontent"/>
          <w:rFonts w:ascii="Arial" w:hAnsi="Arial" w:cs="Arial"/>
          <w:sz w:val="24"/>
          <w:szCs w:val="24"/>
        </w:rPr>
        <w:tab/>
      </w:r>
      <w:r w:rsidRPr="00325986">
        <w:rPr>
          <w:rStyle w:val="markedcontent"/>
          <w:rFonts w:ascii="Arial" w:hAnsi="Arial" w:cs="Arial"/>
          <w:b/>
          <w:bCs/>
          <w:sz w:val="24"/>
          <w:szCs w:val="24"/>
        </w:rPr>
        <w:t>11 298 992,85 zł</w:t>
      </w:r>
      <w:r w:rsidRPr="00325986">
        <w:rPr>
          <w:rFonts w:ascii="Arial" w:hAnsi="Arial" w:cs="Arial"/>
          <w:sz w:val="24"/>
          <w:szCs w:val="24"/>
        </w:rPr>
        <w:br/>
      </w:r>
      <w:r w:rsidRPr="00325986">
        <w:rPr>
          <w:rStyle w:val="markedcontent"/>
          <w:rFonts w:ascii="Arial" w:hAnsi="Arial" w:cs="Arial"/>
          <w:sz w:val="24"/>
          <w:szCs w:val="24"/>
        </w:rPr>
        <w:t xml:space="preserve">na plan (po zmianach) wynoszący -  </w:t>
      </w:r>
      <w:r w:rsidRPr="00325986">
        <w:rPr>
          <w:rStyle w:val="markedcontent"/>
          <w:rFonts w:ascii="Arial" w:hAnsi="Arial" w:cs="Arial"/>
          <w:sz w:val="24"/>
          <w:szCs w:val="24"/>
        </w:rPr>
        <w:tab/>
        <w:t>11 159 807,47 zł</w:t>
      </w:r>
    </w:p>
    <w:p w14:paraId="725DD62A" w14:textId="77777777" w:rsidR="00E966E8" w:rsidRPr="00325986" w:rsidRDefault="00E966E8" w:rsidP="00E966E8">
      <w:pPr>
        <w:tabs>
          <w:tab w:val="right" w:pos="9072"/>
        </w:tabs>
        <w:spacing w:after="160" w:line="259" w:lineRule="auto"/>
        <w:rPr>
          <w:rStyle w:val="markedcontent"/>
          <w:rFonts w:ascii="Arial" w:hAnsi="Arial" w:cs="Arial"/>
          <w:sz w:val="24"/>
          <w:szCs w:val="24"/>
        </w:rPr>
      </w:pPr>
      <w:r w:rsidRPr="00325986">
        <w:rPr>
          <w:rStyle w:val="markedcontent"/>
          <w:rFonts w:ascii="Arial" w:hAnsi="Arial" w:cs="Arial"/>
          <w:sz w:val="24"/>
          <w:szCs w:val="24"/>
        </w:rPr>
        <w:t>z tego:</w:t>
      </w:r>
    </w:p>
    <w:tbl>
      <w:tblPr>
        <w:tblStyle w:val="Tabela-Siatka"/>
        <w:tblW w:w="9347" w:type="dxa"/>
        <w:jc w:val="center"/>
        <w:tblLook w:val="04A0" w:firstRow="1" w:lastRow="0" w:firstColumn="1" w:lastColumn="0" w:noHBand="0" w:noVBand="1"/>
      </w:tblPr>
      <w:tblGrid>
        <w:gridCol w:w="3402"/>
        <w:gridCol w:w="3261"/>
        <w:gridCol w:w="2684"/>
      </w:tblGrid>
      <w:tr w:rsidR="00E966E8" w:rsidRPr="00325986" w14:paraId="1963E095" w14:textId="77777777" w:rsidTr="00325986">
        <w:trPr>
          <w:trHeight w:val="550"/>
          <w:jc w:val="center"/>
        </w:trPr>
        <w:tc>
          <w:tcPr>
            <w:tcW w:w="3402" w:type="dxa"/>
            <w:tcBorders>
              <w:top w:val="nil"/>
              <w:left w:val="nil"/>
            </w:tcBorders>
            <w:vAlign w:val="center"/>
          </w:tcPr>
          <w:p w14:paraId="7285F3D5" w14:textId="77777777" w:rsidR="00E966E8" w:rsidRPr="00325986" w:rsidRDefault="00E966E8" w:rsidP="00E966E8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17E82386" w14:textId="75C4CE14" w:rsidR="00E966E8" w:rsidRPr="00325986" w:rsidRDefault="00E966E8" w:rsidP="00E966E8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Style w:val="markedcontent"/>
                <w:rFonts w:ascii="Arial" w:hAnsi="Arial" w:cs="Arial"/>
                <w:sz w:val="24"/>
                <w:szCs w:val="24"/>
              </w:rPr>
              <w:t>Plan po zmianach 2023 rok</w:t>
            </w:r>
          </w:p>
        </w:tc>
        <w:tc>
          <w:tcPr>
            <w:tcW w:w="2684" w:type="dxa"/>
            <w:vAlign w:val="center"/>
          </w:tcPr>
          <w:p w14:paraId="3FA789F2" w14:textId="422573CA" w:rsidR="00E966E8" w:rsidRPr="00325986" w:rsidRDefault="00E966E8" w:rsidP="00E966E8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Style w:val="markedcontent"/>
                <w:rFonts w:ascii="Arial" w:hAnsi="Arial" w:cs="Arial"/>
                <w:sz w:val="24"/>
                <w:szCs w:val="24"/>
              </w:rPr>
              <w:t>Wykonanie 2023 rok</w:t>
            </w:r>
          </w:p>
        </w:tc>
      </w:tr>
      <w:tr w:rsidR="00E966E8" w:rsidRPr="00325986" w14:paraId="1B83AFA4" w14:textId="77777777" w:rsidTr="00325986">
        <w:trPr>
          <w:trHeight w:val="554"/>
          <w:jc w:val="center"/>
        </w:trPr>
        <w:tc>
          <w:tcPr>
            <w:tcW w:w="3402" w:type="dxa"/>
            <w:vAlign w:val="center"/>
          </w:tcPr>
          <w:p w14:paraId="27AB7B8A" w14:textId="4B74FCCC" w:rsidR="00E966E8" w:rsidRPr="00325986" w:rsidRDefault="00E966E8" w:rsidP="00E966E8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Style w:val="markedcontent"/>
                <w:rFonts w:ascii="Arial" w:hAnsi="Arial" w:cs="Arial"/>
                <w:sz w:val="24"/>
                <w:szCs w:val="24"/>
              </w:rPr>
              <w:t>wpływy z najmu i dzierżawy</w:t>
            </w:r>
          </w:p>
        </w:tc>
        <w:tc>
          <w:tcPr>
            <w:tcW w:w="3261" w:type="dxa"/>
            <w:vAlign w:val="center"/>
          </w:tcPr>
          <w:p w14:paraId="78AF1494" w14:textId="0CE180DD" w:rsidR="00E966E8" w:rsidRPr="00325986" w:rsidRDefault="00E966E8" w:rsidP="00E966E8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pacing w:val="-2"/>
                <w:sz w:val="24"/>
                <w:szCs w:val="24"/>
              </w:rPr>
              <w:t xml:space="preserve">7.519.159,47 </w:t>
            </w:r>
            <w:r w:rsidRPr="00325986">
              <w:rPr>
                <w:rStyle w:val="markedcontent"/>
                <w:rFonts w:ascii="Arial" w:hAnsi="Arial" w:cs="Arial"/>
                <w:sz w:val="24"/>
                <w:szCs w:val="24"/>
              </w:rPr>
              <w:t>zł</w:t>
            </w:r>
          </w:p>
        </w:tc>
        <w:tc>
          <w:tcPr>
            <w:tcW w:w="2684" w:type="dxa"/>
            <w:vAlign w:val="center"/>
          </w:tcPr>
          <w:p w14:paraId="6FB55B7D" w14:textId="6333F70D" w:rsidR="00E966E8" w:rsidRPr="00325986" w:rsidRDefault="00E966E8" w:rsidP="00E966E8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pacing w:val="-2"/>
                <w:sz w:val="24"/>
                <w:szCs w:val="24"/>
              </w:rPr>
              <w:t xml:space="preserve">7.789.755,77 </w:t>
            </w:r>
            <w:r w:rsidRPr="00325986">
              <w:rPr>
                <w:rStyle w:val="markedcontent"/>
                <w:rFonts w:ascii="Arial" w:hAnsi="Arial" w:cs="Arial"/>
                <w:sz w:val="24"/>
                <w:szCs w:val="24"/>
              </w:rPr>
              <w:t>zł</w:t>
            </w:r>
          </w:p>
        </w:tc>
      </w:tr>
      <w:tr w:rsidR="00E966E8" w:rsidRPr="00325986" w14:paraId="28AF573D" w14:textId="77777777" w:rsidTr="00325986">
        <w:trPr>
          <w:jc w:val="center"/>
        </w:trPr>
        <w:tc>
          <w:tcPr>
            <w:tcW w:w="3402" w:type="dxa"/>
            <w:vAlign w:val="center"/>
          </w:tcPr>
          <w:p w14:paraId="25F5E957" w14:textId="37EE7356" w:rsidR="00E966E8" w:rsidRPr="00325986" w:rsidRDefault="00E966E8" w:rsidP="00E966E8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Style w:val="markedcontent"/>
                <w:rFonts w:ascii="Arial" w:hAnsi="Arial" w:cs="Arial"/>
                <w:sz w:val="24"/>
                <w:szCs w:val="24"/>
              </w:rPr>
              <w:t>wpływy z tytułu przekształcenia</w:t>
            </w:r>
            <w:r w:rsidRPr="00325986">
              <w:rPr>
                <w:rFonts w:ascii="Arial" w:hAnsi="Arial" w:cs="Arial"/>
                <w:sz w:val="24"/>
                <w:szCs w:val="24"/>
              </w:rPr>
              <w:br/>
            </w:r>
            <w:r w:rsidRPr="00325986">
              <w:rPr>
                <w:rStyle w:val="markedcontent"/>
                <w:rFonts w:ascii="Arial" w:hAnsi="Arial" w:cs="Arial"/>
                <w:sz w:val="24"/>
                <w:szCs w:val="24"/>
              </w:rPr>
              <w:t>prawa użytkowania wieczystego przysługującego osobom</w:t>
            </w:r>
            <w:r w:rsidR="00325986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325986">
              <w:rPr>
                <w:rStyle w:val="markedcontent"/>
                <w:rFonts w:ascii="Arial" w:hAnsi="Arial" w:cs="Arial"/>
                <w:sz w:val="24"/>
                <w:szCs w:val="24"/>
              </w:rPr>
              <w:t>fizycznym w prawo własności</w:t>
            </w:r>
          </w:p>
        </w:tc>
        <w:tc>
          <w:tcPr>
            <w:tcW w:w="3261" w:type="dxa"/>
            <w:vAlign w:val="center"/>
          </w:tcPr>
          <w:p w14:paraId="66058260" w14:textId="38A5740D" w:rsidR="00E966E8" w:rsidRPr="00325986" w:rsidRDefault="00E966E8" w:rsidP="00E966E8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pacing w:val="-2"/>
                <w:sz w:val="24"/>
                <w:szCs w:val="24"/>
              </w:rPr>
              <w:t xml:space="preserve">43.000,00 </w:t>
            </w:r>
            <w:r w:rsidRPr="003259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2684" w:type="dxa"/>
            <w:vAlign w:val="center"/>
          </w:tcPr>
          <w:p w14:paraId="7C67798F" w14:textId="4B1D9B1A" w:rsidR="00E966E8" w:rsidRPr="00325986" w:rsidRDefault="00E966E8" w:rsidP="00E966E8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pacing w:val="-2"/>
                <w:sz w:val="24"/>
                <w:szCs w:val="24"/>
              </w:rPr>
              <w:t xml:space="preserve">31.956,68 </w:t>
            </w:r>
            <w:r w:rsidRPr="003259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</w:tr>
      <w:tr w:rsidR="00E966E8" w:rsidRPr="00325986" w14:paraId="6AE32EDE" w14:textId="77777777" w:rsidTr="00325986">
        <w:trPr>
          <w:jc w:val="center"/>
        </w:trPr>
        <w:tc>
          <w:tcPr>
            <w:tcW w:w="3402" w:type="dxa"/>
            <w:vAlign w:val="center"/>
          </w:tcPr>
          <w:p w14:paraId="69B29567" w14:textId="06F5F28C" w:rsidR="00E966E8" w:rsidRPr="00325986" w:rsidRDefault="00E966E8" w:rsidP="00E966E8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Style w:val="markedcontent"/>
                <w:rFonts w:ascii="Arial" w:hAnsi="Arial" w:cs="Arial"/>
                <w:sz w:val="24"/>
                <w:szCs w:val="24"/>
              </w:rPr>
              <w:t>wpłaty z tytułu odpłatnego</w:t>
            </w:r>
            <w:r w:rsidRPr="00325986">
              <w:rPr>
                <w:rFonts w:ascii="Arial" w:hAnsi="Arial" w:cs="Arial"/>
                <w:sz w:val="24"/>
                <w:szCs w:val="24"/>
              </w:rPr>
              <w:br/>
            </w:r>
            <w:r w:rsidRPr="00325986">
              <w:rPr>
                <w:rStyle w:val="markedcontent"/>
                <w:rFonts w:ascii="Arial" w:hAnsi="Arial" w:cs="Arial"/>
                <w:sz w:val="24"/>
                <w:szCs w:val="24"/>
              </w:rPr>
              <w:t>nabycia prawa własności oraz</w:t>
            </w:r>
            <w:r w:rsidR="00325986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325986">
              <w:rPr>
                <w:rStyle w:val="markedcontent"/>
                <w:rFonts w:ascii="Arial" w:hAnsi="Arial" w:cs="Arial"/>
                <w:sz w:val="24"/>
                <w:szCs w:val="24"/>
              </w:rPr>
              <w:t>prawa użytkowania wieczystego</w:t>
            </w:r>
            <w:r w:rsidRPr="00325986">
              <w:rPr>
                <w:rFonts w:ascii="Arial" w:hAnsi="Arial" w:cs="Arial"/>
                <w:sz w:val="24"/>
                <w:szCs w:val="24"/>
              </w:rPr>
              <w:br/>
            </w:r>
            <w:r w:rsidRPr="00325986">
              <w:rPr>
                <w:rStyle w:val="markedcontent"/>
                <w:rFonts w:ascii="Arial" w:hAnsi="Arial" w:cs="Arial"/>
                <w:sz w:val="24"/>
                <w:szCs w:val="24"/>
              </w:rPr>
              <w:t>nieruchomości (0770)</w:t>
            </w:r>
          </w:p>
        </w:tc>
        <w:tc>
          <w:tcPr>
            <w:tcW w:w="3261" w:type="dxa"/>
            <w:vAlign w:val="center"/>
          </w:tcPr>
          <w:p w14:paraId="031A6CE2" w14:textId="71EC682A" w:rsidR="00E966E8" w:rsidRPr="00325986" w:rsidRDefault="00E966E8" w:rsidP="00E966E8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3.000.000,00 zł</w:t>
            </w:r>
          </w:p>
        </w:tc>
        <w:tc>
          <w:tcPr>
            <w:tcW w:w="2684" w:type="dxa"/>
            <w:vAlign w:val="center"/>
          </w:tcPr>
          <w:p w14:paraId="27CFD320" w14:textId="62A27C70" w:rsidR="00E966E8" w:rsidRPr="00325986" w:rsidRDefault="00E966E8" w:rsidP="00E966E8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 xml:space="preserve">2.853.516,79 </w:t>
            </w:r>
            <w:r w:rsidRPr="003259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</w:tr>
      <w:tr w:rsidR="00E966E8" w:rsidRPr="00325986" w14:paraId="60EE5020" w14:textId="77777777" w:rsidTr="00325986">
        <w:trPr>
          <w:jc w:val="center"/>
        </w:trPr>
        <w:tc>
          <w:tcPr>
            <w:tcW w:w="3402" w:type="dxa"/>
            <w:vAlign w:val="center"/>
          </w:tcPr>
          <w:p w14:paraId="2889ECFE" w14:textId="4618E254" w:rsidR="00E966E8" w:rsidRPr="00325986" w:rsidRDefault="00E966E8" w:rsidP="00E966E8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Style w:val="markedcontent"/>
                <w:rFonts w:ascii="Arial" w:hAnsi="Arial" w:cs="Arial"/>
                <w:sz w:val="24"/>
                <w:szCs w:val="24"/>
              </w:rPr>
              <w:t>wpływy ze sprzedaży składników</w:t>
            </w:r>
            <w:r w:rsidRPr="00325986">
              <w:rPr>
                <w:rFonts w:ascii="Arial" w:hAnsi="Arial" w:cs="Arial"/>
                <w:sz w:val="24"/>
                <w:szCs w:val="24"/>
              </w:rPr>
              <w:br/>
            </w:r>
            <w:r w:rsidRPr="00325986">
              <w:rPr>
                <w:rStyle w:val="markedcontent"/>
                <w:rFonts w:ascii="Arial" w:hAnsi="Arial" w:cs="Arial"/>
                <w:sz w:val="24"/>
                <w:szCs w:val="24"/>
              </w:rPr>
              <w:t>majątkowych (0870)</w:t>
            </w:r>
          </w:p>
        </w:tc>
        <w:tc>
          <w:tcPr>
            <w:tcW w:w="3261" w:type="dxa"/>
            <w:vAlign w:val="center"/>
          </w:tcPr>
          <w:p w14:paraId="4E5586F1" w14:textId="3E700CD8" w:rsidR="00E966E8" w:rsidRPr="00325986" w:rsidRDefault="00E966E8" w:rsidP="00E966E8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597.648,00 zł</w:t>
            </w:r>
          </w:p>
        </w:tc>
        <w:tc>
          <w:tcPr>
            <w:tcW w:w="2684" w:type="dxa"/>
            <w:vAlign w:val="center"/>
          </w:tcPr>
          <w:p w14:paraId="4226AE02" w14:textId="65B974B4" w:rsidR="00E966E8" w:rsidRPr="00325986" w:rsidRDefault="00E966E8" w:rsidP="00E966E8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986">
              <w:rPr>
                <w:rFonts w:ascii="Arial" w:hAnsi="Arial" w:cs="Arial"/>
                <w:sz w:val="24"/>
                <w:szCs w:val="24"/>
              </w:rPr>
              <w:t xml:space="preserve">623.763,61 </w:t>
            </w:r>
            <w:r w:rsidRPr="003259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</w:tr>
    </w:tbl>
    <w:p w14:paraId="6E9D97CF" w14:textId="77777777" w:rsidR="00EA2C76" w:rsidRPr="00325986" w:rsidRDefault="00EA2C76" w:rsidP="00EA2C76">
      <w:pPr>
        <w:tabs>
          <w:tab w:val="right" w:pos="9072"/>
        </w:tabs>
        <w:spacing w:after="160" w:line="259" w:lineRule="auto"/>
        <w:rPr>
          <w:rFonts w:ascii="Arial" w:hAnsi="Arial" w:cs="Arial"/>
          <w:sz w:val="24"/>
          <w:szCs w:val="24"/>
        </w:rPr>
      </w:pPr>
    </w:p>
    <w:sectPr w:rsidR="00EA2C76" w:rsidRPr="00325986" w:rsidSect="009B4B15">
      <w:pgSz w:w="11907" w:h="16840" w:code="9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B728B" w14:textId="77777777" w:rsidR="009B4B15" w:rsidRDefault="009B4B15" w:rsidP="00A01E01">
      <w:pPr>
        <w:spacing w:after="0" w:line="240" w:lineRule="auto"/>
      </w:pPr>
      <w:r>
        <w:separator/>
      </w:r>
    </w:p>
  </w:endnote>
  <w:endnote w:type="continuationSeparator" w:id="0">
    <w:p w14:paraId="27414677" w14:textId="77777777" w:rsidR="009B4B15" w:rsidRDefault="009B4B15" w:rsidP="00A0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3309484"/>
      <w:docPartObj>
        <w:docPartGallery w:val="Page Numbers (Bottom of Page)"/>
        <w:docPartUnique/>
      </w:docPartObj>
    </w:sdtPr>
    <w:sdtContent>
      <w:p w14:paraId="24EB1AAD" w14:textId="2AAD54AD" w:rsidR="00A01E01" w:rsidRDefault="00A01E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B3CE9E" w14:textId="77777777" w:rsidR="00A01E01" w:rsidRDefault="00A01E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9851E" w14:textId="77777777" w:rsidR="009B4B15" w:rsidRDefault="009B4B15" w:rsidP="00A01E01">
      <w:pPr>
        <w:spacing w:after="0" w:line="240" w:lineRule="auto"/>
      </w:pPr>
      <w:r>
        <w:separator/>
      </w:r>
    </w:p>
  </w:footnote>
  <w:footnote w:type="continuationSeparator" w:id="0">
    <w:p w14:paraId="0833F1E3" w14:textId="77777777" w:rsidR="009B4B15" w:rsidRDefault="009B4B15" w:rsidP="00A01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6FBA"/>
    <w:multiLevelType w:val="hybridMultilevel"/>
    <w:tmpl w:val="E07C7452"/>
    <w:lvl w:ilvl="0" w:tplc="5CD6E764"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317064A6"/>
    <w:multiLevelType w:val="singleLevel"/>
    <w:tmpl w:val="F6E8A5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4F1E69"/>
    <w:multiLevelType w:val="hybridMultilevel"/>
    <w:tmpl w:val="35AA1472"/>
    <w:lvl w:ilvl="0" w:tplc="E3F0F95E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DD580B64">
      <w:start w:val="1"/>
      <w:numFmt w:val="decimal"/>
      <w:lvlText w:val="%2."/>
      <w:lvlJc w:val="left"/>
      <w:pPr>
        <w:ind w:left="18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6EAC03C1"/>
    <w:multiLevelType w:val="hybridMultilevel"/>
    <w:tmpl w:val="749C26E8"/>
    <w:lvl w:ilvl="0" w:tplc="5CD6E764">
      <w:numFmt w:val="bullet"/>
      <w:lvlText w:val="–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num w:numId="1" w16cid:durableId="1294795075">
    <w:abstractNumId w:val="2"/>
  </w:num>
  <w:num w:numId="2" w16cid:durableId="1072658546">
    <w:abstractNumId w:val="1"/>
  </w:num>
  <w:num w:numId="3" w16cid:durableId="1789426296">
    <w:abstractNumId w:val="3"/>
  </w:num>
  <w:num w:numId="4" w16cid:durableId="80794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A69"/>
    <w:rsid w:val="00077C97"/>
    <w:rsid w:val="000910DD"/>
    <w:rsid w:val="000D005F"/>
    <w:rsid w:val="00104752"/>
    <w:rsid w:val="00151619"/>
    <w:rsid w:val="00191577"/>
    <w:rsid w:val="001A0D2A"/>
    <w:rsid w:val="001B48D6"/>
    <w:rsid w:val="00213398"/>
    <w:rsid w:val="00216D50"/>
    <w:rsid w:val="00221608"/>
    <w:rsid w:val="00244979"/>
    <w:rsid w:val="00250A14"/>
    <w:rsid w:val="00287ADD"/>
    <w:rsid w:val="002C17DE"/>
    <w:rsid w:val="0030268B"/>
    <w:rsid w:val="003030AD"/>
    <w:rsid w:val="00325986"/>
    <w:rsid w:val="00331FBB"/>
    <w:rsid w:val="00345B1B"/>
    <w:rsid w:val="003529F4"/>
    <w:rsid w:val="003D202B"/>
    <w:rsid w:val="003F5010"/>
    <w:rsid w:val="00421135"/>
    <w:rsid w:val="00435CEF"/>
    <w:rsid w:val="00483EDC"/>
    <w:rsid w:val="00485DCA"/>
    <w:rsid w:val="00492D88"/>
    <w:rsid w:val="0053073F"/>
    <w:rsid w:val="00530899"/>
    <w:rsid w:val="005803DB"/>
    <w:rsid w:val="005B2EC2"/>
    <w:rsid w:val="005B4666"/>
    <w:rsid w:val="005E2709"/>
    <w:rsid w:val="00646382"/>
    <w:rsid w:val="00647F53"/>
    <w:rsid w:val="006571B0"/>
    <w:rsid w:val="006B31F3"/>
    <w:rsid w:val="006B3A57"/>
    <w:rsid w:val="006F5391"/>
    <w:rsid w:val="00707F40"/>
    <w:rsid w:val="007B71B0"/>
    <w:rsid w:val="007C0CB0"/>
    <w:rsid w:val="008079E2"/>
    <w:rsid w:val="008D39FC"/>
    <w:rsid w:val="00900616"/>
    <w:rsid w:val="009B4B15"/>
    <w:rsid w:val="009F7FC9"/>
    <w:rsid w:val="00A01E01"/>
    <w:rsid w:val="00A2310A"/>
    <w:rsid w:val="00A53915"/>
    <w:rsid w:val="00A65EB1"/>
    <w:rsid w:val="00A87AA8"/>
    <w:rsid w:val="00B04148"/>
    <w:rsid w:val="00B51583"/>
    <w:rsid w:val="00BA1ACB"/>
    <w:rsid w:val="00BF2C62"/>
    <w:rsid w:val="00C049AB"/>
    <w:rsid w:val="00C33A69"/>
    <w:rsid w:val="00CE2EF4"/>
    <w:rsid w:val="00CF7A55"/>
    <w:rsid w:val="00D042F5"/>
    <w:rsid w:val="00D30D60"/>
    <w:rsid w:val="00DA16A0"/>
    <w:rsid w:val="00DB545A"/>
    <w:rsid w:val="00DD3B28"/>
    <w:rsid w:val="00E10309"/>
    <w:rsid w:val="00E966E8"/>
    <w:rsid w:val="00EA2C76"/>
    <w:rsid w:val="00EE2F1E"/>
    <w:rsid w:val="00F070D2"/>
    <w:rsid w:val="00F17B59"/>
    <w:rsid w:val="00F33343"/>
    <w:rsid w:val="00F62B34"/>
    <w:rsid w:val="00FB1C48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A23F22"/>
  <w15:chartTrackingRefBased/>
  <w15:docId w15:val="{FDE3A614-753F-4803-B042-E7FDBB8B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B28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D3B28"/>
    <w:pPr>
      <w:keepNext/>
      <w:keepLines/>
      <w:spacing w:before="200" w:after="0"/>
      <w:ind w:left="567" w:hanging="567"/>
      <w:jc w:val="both"/>
      <w:outlineLvl w:val="1"/>
    </w:pPr>
    <w:rPr>
      <w:rFonts w:eastAsiaTheme="majorEastAsia" w:cstheme="minorHAnsi"/>
      <w:b/>
      <w:b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D3B28"/>
    <w:rPr>
      <w:rFonts w:eastAsiaTheme="majorEastAsia" w:cstheme="minorHAnsi"/>
      <w:b/>
      <w:bCs/>
      <w:color w:val="000000" w:themeColor="text1"/>
    </w:rPr>
  </w:style>
  <w:style w:type="paragraph" w:styleId="Tekstpodstawowy">
    <w:name w:val="Body Text"/>
    <w:basedOn w:val="Normalny"/>
    <w:link w:val="TekstpodstawowyZnak"/>
    <w:uiPriority w:val="1"/>
    <w:qFormat/>
    <w:rsid w:val="00DD3B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D3B2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edniasiatka1akcent6">
    <w:name w:val="Medium Grid 1 Accent 6"/>
    <w:basedOn w:val="Standardowy"/>
    <w:uiPriority w:val="67"/>
    <w:rsid w:val="00DD3B2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Legenda">
    <w:name w:val="caption"/>
    <w:aliases w:val="legenda"/>
    <w:basedOn w:val="Normalny"/>
    <w:next w:val="Normalny"/>
    <w:uiPriority w:val="35"/>
    <w:qFormat/>
    <w:rsid w:val="00DD3B28"/>
    <w:pPr>
      <w:suppressAutoHyphens/>
      <w:spacing w:after="120" w:line="240" w:lineRule="auto"/>
    </w:pPr>
    <w:rPr>
      <w:rFonts w:eastAsia="Calibri" w:cs="Times New Roman"/>
      <w:bCs/>
      <w:i/>
      <w:color w:val="000000" w:themeColor="text1"/>
      <w:sz w:val="18"/>
      <w:szCs w:val="18"/>
    </w:rPr>
  </w:style>
  <w:style w:type="paragraph" w:styleId="Tytu">
    <w:name w:val="Title"/>
    <w:basedOn w:val="Normalny"/>
    <w:link w:val="TytuZnak"/>
    <w:qFormat/>
    <w:rsid w:val="005B2E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B2EC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1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E01"/>
  </w:style>
  <w:style w:type="paragraph" w:styleId="Stopka">
    <w:name w:val="footer"/>
    <w:basedOn w:val="Normalny"/>
    <w:link w:val="StopkaZnak"/>
    <w:uiPriority w:val="99"/>
    <w:unhideWhenUsed/>
    <w:rsid w:val="00A01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E01"/>
  </w:style>
  <w:style w:type="character" w:customStyle="1" w:styleId="markedcontent">
    <w:name w:val="markedcontent"/>
    <w:basedOn w:val="Domylnaczcionkaakapitu"/>
    <w:rsid w:val="00EA2C76"/>
  </w:style>
  <w:style w:type="table" w:styleId="Tabela-Siatka">
    <w:name w:val="Table Grid"/>
    <w:basedOn w:val="Standardowy"/>
    <w:uiPriority w:val="39"/>
    <w:rsid w:val="00EA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DA3-40AF-AC2E-AF2B62A54852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DA3-40AF-AC2E-AF2B62A54852}"/>
              </c:ext>
            </c:extLst>
          </c:dPt>
          <c:dPt>
            <c:idx val="2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DA3-40AF-AC2E-AF2B62A54852}"/>
              </c:ext>
            </c:extLst>
          </c:dPt>
          <c:dPt>
            <c:idx val="3"/>
            <c:bubble3D val="0"/>
            <c:spPr>
              <a:solidFill>
                <a:schemeClr val="bg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DA3-40AF-AC2E-AF2B62A5485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DA3-40AF-AC2E-AF2B62A54852}"/>
              </c:ext>
            </c:extLst>
          </c:dPt>
          <c:dPt>
            <c:idx val="5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DA3-40AF-AC2E-AF2B62A54852}"/>
              </c:ext>
            </c:extLst>
          </c:dPt>
          <c:dLbls>
            <c:dLbl>
              <c:idx val="1"/>
              <c:layout>
                <c:manualLayout>
                  <c:x val="3.0605350937519881E-2"/>
                  <c:y val="0"/>
                </c:manualLayout>
              </c:layout>
              <c:tx>
                <c:rich>
                  <a:bodyPr/>
                  <a:lstStyle/>
                  <a:p>
                    <a:fld id="{8F7EB466-8F9A-4439-8DA3-4AB4B847599C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
</a:t>
                    </a:r>
                    <a:fld id="{986C5BCB-D3BE-4AD6-BF0E-1F3CBA872844}" type="PERCENTAGE">
                      <a:rPr lang="en-US" baseline="0"/>
                      <a:pPr/>
                      <a:t>[PROCENTOWE]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DA3-40AF-AC2E-AF2B62A54852}"/>
                </c:ext>
              </c:extLst>
            </c:dLbl>
            <c:dLbl>
              <c:idx val="2"/>
              <c:layout>
                <c:manualLayout>
                  <c:x val="-6.2299349941780553E-3"/>
                  <c:y val="-2.1540369102443892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407912795048369"/>
                      <c:h val="0.1751609437183316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2DA3-40AF-AC2E-AF2B62A54852}"/>
                </c:ext>
              </c:extLst>
            </c:dLbl>
            <c:dLbl>
              <c:idx val="3"/>
              <c:layout>
                <c:manualLayout>
                  <c:x val="-5.4816156829953777E-4"/>
                  <c:y val="-4.162265447597170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DA3-40AF-AC2E-AF2B62A54852}"/>
                </c:ext>
              </c:extLst>
            </c:dLbl>
            <c:dLbl>
              <c:idx val="4"/>
              <c:layout>
                <c:manualLayout>
                  <c:x val="7.1471113758189396E-3"/>
                  <c:y val="7.9365079365079187E-3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ln>
                        <a:noFill/>
                      </a:ln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9-2DA3-40AF-AC2E-AF2B62A54852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Arkusz1!$A$2:$A$7</c:f>
              <c:strCache>
                <c:ptCount val="6"/>
                <c:pt idx="0">
                  <c:v>użytki rolne</c:v>
                </c:pt>
                <c:pt idx="1">
                  <c:v>grunty leśne</c:v>
                </c:pt>
                <c:pt idx="2">
                  <c:v>grunty zabudowane  i zurbanizowane</c:v>
                </c:pt>
                <c:pt idx="3">
                  <c:v>tereny komunikacyjne</c:v>
                </c:pt>
                <c:pt idx="4">
                  <c:v>grunty pod wodami</c:v>
                </c:pt>
                <c:pt idx="5">
                  <c:v>tereny różne  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1056.7943</c:v>
                </c:pt>
                <c:pt idx="1">
                  <c:v>189.6035</c:v>
                </c:pt>
                <c:pt idx="2">
                  <c:v>120.565</c:v>
                </c:pt>
                <c:pt idx="3">
                  <c:v>296.12130000000002</c:v>
                </c:pt>
                <c:pt idx="4">
                  <c:v>567.92909999999995</c:v>
                </c:pt>
                <c:pt idx="5">
                  <c:v>33.573300000000003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DA3-40AF-AC2E-AF2B62A5485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0B5C4-0B1A-497F-8BD7-9BE132F0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K.Pawlak</dc:creator>
  <cp:keywords/>
  <dc:description/>
  <cp:lastModifiedBy>M.Kopeć</cp:lastModifiedBy>
  <cp:revision>2</cp:revision>
  <cp:lastPrinted>2024-03-26T06:55:00Z</cp:lastPrinted>
  <dcterms:created xsi:type="dcterms:W3CDTF">2024-03-27T07:09:00Z</dcterms:created>
  <dcterms:modified xsi:type="dcterms:W3CDTF">2024-03-27T07:09:00Z</dcterms:modified>
</cp:coreProperties>
</file>