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46F6AEE5" w:rsidR="00960B01" w:rsidRPr="00454722" w:rsidRDefault="000B07F1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Podkarpackie Towarzystwo Numizmatyczne </w:t>
      </w:r>
      <w:r w:rsidR="00404300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693718">
        <w:rPr>
          <w:rFonts w:ascii="Times New Roman" w:hAnsi="Times New Roman" w:cs="Times New Roman"/>
          <w:b/>
          <w:bCs/>
          <w:kern w:val="36"/>
          <w:sz w:val="48"/>
          <w:szCs w:val="48"/>
        </w:rPr>
        <w:t>w Tarnobrzegu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5C02B7B3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>Podkarpackiego Towarzystwa Numizmatycznego  w Tarnobrzegu</w:t>
      </w:r>
      <w:r w:rsidR="000B07F1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Historia </w:t>
      </w:r>
      <w:r w:rsidR="00C6034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>iasta na</w:t>
      </w:r>
      <w:r w:rsidR="00C603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banknotach, </w:t>
      </w:r>
      <w:r w:rsid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monetach </w:t>
      </w:r>
      <w:r w:rsidR="009B30A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0B07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żetonach</w:t>
      </w:r>
      <w:r w:rsidR="009B3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medalach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02551070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C6034C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034C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603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C1844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>Podkarpacki</w:t>
      </w:r>
      <w:r w:rsidR="000B07F1">
        <w:rPr>
          <w:rFonts w:ascii="Times New Roman" w:hAnsi="Times New Roman" w:cs="Times New Roman"/>
          <w:kern w:val="36"/>
          <w:sz w:val="24"/>
          <w:szCs w:val="24"/>
        </w:rPr>
        <w:t>m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 xml:space="preserve"> Towarzystw</w:t>
      </w:r>
      <w:r w:rsidR="000B07F1">
        <w:rPr>
          <w:rFonts w:ascii="Times New Roman" w:hAnsi="Times New Roman" w:cs="Times New Roman"/>
          <w:kern w:val="36"/>
          <w:sz w:val="24"/>
          <w:szCs w:val="24"/>
        </w:rPr>
        <w:t>em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 xml:space="preserve"> Numizmatyczn</w:t>
      </w:r>
      <w:r w:rsidR="000B07F1">
        <w:rPr>
          <w:rFonts w:ascii="Times New Roman" w:hAnsi="Times New Roman" w:cs="Times New Roman"/>
          <w:kern w:val="36"/>
          <w:sz w:val="24"/>
          <w:szCs w:val="24"/>
        </w:rPr>
        <w:t>ym</w:t>
      </w:r>
      <w:r w:rsidR="000B07F1" w:rsidRPr="000B07F1">
        <w:rPr>
          <w:rFonts w:ascii="Times New Roman" w:hAnsi="Times New Roman" w:cs="Times New Roman"/>
          <w:kern w:val="36"/>
          <w:sz w:val="24"/>
          <w:szCs w:val="24"/>
        </w:rPr>
        <w:t xml:space="preserve"> w Tarnobrzegu</w:t>
      </w:r>
      <w:r w:rsidR="000B07F1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0B07F1"/>
    <w:rsid w:val="0015107C"/>
    <w:rsid w:val="001906DA"/>
    <w:rsid w:val="001C0306"/>
    <w:rsid w:val="001E2A4F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B5816"/>
    <w:rsid w:val="00702270"/>
    <w:rsid w:val="007448A1"/>
    <w:rsid w:val="00752466"/>
    <w:rsid w:val="008055AC"/>
    <w:rsid w:val="008C33D9"/>
    <w:rsid w:val="00914E25"/>
    <w:rsid w:val="00920F98"/>
    <w:rsid w:val="00947603"/>
    <w:rsid w:val="00960B01"/>
    <w:rsid w:val="00973DAA"/>
    <w:rsid w:val="009B30A5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6034C"/>
    <w:rsid w:val="00C967CE"/>
    <w:rsid w:val="00CA1E0A"/>
    <w:rsid w:val="00CC0393"/>
    <w:rsid w:val="00D17C44"/>
    <w:rsid w:val="00D41860"/>
    <w:rsid w:val="00D6015B"/>
    <w:rsid w:val="00D66BEB"/>
    <w:rsid w:val="00DE6A26"/>
    <w:rsid w:val="00ED2C11"/>
    <w:rsid w:val="00E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31</cp:revision>
  <dcterms:created xsi:type="dcterms:W3CDTF">2018-09-20T12:05:00Z</dcterms:created>
  <dcterms:modified xsi:type="dcterms:W3CDTF">2024-07-10T11:32:00Z</dcterms:modified>
</cp:coreProperties>
</file>