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0980C" w14:textId="1079F1FA" w:rsidR="00040517" w:rsidRPr="00942FF7" w:rsidRDefault="00040517" w:rsidP="00942FF7">
      <w:pPr>
        <w:pStyle w:val="Bezodstpw"/>
        <w:tabs>
          <w:tab w:val="left" w:pos="6521"/>
        </w:tabs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>Znak: GG-VI.6840.</w:t>
      </w:r>
      <w:r w:rsidR="00F118C8">
        <w:rPr>
          <w:rFonts w:ascii="Arial" w:hAnsi="Arial" w:cs="Arial"/>
        </w:rPr>
        <w:t>24</w:t>
      </w:r>
      <w:r w:rsidRPr="00942FF7">
        <w:rPr>
          <w:rFonts w:ascii="Arial" w:hAnsi="Arial" w:cs="Arial"/>
        </w:rPr>
        <w:t>.20</w:t>
      </w:r>
      <w:r w:rsidR="005F6779" w:rsidRPr="00942FF7">
        <w:rPr>
          <w:rFonts w:ascii="Arial" w:hAnsi="Arial" w:cs="Arial"/>
        </w:rPr>
        <w:t>2</w:t>
      </w:r>
      <w:r w:rsidR="00F118C8">
        <w:rPr>
          <w:rFonts w:ascii="Arial" w:hAnsi="Arial" w:cs="Arial"/>
        </w:rPr>
        <w:t>3</w:t>
      </w:r>
      <w:r w:rsidR="00D936D2" w:rsidRPr="00942FF7">
        <w:rPr>
          <w:rFonts w:ascii="Arial" w:hAnsi="Arial" w:cs="Arial"/>
        </w:rPr>
        <w:tab/>
        <w:t>Tarnobrzeg</w:t>
      </w:r>
      <w:r w:rsidR="0049172A" w:rsidRPr="00942FF7">
        <w:rPr>
          <w:rFonts w:ascii="Arial" w:hAnsi="Arial" w:cs="Arial"/>
        </w:rPr>
        <w:t xml:space="preserve"> </w:t>
      </w:r>
      <w:r w:rsidR="004527F7" w:rsidRPr="00942FF7">
        <w:rPr>
          <w:rFonts w:ascii="Arial" w:hAnsi="Arial" w:cs="Arial"/>
        </w:rPr>
        <w:t>2024-</w:t>
      </w:r>
      <w:r w:rsidR="00F20BB7">
        <w:rPr>
          <w:rFonts w:ascii="Arial" w:hAnsi="Arial" w:cs="Arial"/>
        </w:rPr>
        <w:t>08-</w:t>
      </w:r>
      <w:r w:rsidR="00F118C8">
        <w:rPr>
          <w:rFonts w:ascii="Arial" w:hAnsi="Arial" w:cs="Arial"/>
        </w:rPr>
        <w:t>28</w:t>
      </w:r>
    </w:p>
    <w:p w14:paraId="0C90370F" w14:textId="77777777" w:rsidR="00F6009B" w:rsidRPr="00942FF7" w:rsidRDefault="00F6009B" w:rsidP="00942FF7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14:paraId="009613D0" w14:textId="0E9BDD94" w:rsidR="00040517" w:rsidRPr="00942FF7" w:rsidRDefault="00040517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  <w:r w:rsidRPr="00942FF7">
        <w:rPr>
          <w:rFonts w:ascii="Arial" w:hAnsi="Arial" w:cs="Arial"/>
          <w:b/>
        </w:rPr>
        <w:t>OGŁOSZENI</w:t>
      </w:r>
      <w:r w:rsidR="00F41654" w:rsidRPr="00942FF7">
        <w:rPr>
          <w:rFonts w:ascii="Arial" w:hAnsi="Arial" w:cs="Arial"/>
          <w:b/>
        </w:rPr>
        <w:t>E</w:t>
      </w:r>
    </w:p>
    <w:p w14:paraId="1882CCEF" w14:textId="77777777" w:rsidR="00590709" w:rsidRPr="00942FF7" w:rsidRDefault="00590709" w:rsidP="00942FF7">
      <w:pPr>
        <w:pStyle w:val="Bezodstpw"/>
        <w:spacing w:line="276" w:lineRule="auto"/>
        <w:jc w:val="center"/>
        <w:rPr>
          <w:rFonts w:ascii="Arial" w:hAnsi="Arial" w:cs="Arial"/>
          <w:b/>
          <w:spacing w:val="40"/>
        </w:rPr>
      </w:pPr>
    </w:p>
    <w:p w14:paraId="68CE2792" w14:textId="77BCC358" w:rsidR="001C2585" w:rsidRPr="00942FF7" w:rsidRDefault="007B11C2" w:rsidP="00942FF7">
      <w:pPr>
        <w:spacing w:line="276" w:lineRule="auto"/>
        <w:ind w:left="708" w:firstLine="708"/>
        <w:rPr>
          <w:rFonts w:ascii="Arial" w:hAnsi="Arial" w:cs="Arial"/>
        </w:rPr>
      </w:pPr>
      <w:bookmarkStart w:id="0" w:name="_Hlk49173123"/>
      <w:r w:rsidRPr="00942FF7">
        <w:rPr>
          <w:rFonts w:ascii="Arial" w:hAnsi="Arial" w:cs="Arial"/>
          <w:b/>
        </w:rPr>
        <w:t>Prezydent Miasta Tarnobrzega ogłasza</w:t>
      </w:r>
      <w:r w:rsidR="00A415D7" w:rsidRPr="00942FF7">
        <w:rPr>
          <w:rFonts w:ascii="Arial" w:hAnsi="Arial" w:cs="Arial"/>
          <w:b/>
        </w:rPr>
        <w:t xml:space="preserve"> </w:t>
      </w:r>
      <w:r w:rsidR="00EE50D4">
        <w:rPr>
          <w:rFonts w:ascii="Arial" w:hAnsi="Arial" w:cs="Arial"/>
          <w:b/>
        </w:rPr>
        <w:t xml:space="preserve">pierwszy </w:t>
      </w:r>
      <w:r w:rsidRPr="00942FF7">
        <w:rPr>
          <w:rFonts w:ascii="Arial" w:hAnsi="Arial" w:cs="Arial"/>
          <w:b/>
        </w:rPr>
        <w:t>przetarg ustny nieograniczony</w:t>
      </w:r>
      <w:r w:rsidRPr="00942FF7">
        <w:rPr>
          <w:rFonts w:ascii="Arial" w:hAnsi="Arial" w:cs="Arial"/>
        </w:rPr>
        <w:t xml:space="preserve">  na sprzedaż  nieruchomości</w:t>
      </w:r>
      <w:r w:rsidR="00B0563B" w:rsidRPr="00942FF7">
        <w:rPr>
          <w:rFonts w:ascii="Arial" w:hAnsi="Arial" w:cs="Arial"/>
        </w:rPr>
        <w:t xml:space="preserve"> </w:t>
      </w:r>
      <w:r w:rsidR="00105F0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położon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w Tarnobrzegu</w:t>
      </w:r>
      <w:r w:rsidR="00237AB4" w:rsidRPr="00942FF7">
        <w:rPr>
          <w:rFonts w:ascii="Arial" w:hAnsi="Arial" w:cs="Arial"/>
        </w:rPr>
        <w:t xml:space="preserve"> </w:t>
      </w:r>
      <w:r w:rsidR="00BC43E8" w:rsidRPr="00942FF7">
        <w:rPr>
          <w:rFonts w:ascii="Arial" w:hAnsi="Arial" w:cs="Arial"/>
        </w:rPr>
        <w:t xml:space="preserve">przy </w:t>
      </w:r>
      <w:r w:rsidR="00084B7B" w:rsidRPr="00942FF7">
        <w:rPr>
          <w:rFonts w:ascii="Arial" w:hAnsi="Arial" w:cs="Arial"/>
        </w:rPr>
        <w:t xml:space="preserve">                                  </w:t>
      </w:r>
      <w:r w:rsidR="00BC43E8" w:rsidRPr="00942FF7">
        <w:rPr>
          <w:rFonts w:ascii="Arial" w:hAnsi="Arial" w:cs="Arial"/>
        </w:rPr>
        <w:t xml:space="preserve">ul. </w:t>
      </w:r>
      <w:r w:rsidR="00EE50D4">
        <w:rPr>
          <w:rFonts w:ascii="Arial" w:hAnsi="Arial" w:cs="Arial"/>
        </w:rPr>
        <w:t xml:space="preserve">Grzybowej i ul. Sportowej </w:t>
      </w:r>
      <w:r w:rsidRPr="00942FF7">
        <w:rPr>
          <w:rFonts w:ascii="Arial" w:hAnsi="Arial" w:cs="Arial"/>
        </w:rPr>
        <w:t>stanowiąc</w:t>
      </w:r>
      <w:r w:rsidR="005B0131" w:rsidRPr="00942FF7">
        <w:rPr>
          <w:rFonts w:ascii="Arial" w:hAnsi="Arial" w:cs="Arial"/>
        </w:rPr>
        <w:t xml:space="preserve">ych </w:t>
      </w:r>
      <w:r w:rsidRPr="00942FF7">
        <w:rPr>
          <w:rFonts w:ascii="Arial" w:hAnsi="Arial" w:cs="Arial"/>
        </w:rPr>
        <w:t>własność</w:t>
      </w:r>
      <w:r w:rsidR="001C2585" w:rsidRPr="00942FF7">
        <w:rPr>
          <w:rFonts w:ascii="Arial" w:hAnsi="Arial" w:cs="Arial"/>
        </w:rPr>
        <w:t xml:space="preserve"> Miasta</w:t>
      </w:r>
      <w:r w:rsidRPr="00942FF7">
        <w:rPr>
          <w:rFonts w:ascii="Arial" w:hAnsi="Arial" w:cs="Arial"/>
        </w:rPr>
        <w:t xml:space="preserve"> Tarnobrzeg</w:t>
      </w:r>
      <w:r w:rsidR="001C2585" w:rsidRPr="00942FF7">
        <w:rPr>
          <w:rFonts w:ascii="Arial" w:hAnsi="Arial" w:cs="Arial"/>
        </w:rPr>
        <w:t>a</w:t>
      </w:r>
      <w:r w:rsidRPr="00942FF7">
        <w:rPr>
          <w:rFonts w:ascii="Arial" w:hAnsi="Arial" w:cs="Arial"/>
        </w:rPr>
        <w:t xml:space="preserve"> przeznaczo</w:t>
      </w:r>
      <w:r w:rsidR="00B0563B" w:rsidRPr="00942FF7">
        <w:rPr>
          <w:rFonts w:ascii="Arial" w:hAnsi="Arial" w:cs="Arial"/>
        </w:rPr>
        <w:t>n</w:t>
      </w:r>
      <w:r w:rsidR="005B0131" w:rsidRPr="00942FF7">
        <w:rPr>
          <w:rFonts w:ascii="Arial" w:hAnsi="Arial" w:cs="Arial"/>
        </w:rPr>
        <w:t>ych</w:t>
      </w:r>
      <w:r w:rsidRPr="00942FF7">
        <w:rPr>
          <w:rFonts w:ascii="Arial" w:hAnsi="Arial" w:cs="Arial"/>
        </w:rPr>
        <w:t xml:space="preserve"> pod budownictwo mieszkaniowe  jednorodzinne</w:t>
      </w:r>
      <w:r w:rsidR="00EE50D4">
        <w:rPr>
          <w:rFonts w:ascii="Arial" w:hAnsi="Arial" w:cs="Arial"/>
        </w:rPr>
        <w:t>:</w:t>
      </w:r>
    </w:p>
    <w:p w14:paraId="56123127" w14:textId="77777777" w:rsidR="00105F0C" w:rsidRPr="00942FF7" w:rsidRDefault="00105F0C" w:rsidP="00942FF7">
      <w:pPr>
        <w:spacing w:line="276" w:lineRule="auto"/>
        <w:ind w:left="708" w:firstLine="708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61"/>
        <w:tblW w:w="10201" w:type="dxa"/>
        <w:tblLook w:val="04A0" w:firstRow="1" w:lastRow="0" w:firstColumn="1" w:lastColumn="0" w:noHBand="0" w:noVBand="1"/>
        <w:tblCaption w:val="wykaz działek"/>
        <w:tblDescription w:val="Wykaz nieruchomosci do sprzedaży"/>
      </w:tblPr>
      <w:tblGrid>
        <w:gridCol w:w="562"/>
        <w:gridCol w:w="4820"/>
        <w:gridCol w:w="1701"/>
        <w:gridCol w:w="3118"/>
      </w:tblGrid>
      <w:tr w:rsidR="00964F23" w:rsidRPr="00942FF7" w14:paraId="6F1160C1" w14:textId="77777777" w:rsidTr="00AD6155">
        <w:trPr>
          <w:trHeight w:val="837"/>
        </w:trPr>
        <w:tc>
          <w:tcPr>
            <w:tcW w:w="562" w:type="dxa"/>
            <w:vAlign w:val="center"/>
          </w:tcPr>
          <w:p w14:paraId="227B3E69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  <w:vAlign w:val="center"/>
          </w:tcPr>
          <w:p w14:paraId="6D16168C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Nr działki</w:t>
            </w:r>
          </w:p>
        </w:tc>
        <w:tc>
          <w:tcPr>
            <w:tcW w:w="1701" w:type="dxa"/>
            <w:vAlign w:val="center"/>
          </w:tcPr>
          <w:p w14:paraId="69B3FFD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Pow. nieruchomości</w:t>
            </w:r>
          </w:p>
          <w:p w14:paraId="036BFD99" w14:textId="351A1521" w:rsidR="00BC43E8" w:rsidRPr="00942FF7" w:rsidRDefault="00BC43E8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w ha</w:t>
            </w:r>
          </w:p>
        </w:tc>
        <w:tc>
          <w:tcPr>
            <w:tcW w:w="3118" w:type="dxa"/>
            <w:vAlign w:val="center"/>
          </w:tcPr>
          <w:p w14:paraId="60EC94B2" w14:textId="77777777" w:rsidR="00964F23" w:rsidRPr="00942FF7" w:rsidRDefault="00964F23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Cena wywoławcza nieruchomości</w:t>
            </w:r>
          </w:p>
        </w:tc>
      </w:tr>
      <w:tr w:rsidR="00C1139C" w:rsidRPr="00942FF7" w14:paraId="57A49C93" w14:textId="77777777" w:rsidTr="00AD6155">
        <w:trPr>
          <w:trHeight w:val="417"/>
        </w:trPr>
        <w:tc>
          <w:tcPr>
            <w:tcW w:w="562" w:type="dxa"/>
          </w:tcPr>
          <w:p w14:paraId="0D081398" w14:textId="175F0E0F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  <w:vAlign w:val="center"/>
          </w:tcPr>
          <w:p w14:paraId="09E45EED" w14:textId="6E9F2C65" w:rsidR="00C1139C" w:rsidRPr="00942FF7" w:rsidRDefault="0042736F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896/8</w:t>
            </w:r>
          </w:p>
        </w:tc>
        <w:tc>
          <w:tcPr>
            <w:tcW w:w="1701" w:type="dxa"/>
            <w:vAlign w:val="center"/>
          </w:tcPr>
          <w:p w14:paraId="191A6020" w14:textId="682280CF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42736F">
              <w:rPr>
                <w:rFonts w:ascii="Arial" w:hAnsi="Arial" w:cs="Arial"/>
              </w:rPr>
              <w:t>1806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23E65DAE" w14:textId="752E0880" w:rsidR="00C1139C" w:rsidRPr="00942FF7" w:rsidRDefault="0042736F" w:rsidP="00942FF7">
            <w:pPr>
              <w:pStyle w:val="Bezodstpw"/>
              <w:spacing w:line="276" w:lineRule="auto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145 </w:t>
            </w:r>
            <w:r w:rsidR="00C1139C" w:rsidRPr="00942FF7">
              <w:rPr>
                <w:rFonts w:ascii="Arial" w:hAnsi="Arial" w:cs="Arial"/>
              </w:rPr>
              <w:t>000,00 zł + 23% VAT</w:t>
            </w:r>
          </w:p>
        </w:tc>
      </w:tr>
      <w:tr w:rsidR="00C1139C" w:rsidRPr="00942FF7" w14:paraId="4E79891A" w14:textId="77777777" w:rsidTr="00AD6155">
        <w:trPr>
          <w:trHeight w:val="416"/>
        </w:trPr>
        <w:tc>
          <w:tcPr>
            <w:tcW w:w="562" w:type="dxa"/>
          </w:tcPr>
          <w:p w14:paraId="03D5FC3E" w14:textId="242873BE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  <w:vAlign w:val="center"/>
          </w:tcPr>
          <w:p w14:paraId="433A7C83" w14:textId="665A9D2F" w:rsidR="00C1139C" w:rsidRPr="00942FF7" w:rsidRDefault="00EF0961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896/9</w:t>
            </w:r>
          </w:p>
        </w:tc>
        <w:tc>
          <w:tcPr>
            <w:tcW w:w="1701" w:type="dxa"/>
            <w:vAlign w:val="center"/>
          </w:tcPr>
          <w:p w14:paraId="35C78AF4" w14:textId="59D16870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EF0961">
              <w:rPr>
                <w:rFonts w:ascii="Arial" w:hAnsi="Arial" w:cs="Arial"/>
              </w:rPr>
              <w:t>1422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432A728E" w14:textId="5494CDFE" w:rsidR="00C1139C" w:rsidRPr="00942FF7" w:rsidRDefault="00EF0961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115</w:t>
            </w:r>
            <w:r w:rsidR="00C1139C"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C1139C" w:rsidRPr="00942FF7" w14:paraId="5B8A8DA2" w14:textId="77777777" w:rsidTr="00AD6155">
        <w:trPr>
          <w:trHeight w:val="394"/>
        </w:trPr>
        <w:tc>
          <w:tcPr>
            <w:tcW w:w="562" w:type="dxa"/>
          </w:tcPr>
          <w:p w14:paraId="588F2EDA" w14:textId="23B66221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  <w:vAlign w:val="center"/>
          </w:tcPr>
          <w:p w14:paraId="08054202" w14:textId="705FAFAA" w:rsidR="00C1139C" w:rsidRPr="00942FF7" w:rsidRDefault="00EF0961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896/22</w:t>
            </w:r>
          </w:p>
        </w:tc>
        <w:tc>
          <w:tcPr>
            <w:tcW w:w="1701" w:type="dxa"/>
            <w:vAlign w:val="center"/>
          </w:tcPr>
          <w:p w14:paraId="4CC1EDEA" w14:textId="5F017C39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4E67EE">
              <w:rPr>
                <w:rFonts w:ascii="Arial" w:hAnsi="Arial" w:cs="Arial"/>
              </w:rPr>
              <w:t xml:space="preserve">1462 </w:t>
            </w:r>
            <w:r w:rsidRPr="00942FF7">
              <w:rPr>
                <w:rFonts w:ascii="Arial" w:hAnsi="Arial" w:cs="Arial"/>
              </w:rPr>
              <w:t>ha</w:t>
            </w:r>
          </w:p>
        </w:tc>
        <w:tc>
          <w:tcPr>
            <w:tcW w:w="3118" w:type="dxa"/>
            <w:vAlign w:val="center"/>
          </w:tcPr>
          <w:p w14:paraId="46D103C6" w14:textId="5EE7EFF5" w:rsidR="00C1139C" w:rsidRPr="00942FF7" w:rsidRDefault="004E67EE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527F7" w:rsidRPr="00942F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15</w:t>
            </w:r>
            <w:r w:rsidR="00C1139C"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C1139C" w:rsidRPr="00942FF7" w14:paraId="1E8BC60D" w14:textId="77777777" w:rsidTr="00AD6155">
        <w:trPr>
          <w:trHeight w:val="394"/>
        </w:trPr>
        <w:tc>
          <w:tcPr>
            <w:tcW w:w="562" w:type="dxa"/>
          </w:tcPr>
          <w:p w14:paraId="5D97D6E9" w14:textId="7C6B9214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  <w:vAlign w:val="center"/>
          </w:tcPr>
          <w:p w14:paraId="251C937F" w14:textId="60F810D6" w:rsidR="00C1139C" w:rsidRPr="00942FF7" w:rsidRDefault="005423E6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896/23</w:t>
            </w:r>
          </w:p>
        </w:tc>
        <w:tc>
          <w:tcPr>
            <w:tcW w:w="1701" w:type="dxa"/>
            <w:vAlign w:val="center"/>
          </w:tcPr>
          <w:p w14:paraId="5453235C" w14:textId="5F516BF7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5423E6">
              <w:rPr>
                <w:rFonts w:ascii="Arial" w:hAnsi="Arial" w:cs="Arial"/>
              </w:rPr>
              <w:t>1327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1480716B" w14:textId="03270E27" w:rsidR="00C1139C" w:rsidRPr="00942FF7" w:rsidRDefault="005423E6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110</w:t>
            </w:r>
            <w:r w:rsidR="00C1139C"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C1139C" w:rsidRPr="00942FF7" w14:paraId="5113745B" w14:textId="77777777" w:rsidTr="00AD6155">
        <w:trPr>
          <w:trHeight w:val="394"/>
        </w:trPr>
        <w:tc>
          <w:tcPr>
            <w:tcW w:w="562" w:type="dxa"/>
          </w:tcPr>
          <w:p w14:paraId="10E1B625" w14:textId="5A683276" w:rsidR="00C1139C" w:rsidRPr="00942FF7" w:rsidRDefault="00C1139C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  <w:vAlign w:val="center"/>
          </w:tcPr>
          <w:p w14:paraId="3E155127" w14:textId="2C9521D2" w:rsidR="00C1139C" w:rsidRPr="00942FF7" w:rsidRDefault="005423E6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896/24</w:t>
            </w:r>
          </w:p>
        </w:tc>
        <w:tc>
          <w:tcPr>
            <w:tcW w:w="1701" w:type="dxa"/>
            <w:vAlign w:val="center"/>
          </w:tcPr>
          <w:p w14:paraId="52D72959" w14:textId="3502E91D" w:rsidR="00C1139C" w:rsidRPr="00942FF7" w:rsidRDefault="00C1139C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5423E6">
              <w:rPr>
                <w:rFonts w:ascii="Arial" w:hAnsi="Arial" w:cs="Arial"/>
              </w:rPr>
              <w:t>1186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  <w:vAlign w:val="center"/>
          </w:tcPr>
          <w:p w14:paraId="235A0F8E" w14:textId="0C56A984" w:rsidR="00C1139C" w:rsidRPr="00942FF7" w:rsidRDefault="005423E6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95 </w:t>
            </w:r>
            <w:r w:rsidR="00C1139C" w:rsidRPr="00942FF7">
              <w:rPr>
                <w:rFonts w:ascii="Arial" w:hAnsi="Arial" w:cs="Arial"/>
              </w:rPr>
              <w:t>000,00 zł + 23% VAT</w:t>
            </w:r>
          </w:p>
        </w:tc>
      </w:tr>
      <w:tr w:rsidR="00317373" w:rsidRPr="00942FF7" w14:paraId="12F58104" w14:textId="77777777" w:rsidTr="00BE0E91">
        <w:trPr>
          <w:trHeight w:val="394"/>
        </w:trPr>
        <w:tc>
          <w:tcPr>
            <w:tcW w:w="562" w:type="dxa"/>
          </w:tcPr>
          <w:p w14:paraId="084612E6" w14:textId="670D6B34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6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034FB110" w14:textId="2F982242" w:rsidR="00317373" w:rsidRPr="00942FF7" w:rsidRDefault="005423E6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896/25</w:t>
            </w:r>
          </w:p>
        </w:tc>
        <w:tc>
          <w:tcPr>
            <w:tcW w:w="1701" w:type="dxa"/>
            <w:vAlign w:val="center"/>
          </w:tcPr>
          <w:p w14:paraId="23486C6F" w14:textId="228952D0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0,10</w:t>
            </w:r>
            <w:r w:rsidR="005423E6">
              <w:rPr>
                <w:rFonts w:ascii="Arial" w:hAnsi="Arial" w:cs="Arial"/>
              </w:rPr>
              <w:t>87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</w:tcPr>
          <w:p w14:paraId="2C74ABF4" w14:textId="32BBD579" w:rsidR="00317373" w:rsidRPr="00942FF7" w:rsidRDefault="005423E6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4527F7" w:rsidRPr="00942FF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  <w:r w:rsidR="00317373"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317373" w:rsidRPr="00942FF7" w14:paraId="118C6E17" w14:textId="77777777" w:rsidTr="00BE0E91">
        <w:trPr>
          <w:trHeight w:val="394"/>
        </w:trPr>
        <w:tc>
          <w:tcPr>
            <w:tcW w:w="562" w:type="dxa"/>
          </w:tcPr>
          <w:p w14:paraId="7DEE3EF2" w14:textId="50089553" w:rsidR="00317373" w:rsidRPr="00942FF7" w:rsidRDefault="004527F7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7</w:t>
            </w:r>
            <w:r w:rsidR="00317373" w:rsidRPr="00942FF7">
              <w:rPr>
                <w:rFonts w:ascii="Arial" w:hAnsi="Arial" w:cs="Arial"/>
              </w:rPr>
              <w:t>.</w:t>
            </w:r>
          </w:p>
        </w:tc>
        <w:tc>
          <w:tcPr>
            <w:tcW w:w="4820" w:type="dxa"/>
            <w:vAlign w:val="center"/>
          </w:tcPr>
          <w:p w14:paraId="37F1B4B0" w14:textId="19CF9B9B" w:rsidR="00317373" w:rsidRPr="00942FF7" w:rsidRDefault="005423E6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896/26 </w:t>
            </w:r>
          </w:p>
        </w:tc>
        <w:tc>
          <w:tcPr>
            <w:tcW w:w="1701" w:type="dxa"/>
            <w:vAlign w:val="center"/>
          </w:tcPr>
          <w:p w14:paraId="4EAD97A2" w14:textId="05ACA52E" w:rsidR="00317373" w:rsidRPr="00942FF7" w:rsidRDefault="00317373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 w:rsidRPr="00942FF7">
              <w:rPr>
                <w:rFonts w:ascii="Arial" w:hAnsi="Arial" w:cs="Arial"/>
              </w:rPr>
              <w:t>0,</w:t>
            </w:r>
            <w:r w:rsidR="005423E6">
              <w:rPr>
                <w:rFonts w:ascii="Arial" w:hAnsi="Arial" w:cs="Arial"/>
              </w:rPr>
              <w:t>0875</w:t>
            </w:r>
            <w:r w:rsidRPr="00942FF7">
              <w:rPr>
                <w:rFonts w:ascii="Arial" w:hAnsi="Arial" w:cs="Arial"/>
              </w:rPr>
              <w:t xml:space="preserve"> ha</w:t>
            </w:r>
          </w:p>
        </w:tc>
        <w:tc>
          <w:tcPr>
            <w:tcW w:w="3118" w:type="dxa"/>
          </w:tcPr>
          <w:p w14:paraId="749EF791" w14:textId="1C34166A" w:rsidR="00317373" w:rsidRPr="00942FF7" w:rsidRDefault="005423E6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75</w:t>
            </w:r>
            <w:r w:rsidR="00317373" w:rsidRPr="00942FF7">
              <w:rPr>
                <w:rFonts w:ascii="Arial" w:hAnsi="Arial" w:cs="Arial"/>
              </w:rPr>
              <w:t xml:space="preserve"> 000,00 zł + 23% VAT</w:t>
            </w:r>
          </w:p>
        </w:tc>
      </w:tr>
      <w:tr w:rsidR="005423E6" w:rsidRPr="00942FF7" w14:paraId="72DA1B32" w14:textId="77777777" w:rsidTr="00BE0E91">
        <w:trPr>
          <w:trHeight w:val="394"/>
        </w:trPr>
        <w:tc>
          <w:tcPr>
            <w:tcW w:w="562" w:type="dxa"/>
          </w:tcPr>
          <w:p w14:paraId="7EB9F297" w14:textId="3452425A" w:rsidR="005423E6" w:rsidRPr="00942FF7" w:rsidRDefault="005423E6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20" w:type="dxa"/>
            <w:vAlign w:val="center"/>
          </w:tcPr>
          <w:p w14:paraId="3E9C75C7" w14:textId="13A49FB9" w:rsidR="005423E6" w:rsidRDefault="005423E6" w:rsidP="00942FF7">
            <w:pPr>
              <w:pStyle w:val="Bezodstpw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896/28</w:t>
            </w:r>
          </w:p>
        </w:tc>
        <w:tc>
          <w:tcPr>
            <w:tcW w:w="1701" w:type="dxa"/>
            <w:vAlign w:val="center"/>
          </w:tcPr>
          <w:p w14:paraId="135F34ED" w14:textId="5B0B11A8" w:rsidR="005423E6" w:rsidRPr="00942FF7" w:rsidRDefault="005423E6" w:rsidP="00942FF7">
            <w:pPr>
              <w:pStyle w:val="Bezodstpw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0,1268 ha</w:t>
            </w:r>
          </w:p>
        </w:tc>
        <w:tc>
          <w:tcPr>
            <w:tcW w:w="3118" w:type="dxa"/>
          </w:tcPr>
          <w:p w14:paraId="467E3593" w14:textId="3C5218BC" w:rsidR="005423E6" w:rsidRDefault="005423E6" w:rsidP="00942FF7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105</w:t>
            </w:r>
            <w:r w:rsidRPr="00942FF7">
              <w:rPr>
                <w:rFonts w:ascii="Arial" w:hAnsi="Arial" w:cs="Arial"/>
              </w:rPr>
              <w:t xml:space="preserve"> 000,00 zł + 23% VAT</w:t>
            </w:r>
          </w:p>
        </w:tc>
      </w:tr>
    </w:tbl>
    <w:p w14:paraId="7E9A2FC2" w14:textId="77777777" w:rsidR="001C2585" w:rsidRPr="00942FF7" w:rsidRDefault="001C2585" w:rsidP="00942FF7">
      <w:pPr>
        <w:spacing w:line="276" w:lineRule="auto"/>
        <w:rPr>
          <w:rFonts w:ascii="Arial" w:hAnsi="Arial" w:cs="Arial"/>
          <w:b/>
        </w:rPr>
      </w:pPr>
    </w:p>
    <w:p w14:paraId="4FDB6D33" w14:textId="59622B87" w:rsidR="007B11C2" w:rsidRDefault="00A124DA" w:rsidP="00942FF7">
      <w:pPr>
        <w:spacing w:line="276" w:lineRule="auto"/>
        <w:ind w:firstLine="708"/>
        <w:rPr>
          <w:rFonts w:ascii="Arial" w:hAnsi="Arial" w:cs="Arial"/>
          <w:b/>
        </w:rPr>
      </w:pPr>
      <w:r w:rsidRPr="00942FF7">
        <w:rPr>
          <w:rFonts w:ascii="Arial" w:hAnsi="Arial" w:cs="Arial"/>
          <w:b/>
        </w:rPr>
        <w:t>Do ceny osiągniętej w przetargu dolicza się podatek VAT w wysokości 23 %</w:t>
      </w:r>
    </w:p>
    <w:p w14:paraId="262CB276" w14:textId="1BC7193C" w:rsidR="00F20BB7" w:rsidRDefault="00F20BB7" w:rsidP="00942FF7">
      <w:pPr>
        <w:spacing w:line="276" w:lineRule="auto"/>
        <w:ind w:firstLine="708"/>
        <w:rPr>
          <w:rFonts w:ascii="Arial" w:hAnsi="Arial" w:cs="Arial"/>
          <w:b/>
        </w:rPr>
      </w:pPr>
    </w:p>
    <w:p w14:paraId="14285758" w14:textId="77777777" w:rsidR="00CD760A" w:rsidRPr="00942FF7" w:rsidRDefault="00CD760A" w:rsidP="00942FF7">
      <w:pPr>
        <w:spacing w:line="276" w:lineRule="auto"/>
        <w:ind w:left="708" w:firstLine="708"/>
        <w:rPr>
          <w:rFonts w:ascii="Arial" w:hAnsi="Arial" w:cs="Arial"/>
          <w:bCs/>
        </w:rPr>
      </w:pPr>
    </w:p>
    <w:p w14:paraId="026DCF0B" w14:textId="0940C6D1" w:rsidR="00C869F3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</w:rPr>
        <w:t>Przetarg odbędzie się w dniu</w:t>
      </w:r>
      <w:r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  <w:b/>
          <w:bCs/>
        </w:rPr>
        <w:t xml:space="preserve"> </w:t>
      </w:r>
      <w:r w:rsidR="002D266D">
        <w:rPr>
          <w:rFonts w:ascii="Arial" w:hAnsi="Arial" w:cs="Arial"/>
          <w:b/>
          <w:bCs/>
        </w:rPr>
        <w:t>8</w:t>
      </w:r>
      <w:r w:rsidR="00F20BB7">
        <w:rPr>
          <w:rFonts w:ascii="Arial" w:hAnsi="Arial" w:cs="Arial"/>
          <w:b/>
          <w:bCs/>
        </w:rPr>
        <w:t xml:space="preserve"> </w:t>
      </w:r>
      <w:r w:rsidR="003B0285">
        <w:rPr>
          <w:rFonts w:ascii="Arial" w:hAnsi="Arial" w:cs="Arial"/>
          <w:b/>
          <w:bCs/>
        </w:rPr>
        <w:t>października</w:t>
      </w:r>
      <w:r w:rsidR="00F20BB7">
        <w:rPr>
          <w:rFonts w:ascii="Arial" w:hAnsi="Arial" w:cs="Arial"/>
          <w:b/>
          <w:bCs/>
        </w:rPr>
        <w:t xml:space="preserve"> </w:t>
      </w:r>
      <w:r w:rsidR="004527F7" w:rsidRPr="00942FF7">
        <w:rPr>
          <w:rFonts w:ascii="Arial" w:hAnsi="Arial" w:cs="Arial"/>
          <w:b/>
          <w:bCs/>
        </w:rPr>
        <w:t>2024</w:t>
      </w:r>
      <w:r w:rsidR="00CD760A" w:rsidRPr="00942FF7">
        <w:rPr>
          <w:rFonts w:ascii="Arial" w:hAnsi="Arial" w:cs="Arial"/>
          <w:b/>
          <w:bCs/>
        </w:rPr>
        <w:t xml:space="preserve"> </w:t>
      </w:r>
      <w:r w:rsidRPr="00942FF7">
        <w:rPr>
          <w:rFonts w:ascii="Arial" w:hAnsi="Arial" w:cs="Arial"/>
          <w:b/>
          <w:bCs/>
        </w:rPr>
        <w:t>r. o godz. 10</w:t>
      </w:r>
      <w:r w:rsidR="00F20BB7">
        <w:rPr>
          <w:rFonts w:ascii="Arial" w:hAnsi="Arial" w:cs="Arial"/>
          <w:b/>
          <w:bCs/>
          <w:vertAlign w:val="superscript"/>
        </w:rPr>
        <w:t>0</w:t>
      </w:r>
      <w:r w:rsidR="004343E2" w:rsidRPr="00942FF7">
        <w:rPr>
          <w:rFonts w:ascii="Arial" w:hAnsi="Arial" w:cs="Arial"/>
          <w:b/>
          <w:bCs/>
          <w:vertAlign w:val="superscript"/>
        </w:rPr>
        <w:t>0</w:t>
      </w:r>
      <w:r w:rsidRPr="00942FF7">
        <w:rPr>
          <w:rFonts w:ascii="Arial" w:hAnsi="Arial" w:cs="Arial"/>
        </w:rPr>
        <w:t xml:space="preserve"> </w:t>
      </w:r>
      <w:r w:rsidR="00AA77D3" w:rsidRPr="00942FF7">
        <w:rPr>
          <w:rFonts w:ascii="Arial" w:hAnsi="Arial" w:cs="Arial"/>
        </w:rPr>
        <w:t xml:space="preserve">w sali </w:t>
      </w:r>
      <w:r w:rsidR="00AA77D3" w:rsidRPr="00942FF7">
        <w:rPr>
          <w:rFonts w:ascii="Arial" w:hAnsi="Arial" w:cs="Arial"/>
        </w:rPr>
        <w:br/>
        <w:t>narad Urzędu Miasta  Tarnobrzega  przy ul. Kościuszki 32, pok.  201</w:t>
      </w:r>
      <w:r w:rsidR="00C869F3" w:rsidRPr="00942FF7">
        <w:rPr>
          <w:rFonts w:ascii="Arial" w:hAnsi="Arial" w:cs="Arial"/>
        </w:rPr>
        <w:t xml:space="preserve">. </w:t>
      </w:r>
    </w:p>
    <w:p w14:paraId="4FF7186E" w14:textId="2F18DB6C" w:rsidR="00E41535" w:rsidRPr="00942FF7" w:rsidRDefault="00E41535" w:rsidP="00942FF7">
      <w:pPr>
        <w:spacing w:line="276" w:lineRule="auto"/>
        <w:ind w:left="600" w:firstLine="708"/>
        <w:rPr>
          <w:rFonts w:ascii="Arial" w:hAnsi="Arial" w:cs="Arial"/>
        </w:rPr>
      </w:pPr>
      <w:r w:rsidRPr="00942FF7">
        <w:rPr>
          <w:rFonts w:ascii="Arial" w:hAnsi="Arial" w:cs="Arial"/>
          <w:b/>
          <w:bCs/>
        </w:rPr>
        <w:t>Wadium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w</w:t>
      </w:r>
      <w:r w:rsidR="00084B7B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formie pieniężnej w wysokości </w:t>
      </w:r>
      <w:r w:rsidR="002D266D">
        <w:rPr>
          <w:rFonts w:ascii="Arial" w:hAnsi="Arial" w:cs="Arial"/>
          <w:b/>
        </w:rPr>
        <w:t>10</w:t>
      </w:r>
      <w:r w:rsidRPr="00942FF7">
        <w:rPr>
          <w:rFonts w:ascii="Arial" w:hAnsi="Arial" w:cs="Arial"/>
          <w:b/>
          <w:bCs/>
        </w:rPr>
        <w:t xml:space="preserve">.000,-zł. </w:t>
      </w:r>
      <w:r w:rsidRPr="00942FF7">
        <w:rPr>
          <w:rFonts w:ascii="Arial" w:hAnsi="Arial" w:cs="Arial"/>
        </w:rPr>
        <w:t xml:space="preserve">/słownie: </w:t>
      </w:r>
      <w:r w:rsidRPr="00942FF7">
        <w:rPr>
          <w:rFonts w:ascii="Arial" w:hAnsi="Arial" w:cs="Arial"/>
        </w:rPr>
        <w:br/>
      </w:r>
      <w:r w:rsidR="002D266D" w:rsidRPr="00942FF7">
        <w:rPr>
          <w:rFonts w:ascii="Arial" w:hAnsi="Arial" w:cs="Arial"/>
        </w:rPr>
        <w:t>dzie</w:t>
      </w:r>
      <w:r w:rsidR="002D266D">
        <w:rPr>
          <w:rFonts w:ascii="Arial" w:hAnsi="Arial" w:cs="Arial"/>
        </w:rPr>
        <w:t xml:space="preserve">sięć </w:t>
      </w:r>
      <w:r w:rsidRPr="00942FF7">
        <w:rPr>
          <w:rFonts w:ascii="Arial" w:hAnsi="Arial" w:cs="Arial"/>
        </w:rPr>
        <w:t xml:space="preserve">tysięcy złotych 00/100/ </w:t>
      </w:r>
      <w:r w:rsidR="004C2030" w:rsidRPr="00942FF7">
        <w:rPr>
          <w:rFonts w:ascii="Arial" w:hAnsi="Arial" w:cs="Arial"/>
        </w:rPr>
        <w:t>na każdą nieruchomość</w:t>
      </w:r>
      <w:r w:rsidRPr="00942FF7">
        <w:rPr>
          <w:rFonts w:ascii="Arial" w:hAnsi="Arial" w:cs="Arial"/>
        </w:rPr>
        <w:t xml:space="preserve"> należy   wpłacić   na   konto   Urzędu    Miasta  Tarnobrzega   nr </w:t>
      </w:r>
      <w:r w:rsidR="00E45F02" w:rsidRPr="00942FF7">
        <w:rPr>
          <w:rFonts w:ascii="Arial" w:hAnsi="Arial" w:cs="Arial"/>
        </w:rPr>
        <w:t xml:space="preserve"> </w:t>
      </w:r>
      <w:r w:rsidR="00153895" w:rsidRPr="00942FF7">
        <w:rPr>
          <w:rFonts w:ascii="Arial" w:hAnsi="Arial" w:cs="Arial"/>
        </w:rPr>
        <w:t>71 1240 2744 1111 0000 3990 9563</w:t>
      </w:r>
      <w:r w:rsidRPr="00942FF7">
        <w:rPr>
          <w:rFonts w:ascii="Arial" w:hAnsi="Arial" w:cs="Arial"/>
        </w:rPr>
        <w:t xml:space="preserve">  </w:t>
      </w:r>
      <w:proofErr w:type="spellStart"/>
      <w:r w:rsidRPr="00942FF7">
        <w:rPr>
          <w:rFonts w:ascii="Arial" w:hAnsi="Arial" w:cs="Arial"/>
        </w:rPr>
        <w:t>PeKaO</w:t>
      </w:r>
      <w:proofErr w:type="spellEnd"/>
      <w:r w:rsidRPr="00942FF7">
        <w:rPr>
          <w:rFonts w:ascii="Arial" w:hAnsi="Arial" w:cs="Arial"/>
        </w:rPr>
        <w:t xml:space="preserve">  S.A.  I </w:t>
      </w:r>
      <w:r w:rsidR="00153895" w:rsidRPr="00942FF7">
        <w:rPr>
          <w:rFonts w:ascii="Arial" w:hAnsi="Arial" w:cs="Arial"/>
        </w:rPr>
        <w:t xml:space="preserve">Oddział </w:t>
      </w:r>
      <w:r w:rsidRPr="00942FF7">
        <w:rPr>
          <w:rFonts w:ascii="Arial" w:hAnsi="Arial" w:cs="Arial"/>
        </w:rPr>
        <w:t xml:space="preserve">Tarnobrzeg  w  terminie do dnia </w:t>
      </w:r>
      <w:r w:rsidR="003B0285">
        <w:rPr>
          <w:rFonts w:ascii="Arial" w:hAnsi="Arial" w:cs="Arial"/>
          <w:b/>
          <w:bCs/>
        </w:rPr>
        <w:t>2</w:t>
      </w:r>
      <w:r w:rsidR="00F20BB7">
        <w:rPr>
          <w:rFonts w:ascii="Arial" w:hAnsi="Arial" w:cs="Arial"/>
          <w:b/>
          <w:bCs/>
        </w:rPr>
        <w:t xml:space="preserve"> </w:t>
      </w:r>
      <w:r w:rsidR="003B0285">
        <w:rPr>
          <w:rFonts w:ascii="Arial" w:hAnsi="Arial" w:cs="Arial"/>
          <w:b/>
          <w:bCs/>
        </w:rPr>
        <w:t xml:space="preserve">października </w:t>
      </w:r>
      <w:r w:rsidR="004527F7" w:rsidRPr="00942FF7">
        <w:rPr>
          <w:rFonts w:ascii="Arial" w:hAnsi="Arial" w:cs="Arial"/>
          <w:b/>
          <w:bCs/>
        </w:rPr>
        <w:t xml:space="preserve">2024 </w:t>
      </w:r>
      <w:r w:rsidR="00283304" w:rsidRPr="00942FF7">
        <w:rPr>
          <w:rFonts w:ascii="Arial" w:hAnsi="Arial" w:cs="Arial"/>
          <w:b/>
          <w:bCs/>
        </w:rPr>
        <w:t>r</w:t>
      </w:r>
      <w:r w:rsidR="002B2159" w:rsidRPr="00942FF7">
        <w:rPr>
          <w:rFonts w:ascii="Arial" w:hAnsi="Arial" w:cs="Arial"/>
          <w:b/>
          <w:bCs/>
        </w:rPr>
        <w:t>.</w:t>
      </w:r>
      <w:r w:rsidRPr="00942FF7">
        <w:rPr>
          <w:rFonts w:ascii="Arial" w:hAnsi="Arial" w:cs="Arial"/>
          <w:b/>
          <w:bCs/>
        </w:rPr>
        <w:t xml:space="preserve"> </w:t>
      </w:r>
    </w:p>
    <w:p w14:paraId="55710D33" w14:textId="71F5A04D" w:rsidR="00A124DA" w:rsidRPr="00942FF7" w:rsidRDefault="00E41535" w:rsidP="00942FF7">
      <w:pPr>
        <w:spacing w:line="276" w:lineRule="auto"/>
        <w:ind w:left="708" w:firstLine="708"/>
        <w:rPr>
          <w:rFonts w:ascii="Arial" w:hAnsi="Arial" w:cs="Arial"/>
          <w:b/>
          <w:bCs/>
        </w:rPr>
      </w:pPr>
      <w:r w:rsidRPr="00942FF7">
        <w:rPr>
          <w:rFonts w:ascii="Arial" w:hAnsi="Arial" w:cs="Arial"/>
        </w:rPr>
        <w:t xml:space="preserve">Za datę wpłacenia wadium uważa się wpływ wymaganej kwoty na ww. rachunek bankowy do dnia </w:t>
      </w:r>
      <w:r w:rsidR="003B0285">
        <w:rPr>
          <w:rFonts w:ascii="Arial" w:hAnsi="Arial" w:cs="Arial"/>
          <w:b/>
          <w:bCs/>
        </w:rPr>
        <w:t xml:space="preserve">2 października </w:t>
      </w:r>
      <w:r w:rsidR="003B0285" w:rsidRPr="00942FF7">
        <w:rPr>
          <w:rFonts w:ascii="Arial" w:hAnsi="Arial" w:cs="Arial"/>
          <w:b/>
          <w:bCs/>
        </w:rPr>
        <w:t>2024 r.</w:t>
      </w:r>
    </w:p>
    <w:bookmarkEnd w:id="0"/>
    <w:p w14:paraId="6D14442D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  <w:bCs/>
        </w:rPr>
        <w:t xml:space="preserve">Wadium wpłacone przez osoby, które nie wygrały przetargu zostanie zwrócone po zamknięciu przetargu, a osobie która przetarg wygrała wadium zalicza się na poczet ceny nabycia nieruchomości. </w:t>
      </w:r>
    </w:p>
    <w:p w14:paraId="3D886CB5" w14:textId="2BE65DD6" w:rsidR="00A124DA" w:rsidRPr="00942FF7" w:rsidRDefault="00A124DA" w:rsidP="00942FF7">
      <w:pPr>
        <w:spacing w:line="276" w:lineRule="auto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                    Wadium ulega przepadkowi w razie uchylenia się uczestnika,  który przetarg  </w:t>
      </w:r>
      <w:r w:rsidRPr="00942FF7">
        <w:rPr>
          <w:rFonts w:ascii="Arial" w:hAnsi="Arial" w:cs="Arial"/>
        </w:rPr>
        <w:br/>
        <w:t xml:space="preserve">           wygrał od zawarcia umowy.</w:t>
      </w:r>
    </w:p>
    <w:p w14:paraId="35BF270F" w14:textId="77777777" w:rsidR="00A124DA" w:rsidRPr="00942FF7" w:rsidRDefault="00A124DA" w:rsidP="00942FF7">
      <w:pPr>
        <w:spacing w:line="276" w:lineRule="auto"/>
        <w:ind w:left="708"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Cena osiągnięta w przetargu będzie wymagana w całości do dnia zawarcia umowy notarialnej.</w:t>
      </w:r>
    </w:p>
    <w:p w14:paraId="014A32FC" w14:textId="77777777" w:rsidR="00532465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Koszty zawarcia umowy sprzedaży ponosi nabywca . Nabywca winien uzyskać wszelkie zgody niezbędne do rozpoczęcia inwestycji na nieruchomości.</w:t>
      </w:r>
    </w:p>
    <w:p w14:paraId="16929A6F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Uczestnicy przetargu przed otwarciem przetargu winni przedłożyć komisji </w:t>
      </w:r>
      <w:r w:rsidR="00532465" w:rsidRPr="00942FF7">
        <w:rPr>
          <w:rFonts w:ascii="Arial" w:hAnsi="Arial" w:cs="Arial"/>
        </w:rPr>
        <w:t xml:space="preserve">            </w:t>
      </w:r>
      <w:r w:rsidRPr="00942FF7">
        <w:rPr>
          <w:rFonts w:ascii="Arial" w:hAnsi="Arial" w:cs="Arial"/>
        </w:rPr>
        <w:t>przetargowej :</w:t>
      </w:r>
    </w:p>
    <w:p w14:paraId="113B403D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dowód wpłaty wadium, </w:t>
      </w:r>
    </w:p>
    <w:p w14:paraId="291C0DB6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lastRenderedPageBreak/>
        <w:t>- w przypadku osób fizycznych dowód osobisty lub paszport, a w przypadku reprezentowania innej osoby pełnomocnictwo notarialne,</w:t>
      </w:r>
    </w:p>
    <w:p w14:paraId="3446BB06" w14:textId="1037C9BB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- w przypadku osób fizycznych prowadzących działalność gospodarczą – wydruk                </w:t>
      </w:r>
      <w:r w:rsidR="00880DAB" w:rsidRPr="00942FF7">
        <w:rPr>
          <w:rFonts w:ascii="Arial" w:hAnsi="Arial" w:cs="Arial"/>
        </w:rPr>
        <w:t xml:space="preserve">           </w:t>
      </w:r>
      <w:r w:rsidRPr="00942FF7">
        <w:rPr>
          <w:rFonts w:ascii="Arial" w:hAnsi="Arial" w:cs="Arial"/>
        </w:rPr>
        <w:t>z CEIDG, dowody tożsamości, stosowne pełnomocnictwa,</w:t>
      </w:r>
    </w:p>
    <w:p w14:paraId="1881A458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prawnych – aktualny wypis z właściwego rejestru, stosowne pełnomocnictwa , dowody tożsamości osób reprezentujących podmiot.</w:t>
      </w:r>
    </w:p>
    <w:p w14:paraId="408A86EB" w14:textId="7658BBA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>- w przypadku osób pozostających w związku małżeńskim posiadających ustawową wspólność małżeńską do udziału w przetargu wymagana jest obecność obojga małżonków. W przypadku uczestnictwa w przetargu jednego małżonka należy przedłożyć  komisji przetargowej pisemne oświadczenie współmałżonka o wyrażeniu zgody na przystąpienie żony/męża do przetargu z zamiarem nabycia nieruchomości</w:t>
      </w:r>
      <w:r w:rsidR="004E1C3C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ze środków pochodzących z majątku wspólnego za cenę uzyskaną  w  wyniku przetargu.</w:t>
      </w:r>
    </w:p>
    <w:p w14:paraId="1D66B762" w14:textId="77777777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</w:p>
    <w:p w14:paraId="0895E9D8" w14:textId="60B95FC9" w:rsidR="00A124DA" w:rsidRPr="00942FF7" w:rsidRDefault="00A124DA" w:rsidP="00942FF7">
      <w:pPr>
        <w:spacing w:line="276" w:lineRule="auto"/>
        <w:ind w:left="708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W przetargu mogą brać udział osoby prawne i fizyczne, cudzoziemcy                      </w:t>
      </w:r>
      <w:r w:rsidR="00536F6C" w:rsidRPr="00942FF7">
        <w:rPr>
          <w:rFonts w:ascii="Arial" w:hAnsi="Arial" w:cs="Arial"/>
        </w:rPr>
        <w:t xml:space="preserve">              </w:t>
      </w:r>
      <w:r w:rsidRPr="00942FF7">
        <w:rPr>
          <w:rFonts w:ascii="Arial" w:hAnsi="Arial" w:cs="Arial"/>
        </w:rPr>
        <w:t>w rozumieniu ustawy o nabywaniu nieruchomości przez cudzoziemców oraz podmioty zagraniczne w rozumieniu ustawy o spółkach zagranicznych, jeśli wpłacą wadium w podanej wyżej wysokości w określonym terminie.</w:t>
      </w:r>
    </w:p>
    <w:p w14:paraId="7A38C2A1" w14:textId="77777777" w:rsidR="00A124DA" w:rsidRPr="00942FF7" w:rsidRDefault="00A124DA" w:rsidP="00942FF7">
      <w:pPr>
        <w:spacing w:line="276" w:lineRule="auto"/>
        <w:ind w:firstLine="708"/>
        <w:rPr>
          <w:rFonts w:ascii="Arial" w:hAnsi="Arial" w:cs="Arial"/>
        </w:rPr>
      </w:pPr>
      <w:r w:rsidRPr="00942FF7">
        <w:rPr>
          <w:rFonts w:ascii="Arial" w:hAnsi="Arial" w:cs="Arial"/>
        </w:rPr>
        <w:t>Zastrzega się prawo odwołania przetargu z uzasadnionych przyczyn.</w:t>
      </w:r>
    </w:p>
    <w:p w14:paraId="6E8F9F69" w14:textId="691A3BA9" w:rsidR="00A124DA" w:rsidRPr="00942FF7" w:rsidRDefault="00A124DA" w:rsidP="00942FF7">
      <w:pPr>
        <w:spacing w:line="276" w:lineRule="auto"/>
        <w:ind w:left="708" w:firstLine="27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Szczegółowych informacji udziela Biuro Obsługi Interesantów - stanowisko </w:t>
      </w:r>
      <w:r w:rsidRPr="00942FF7">
        <w:rPr>
          <w:rFonts w:ascii="Arial" w:hAnsi="Arial" w:cs="Arial"/>
        </w:rPr>
        <w:br/>
        <w:t xml:space="preserve">d/s gospodarki nieruchomościami Urzędu Miasta Tarnobrzega przy </w:t>
      </w:r>
      <w:r w:rsidR="00942FF7">
        <w:rPr>
          <w:rFonts w:ascii="Arial" w:hAnsi="Arial" w:cs="Arial"/>
        </w:rPr>
        <w:t xml:space="preserve">                                         </w:t>
      </w:r>
      <w:r w:rsidRPr="00942FF7">
        <w:rPr>
          <w:rFonts w:ascii="Arial" w:hAnsi="Arial" w:cs="Arial"/>
        </w:rPr>
        <w:t>ul. Mickiewicza</w:t>
      </w:r>
      <w:r w:rsidR="00336F1A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>tel. 822-65-70 wew. 278  oraz Wydział Geodezji i Gospodarki Gruntami tel. 822-65-70 wew. 2</w:t>
      </w:r>
      <w:r w:rsidR="00F674BD" w:rsidRPr="00942FF7">
        <w:rPr>
          <w:rFonts w:ascii="Arial" w:hAnsi="Arial" w:cs="Arial"/>
        </w:rPr>
        <w:t>21</w:t>
      </w:r>
      <w:r w:rsidRPr="00942FF7">
        <w:rPr>
          <w:rFonts w:ascii="Arial" w:hAnsi="Arial" w:cs="Arial"/>
        </w:rPr>
        <w:t xml:space="preserve">. </w:t>
      </w:r>
    </w:p>
    <w:p w14:paraId="16E361FA" w14:textId="01392DC5" w:rsidR="00A124DA" w:rsidRPr="00942FF7" w:rsidRDefault="00A124DA" w:rsidP="00942FF7">
      <w:pPr>
        <w:spacing w:line="276" w:lineRule="auto"/>
        <w:ind w:left="708" w:firstLine="990"/>
        <w:rPr>
          <w:rFonts w:ascii="Arial" w:hAnsi="Arial" w:cs="Arial"/>
        </w:rPr>
      </w:pPr>
      <w:r w:rsidRPr="00942FF7">
        <w:rPr>
          <w:rFonts w:ascii="Arial" w:hAnsi="Arial" w:cs="Arial"/>
        </w:rPr>
        <w:t xml:space="preserve">Ogłoszenie o przetargu dostępne jest również pod adresem: </w:t>
      </w:r>
      <w:r w:rsidRPr="00942FF7">
        <w:rPr>
          <w:rFonts w:ascii="Arial" w:hAnsi="Arial" w:cs="Arial"/>
          <w:u w:val="single"/>
        </w:rPr>
        <w:t>www.tarnobrzeg.pl,</w:t>
      </w:r>
      <w:r w:rsidRPr="00942FF7">
        <w:rPr>
          <w:rFonts w:ascii="Arial" w:hAnsi="Arial" w:cs="Arial"/>
        </w:rPr>
        <w:t xml:space="preserve">  w Biuletynie Informacji Publicznej: </w:t>
      </w:r>
      <w:hyperlink r:id="rId6" w:history="1">
        <w:r w:rsidR="009F4952" w:rsidRPr="00942FF7">
          <w:rPr>
            <w:rStyle w:val="Hipercze"/>
            <w:rFonts w:ascii="Arial" w:hAnsi="Arial" w:cs="Arial"/>
          </w:rPr>
          <w:t>www.bip.tarnobrzeg.pl</w:t>
        </w:r>
      </w:hyperlink>
      <w:r w:rsidR="009F4952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oraz wywieszone </w:t>
      </w:r>
      <w:r w:rsidR="006638F7" w:rsidRPr="00942FF7">
        <w:rPr>
          <w:rFonts w:ascii="Arial" w:hAnsi="Arial" w:cs="Arial"/>
        </w:rPr>
        <w:t xml:space="preserve">  </w:t>
      </w:r>
      <w:r w:rsidRPr="00942FF7">
        <w:rPr>
          <w:rFonts w:ascii="Arial" w:hAnsi="Arial" w:cs="Arial"/>
        </w:rPr>
        <w:t xml:space="preserve">w siedzibie Urzędu Miasta Tarnobrzega przy ul. Mickiewicza 7 </w:t>
      </w:r>
      <w:r w:rsidR="00532465" w:rsidRPr="00942FF7">
        <w:rPr>
          <w:rFonts w:ascii="Arial" w:hAnsi="Arial" w:cs="Arial"/>
        </w:rPr>
        <w:t xml:space="preserve"> </w:t>
      </w:r>
      <w:r w:rsidRPr="00942FF7">
        <w:rPr>
          <w:rFonts w:ascii="Arial" w:hAnsi="Arial" w:cs="Arial"/>
        </w:rPr>
        <w:t xml:space="preserve">w Tarnobrzegu.    </w:t>
      </w:r>
    </w:p>
    <w:p w14:paraId="2C327DC7" w14:textId="4C962F1F" w:rsidR="00A124DA" w:rsidRPr="00942FF7" w:rsidRDefault="00A124DA" w:rsidP="00942FF7">
      <w:pPr>
        <w:spacing w:line="276" w:lineRule="auto"/>
        <w:rPr>
          <w:rFonts w:ascii="Arial" w:hAnsi="Arial" w:cs="Arial"/>
        </w:rPr>
      </w:pPr>
    </w:p>
    <w:p w14:paraId="389A8FB4" w14:textId="1C87C542" w:rsidR="00E317A8" w:rsidRPr="00942FF7" w:rsidRDefault="00E317A8" w:rsidP="00942FF7">
      <w:pPr>
        <w:spacing w:line="276" w:lineRule="auto"/>
        <w:rPr>
          <w:rFonts w:ascii="Arial" w:hAnsi="Arial" w:cs="Arial"/>
        </w:rPr>
      </w:pPr>
    </w:p>
    <w:p w14:paraId="51A22E3D" w14:textId="77777777" w:rsidR="00CD760A" w:rsidRPr="00336F1A" w:rsidRDefault="00CD760A" w:rsidP="008C6A48">
      <w:pPr>
        <w:pStyle w:val="Bezodstpw"/>
        <w:spacing w:line="276" w:lineRule="auto"/>
        <w:ind w:left="4956" w:firstLine="708"/>
        <w:rPr>
          <w:rFonts w:ascii="Arial" w:hAnsi="Arial" w:cs="Arial"/>
        </w:rPr>
      </w:pPr>
    </w:p>
    <w:p w14:paraId="70ADB94A" w14:textId="77777777" w:rsidR="00CD760A" w:rsidRDefault="00CD760A" w:rsidP="008C6A48">
      <w:pPr>
        <w:pStyle w:val="Bezodstpw"/>
        <w:spacing w:line="276" w:lineRule="auto"/>
        <w:ind w:left="4956" w:firstLine="708"/>
        <w:rPr>
          <w:rFonts w:ascii="Times New Roman" w:hAnsi="Times New Roman"/>
        </w:rPr>
      </w:pPr>
    </w:p>
    <w:p w14:paraId="1B55847C" w14:textId="3AC84DE8" w:rsidR="008C6A48" w:rsidRDefault="008C6A48" w:rsidP="0051457F">
      <w:pPr>
        <w:pStyle w:val="Bezodstpw"/>
        <w:rPr>
          <w:rFonts w:ascii="Times New Roman" w:hAnsi="Times New Roman"/>
        </w:rPr>
      </w:pPr>
    </w:p>
    <w:p w14:paraId="31619459" w14:textId="7713AD2B" w:rsidR="008C6A48" w:rsidRDefault="008C6A48" w:rsidP="001B1AC7">
      <w:pPr>
        <w:pStyle w:val="Bezodstpw"/>
        <w:ind w:left="4956" w:firstLine="708"/>
        <w:rPr>
          <w:rFonts w:ascii="Times New Roman" w:hAnsi="Times New Roman"/>
        </w:rPr>
      </w:pPr>
    </w:p>
    <w:p w14:paraId="0C88441E" w14:textId="77777777" w:rsidR="00F77AAD" w:rsidRDefault="00F77AAD" w:rsidP="00F77AAD">
      <w:pPr>
        <w:pStyle w:val="Bezodstpw"/>
        <w:spacing w:line="276" w:lineRule="auto"/>
        <w:ind w:left="4956" w:firstLine="708"/>
      </w:pPr>
      <w:r>
        <w:t>Z up. Prezydenta Miasta</w:t>
      </w:r>
    </w:p>
    <w:p w14:paraId="62A9F1D6" w14:textId="77777777" w:rsidR="00F77AAD" w:rsidRDefault="00F77AAD" w:rsidP="00F77AAD">
      <w:pPr>
        <w:pStyle w:val="Bezodstpw"/>
        <w:spacing w:line="276" w:lineRule="auto"/>
        <w:ind w:left="4956" w:firstLine="708"/>
      </w:pPr>
      <w:r>
        <w:t xml:space="preserve">    Naczelnik Wydziału</w:t>
      </w:r>
    </w:p>
    <w:p w14:paraId="2CAF8EC3" w14:textId="77777777" w:rsidR="00F77AAD" w:rsidRDefault="00F77AAD" w:rsidP="00F77AAD">
      <w:pPr>
        <w:pStyle w:val="Bezodstpw"/>
        <w:spacing w:line="276" w:lineRule="auto"/>
      </w:pP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Geodezji i Gospodarki Gruntami</w:t>
      </w:r>
    </w:p>
    <w:p w14:paraId="66049785" w14:textId="77777777" w:rsidR="00F77AAD" w:rsidRDefault="00F77AAD" w:rsidP="00F77AAD">
      <w:pPr>
        <w:pStyle w:val="Bezodstpw"/>
        <w:spacing w:line="276" w:lineRule="auto"/>
      </w:pPr>
      <w:r>
        <w:tab/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Stanisław Czuchara</w:t>
      </w:r>
    </w:p>
    <w:p w14:paraId="48E74CEC" w14:textId="6C7ECEC7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57CF885A" w14:textId="4FAEB970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D0CE83B" w14:textId="73362ADF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0017AE91" w14:textId="2790A667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34C79F5" w14:textId="57EFB0DA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216076FC" w14:textId="0CC16895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2D5D718" w14:textId="10A9B20D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592059CA" w14:textId="492175A5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23AB1DEC" w14:textId="76A7BE8C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1C45FC92" w14:textId="43F71C52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A0640DD" w14:textId="5CF35EA3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F8272E5" w14:textId="4A7EB9AC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AA5C656" w14:textId="44B6BCB0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3171980F" w14:textId="6DE35568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45506E71" w14:textId="39A9C20A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4085BD12" w14:textId="65B3214C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24113E92" w14:textId="449A3856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6B701827" w14:textId="465B7300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3D5790F4" w14:textId="6360C531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1279DFDD" w14:textId="688DECD0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27C2C500" w14:textId="760C57E1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52944C7F" w14:textId="1E47846C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38AFE65F" w14:textId="4F259AC2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70AEF2EB" w14:textId="77777777" w:rsidR="003B0285" w:rsidRDefault="003B0285" w:rsidP="001B1AC7">
      <w:pPr>
        <w:pStyle w:val="Bezodstpw"/>
        <w:ind w:left="4956" w:firstLine="708"/>
        <w:rPr>
          <w:rFonts w:ascii="Times New Roman" w:hAnsi="Times New Roman"/>
        </w:rPr>
      </w:pPr>
    </w:p>
    <w:p w14:paraId="2CD8790A" w14:textId="47983F80" w:rsidR="001B1AC7" w:rsidRPr="00D577C6" w:rsidRDefault="0051457F" w:rsidP="0051457F">
      <w:pPr>
        <w:pStyle w:val="Bezodstpw"/>
        <w:ind w:left="4956"/>
        <w:rPr>
          <w:rFonts w:ascii="Arial" w:hAnsi="Arial" w:cs="Arial"/>
        </w:rPr>
      </w:pPr>
      <w:r>
        <w:rPr>
          <w:rFonts w:ascii="Times New Roman" w:hAnsi="Times New Roman"/>
        </w:rPr>
        <w:t xml:space="preserve">    </w:t>
      </w:r>
      <w:r>
        <w:rPr>
          <w:rFonts w:ascii="Arial" w:hAnsi="Arial" w:cs="Arial"/>
        </w:rPr>
        <w:t xml:space="preserve"> </w:t>
      </w:r>
      <w:r w:rsidR="001B1AC7" w:rsidRPr="00D577C6">
        <w:rPr>
          <w:rFonts w:ascii="Arial" w:hAnsi="Arial" w:cs="Arial"/>
        </w:rPr>
        <w:t>Prezydent Miasta</w:t>
      </w:r>
      <w:r>
        <w:rPr>
          <w:rFonts w:ascii="Arial" w:hAnsi="Arial" w:cs="Arial"/>
        </w:rPr>
        <w:t xml:space="preserve"> Tarnobrzega </w:t>
      </w:r>
    </w:p>
    <w:p w14:paraId="07A84363" w14:textId="223B067C" w:rsidR="001B1AC7" w:rsidRPr="00D577C6" w:rsidRDefault="001B1AC7" w:rsidP="001B1AC7">
      <w:pPr>
        <w:pStyle w:val="Bezodstpw"/>
        <w:rPr>
          <w:rFonts w:ascii="Arial" w:hAnsi="Arial" w:cs="Arial"/>
        </w:rPr>
      </w:pP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</w:t>
      </w:r>
      <w:r w:rsidR="0051457F">
        <w:rPr>
          <w:rFonts w:ascii="Arial" w:hAnsi="Arial" w:cs="Arial"/>
        </w:rPr>
        <w:t xml:space="preserve">Łukasz Nowak </w:t>
      </w:r>
    </w:p>
    <w:p w14:paraId="437B470F" w14:textId="36C8FDD9" w:rsidR="001B1AC7" w:rsidRPr="00D577C6" w:rsidRDefault="001B1AC7" w:rsidP="0051457F">
      <w:pPr>
        <w:pStyle w:val="Bezodstpw"/>
        <w:rPr>
          <w:rFonts w:ascii="Arial" w:hAnsi="Arial" w:cs="Arial"/>
        </w:rPr>
      </w:pP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 </w:t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</w:r>
      <w:r w:rsidRPr="00D577C6">
        <w:rPr>
          <w:rFonts w:ascii="Arial" w:hAnsi="Arial" w:cs="Arial"/>
        </w:rPr>
        <w:tab/>
        <w:t xml:space="preserve">    </w:t>
      </w:r>
    </w:p>
    <w:p w14:paraId="6B61EDF4" w14:textId="77777777" w:rsidR="001B1AC7" w:rsidRDefault="001B1AC7" w:rsidP="001B1AC7">
      <w:pPr>
        <w:pStyle w:val="Bezodstpw"/>
      </w:pPr>
    </w:p>
    <w:p w14:paraId="7373201D" w14:textId="22A3F225" w:rsidR="00E317A8" w:rsidRDefault="00E317A8" w:rsidP="00A124DA">
      <w:pPr>
        <w:spacing w:line="240" w:lineRule="auto"/>
        <w:rPr>
          <w:rFonts w:ascii="Times New Roman" w:hAnsi="Times New Roman"/>
        </w:rPr>
      </w:pPr>
    </w:p>
    <w:p w14:paraId="068D47CB" w14:textId="77777777" w:rsidR="00E317A8" w:rsidRPr="00E317A8" w:rsidRDefault="00E317A8" w:rsidP="00A124DA">
      <w:pPr>
        <w:spacing w:line="240" w:lineRule="auto"/>
        <w:rPr>
          <w:rFonts w:ascii="Times New Roman" w:hAnsi="Times New Roman"/>
          <w:b/>
          <w:bCs/>
        </w:rPr>
      </w:pPr>
    </w:p>
    <w:sectPr w:rsidR="00E317A8" w:rsidRPr="00E317A8" w:rsidSect="00866E9C">
      <w:pgSz w:w="11906" w:h="16838"/>
      <w:pgMar w:top="113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500F9"/>
    <w:multiLevelType w:val="hybridMultilevel"/>
    <w:tmpl w:val="69462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6B"/>
    <w:rsid w:val="000031E4"/>
    <w:rsid w:val="00012FC2"/>
    <w:rsid w:val="00025839"/>
    <w:rsid w:val="00037B02"/>
    <w:rsid w:val="00040517"/>
    <w:rsid w:val="00041A20"/>
    <w:rsid w:val="000454B1"/>
    <w:rsid w:val="00063B44"/>
    <w:rsid w:val="0006508D"/>
    <w:rsid w:val="000747A5"/>
    <w:rsid w:val="00084B7B"/>
    <w:rsid w:val="000A082B"/>
    <w:rsid w:val="000B0FDA"/>
    <w:rsid w:val="000C213F"/>
    <w:rsid w:val="000C702C"/>
    <w:rsid w:val="000D5BED"/>
    <w:rsid w:val="000E0B05"/>
    <w:rsid w:val="000E0E00"/>
    <w:rsid w:val="000F36BD"/>
    <w:rsid w:val="001009EF"/>
    <w:rsid w:val="00105F0C"/>
    <w:rsid w:val="00122F22"/>
    <w:rsid w:val="0013327B"/>
    <w:rsid w:val="00135875"/>
    <w:rsid w:val="00146497"/>
    <w:rsid w:val="0015177E"/>
    <w:rsid w:val="00153895"/>
    <w:rsid w:val="00155855"/>
    <w:rsid w:val="00156008"/>
    <w:rsid w:val="00164EBD"/>
    <w:rsid w:val="001667C3"/>
    <w:rsid w:val="001730EF"/>
    <w:rsid w:val="00196528"/>
    <w:rsid w:val="001A6CE9"/>
    <w:rsid w:val="001B1AC7"/>
    <w:rsid w:val="001B1E5E"/>
    <w:rsid w:val="001C2585"/>
    <w:rsid w:val="001C2CDE"/>
    <w:rsid w:val="001C7A72"/>
    <w:rsid w:val="001D100E"/>
    <w:rsid w:val="001D17B3"/>
    <w:rsid w:val="001D7B0C"/>
    <w:rsid w:val="001E20A5"/>
    <w:rsid w:val="001E5792"/>
    <w:rsid w:val="001E6750"/>
    <w:rsid w:val="001F4F18"/>
    <w:rsid w:val="001F686C"/>
    <w:rsid w:val="002030EA"/>
    <w:rsid w:val="002046F6"/>
    <w:rsid w:val="00221858"/>
    <w:rsid w:val="00233F0F"/>
    <w:rsid w:val="00237AB4"/>
    <w:rsid w:val="00246509"/>
    <w:rsid w:val="00250B54"/>
    <w:rsid w:val="0025455C"/>
    <w:rsid w:val="00257E5C"/>
    <w:rsid w:val="00266F82"/>
    <w:rsid w:val="002770FA"/>
    <w:rsid w:val="00277E74"/>
    <w:rsid w:val="00283304"/>
    <w:rsid w:val="0028358A"/>
    <w:rsid w:val="0028660F"/>
    <w:rsid w:val="0029702E"/>
    <w:rsid w:val="002A3501"/>
    <w:rsid w:val="002A4361"/>
    <w:rsid w:val="002B0D5C"/>
    <w:rsid w:val="002B2159"/>
    <w:rsid w:val="002C45A3"/>
    <w:rsid w:val="002D266D"/>
    <w:rsid w:val="002D3176"/>
    <w:rsid w:val="002D5A1D"/>
    <w:rsid w:val="00300181"/>
    <w:rsid w:val="00311C71"/>
    <w:rsid w:val="00317373"/>
    <w:rsid w:val="00333360"/>
    <w:rsid w:val="00336F1A"/>
    <w:rsid w:val="0034111C"/>
    <w:rsid w:val="003528D8"/>
    <w:rsid w:val="0036182F"/>
    <w:rsid w:val="00376754"/>
    <w:rsid w:val="0038480A"/>
    <w:rsid w:val="003850F1"/>
    <w:rsid w:val="0039335E"/>
    <w:rsid w:val="00395A81"/>
    <w:rsid w:val="003B0285"/>
    <w:rsid w:val="003B1552"/>
    <w:rsid w:val="003B7311"/>
    <w:rsid w:val="003C6F0A"/>
    <w:rsid w:val="003E1C9D"/>
    <w:rsid w:val="003E20A5"/>
    <w:rsid w:val="003F0586"/>
    <w:rsid w:val="003F5658"/>
    <w:rsid w:val="003F67BD"/>
    <w:rsid w:val="00407B85"/>
    <w:rsid w:val="0042736F"/>
    <w:rsid w:val="004343E2"/>
    <w:rsid w:val="00437429"/>
    <w:rsid w:val="004527F7"/>
    <w:rsid w:val="00470A9D"/>
    <w:rsid w:val="00477218"/>
    <w:rsid w:val="00485AEF"/>
    <w:rsid w:val="00487AFC"/>
    <w:rsid w:val="004906B9"/>
    <w:rsid w:val="0049172A"/>
    <w:rsid w:val="004938D9"/>
    <w:rsid w:val="00494FBB"/>
    <w:rsid w:val="0049542A"/>
    <w:rsid w:val="004958F6"/>
    <w:rsid w:val="00496CEB"/>
    <w:rsid w:val="00497972"/>
    <w:rsid w:val="004A6D95"/>
    <w:rsid w:val="004B5D75"/>
    <w:rsid w:val="004C2030"/>
    <w:rsid w:val="004C3EF6"/>
    <w:rsid w:val="004C4D69"/>
    <w:rsid w:val="004D3CA2"/>
    <w:rsid w:val="004D4545"/>
    <w:rsid w:val="004E0B11"/>
    <w:rsid w:val="004E1C3C"/>
    <w:rsid w:val="004E3EBD"/>
    <w:rsid w:val="004E67EE"/>
    <w:rsid w:val="004F6B9A"/>
    <w:rsid w:val="004F70A8"/>
    <w:rsid w:val="00500314"/>
    <w:rsid w:val="0051457F"/>
    <w:rsid w:val="00521F0F"/>
    <w:rsid w:val="00526A82"/>
    <w:rsid w:val="00532465"/>
    <w:rsid w:val="00535F0A"/>
    <w:rsid w:val="00536F6C"/>
    <w:rsid w:val="005423E6"/>
    <w:rsid w:val="00550D0E"/>
    <w:rsid w:val="00552D37"/>
    <w:rsid w:val="00572D65"/>
    <w:rsid w:val="005754BA"/>
    <w:rsid w:val="00584F12"/>
    <w:rsid w:val="00590709"/>
    <w:rsid w:val="00590F7D"/>
    <w:rsid w:val="005B0131"/>
    <w:rsid w:val="005B5F8D"/>
    <w:rsid w:val="005C7821"/>
    <w:rsid w:val="005C7CB6"/>
    <w:rsid w:val="005D3F50"/>
    <w:rsid w:val="005E4DD9"/>
    <w:rsid w:val="005F61E5"/>
    <w:rsid w:val="005F6779"/>
    <w:rsid w:val="00600052"/>
    <w:rsid w:val="006039AF"/>
    <w:rsid w:val="00604AFD"/>
    <w:rsid w:val="00613078"/>
    <w:rsid w:val="00633338"/>
    <w:rsid w:val="00643B83"/>
    <w:rsid w:val="0065445B"/>
    <w:rsid w:val="0065594B"/>
    <w:rsid w:val="00662C78"/>
    <w:rsid w:val="006638F7"/>
    <w:rsid w:val="006763F0"/>
    <w:rsid w:val="00694042"/>
    <w:rsid w:val="006A2F78"/>
    <w:rsid w:val="006C1CB4"/>
    <w:rsid w:val="006C547D"/>
    <w:rsid w:val="006C5F03"/>
    <w:rsid w:val="006C63F1"/>
    <w:rsid w:val="006E000B"/>
    <w:rsid w:val="006E61E8"/>
    <w:rsid w:val="006F065F"/>
    <w:rsid w:val="0071330B"/>
    <w:rsid w:val="00715024"/>
    <w:rsid w:val="007231C3"/>
    <w:rsid w:val="00731456"/>
    <w:rsid w:val="00751302"/>
    <w:rsid w:val="007525C0"/>
    <w:rsid w:val="00754EA7"/>
    <w:rsid w:val="00756C52"/>
    <w:rsid w:val="00757764"/>
    <w:rsid w:val="0076440F"/>
    <w:rsid w:val="00782706"/>
    <w:rsid w:val="007827B0"/>
    <w:rsid w:val="007920FE"/>
    <w:rsid w:val="007923C1"/>
    <w:rsid w:val="00793D2F"/>
    <w:rsid w:val="007B11C2"/>
    <w:rsid w:val="007B1E93"/>
    <w:rsid w:val="007B77A4"/>
    <w:rsid w:val="007C2960"/>
    <w:rsid w:val="007C2B8C"/>
    <w:rsid w:val="007D3318"/>
    <w:rsid w:val="007E131F"/>
    <w:rsid w:val="007E34F6"/>
    <w:rsid w:val="007F7DEF"/>
    <w:rsid w:val="008069E9"/>
    <w:rsid w:val="00814A96"/>
    <w:rsid w:val="00817B2B"/>
    <w:rsid w:val="00821590"/>
    <w:rsid w:val="00862F31"/>
    <w:rsid w:val="00863C19"/>
    <w:rsid w:val="00866E9C"/>
    <w:rsid w:val="00871866"/>
    <w:rsid w:val="00880DAB"/>
    <w:rsid w:val="00882096"/>
    <w:rsid w:val="00884960"/>
    <w:rsid w:val="00884E10"/>
    <w:rsid w:val="008863A0"/>
    <w:rsid w:val="008909C8"/>
    <w:rsid w:val="0089609E"/>
    <w:rsid w:val="008A0387"/>
    <w:rsid w:val="008C05B5"/>
    <w:rsid w:val="008C6A48"/>
    <w:rsid w:val="008E7270"/>
    <w:rsid w:val="008F6D02"/>
    <w:rsid w:val="008F752A"/>
    <w:rsid w:val="00930D30"/>
    <w:rsid w:val="0093725E"/>
    <w:rsid w:val="00942D46"/>
    <w:rsid w:val="00942FF7"/>
    <w:rsid w:val="0094748B"/>
    <w:rsid w:val="0095789B"/>
    <w:rsid w:val="00961A93"/>
    <w:rsid w:val="00964F23"/>
    <w:rsid w:val="00970E95"/>
    <w:rsid w:val="0097638C"/>
    <w:rsid w:val="00994D7E"/>
    <w:rsid w:val="00995421"/>
    <w:rsid w:val="009A585A"/>
    <w:rsid w:val="009B3D7A"/>
    <w:rsid w:val="009B53C8"/>
    <w:rsid w:val="009C11A4"/>
    <w:rsid w:val="009D2BFF"/>
    <w:rsid w:val="009D3EF2"/>
    <w:rsid w:val="009D52F9"/>
    <w:rsid w:val="009E260A"/>
    <w:rsid w:val="009E7FB1"/>
    <w:rsid w:val="009F1BDB"/>
    <w:rsid w:val="009F4952"/>
    <w:rsid w:val="00A124DA"/>
    <w:rsid w:val="00A12CAE"/>
    <w:rsid w:val="00A2430F"/>
    <w:rsid w:val="00A26435"/>
    <w:rsid w:val="00A415D7"/>
    <w:rsid w:val="00A416DA"/>
    <w:rsid w:val="00A428B0"/>
    <w:rsid w:val="00A43EF0"/>
    <w:rsid w:val="00A55995"/>
    <w:rsid w:val="00A562E0"/>
    <w:rsid w:val="00A574B2"/>
    <w:rsid w:val="00A57589"/>
    <w:rsid w:val="00A61686"/>
    <w:rsid w:val="00A636B1"/>
    <w:rsid w:val="00A6629E"/>
    <w:rsid w:val="00A74911"/>
    <w:rsid w:val="00A755ED"/>
    <w:rsid w:val="00A84FB5"/>
    <w:rsid w:val="00A87C8A"/>
    <w:rsid w:val="00A91B55"/>
    <w:rsid w:val="00AA1CA0"/>
    <w:rsid w:val="00AA3266"/>
    <w:rsid w:val="00AA77D3"/>
    <w:rsid w:val="00AB1E26"/>
    <w:rsid w:val="00AB78A0"/>
    <w:rsid w:val="00AC29CF"/>
    <w:rsid w:val="00AC5138"/>
    <w:rsid w:val="00AD0E82"/>
    <w:rsid w:val="00AD6155"/>
    <w:rsid w:val="00AE43E3"/>
    <w:rsid w:val="00AF25DF"/>
    <w:rsid w:val="00B0563B"/>
    <w:rsid w:val="00B24B62"/>
    <w:rsid w:val="00B27AB1"/>
    <w:rsid w:val="00B474D6"/>
    <w:rsid w:val="00B56C67"/>
    <w:rsid w:val="00B615D6"/>
    <w:rsid w:val="00BA1000"/>
    <w:rsid w:val="00BB4456"/>
    <w:rsid w:val="00BB6F34"/>
    <w:rsid w:val="00BC43E8"/>
    <w:rsid w:val="00BC7DF1"/>
    <w:rsid w:val="00BD5EAD"/>
    <w:rsid w:val="00BE2545"/>
    <w:rsid w:val="00BF5F4E"/>
    <w:rsid w:val="00C0030A"/>
    <w:rsid w:val="00C02DDE"/>
    <w:rsid w:val="00C0783A"/>
    <w:rsid w:val="00C1139C"/>
    <w:rsid w:val="00C15AE1"/>
    <w:rsid w:val="00C15FE4"/>
    <w:rsid w:val="00C249FE"/>
    <w:rsid w:val="00C24ACA"/>
    <w:rsid w:val="00C31B76"/>
    <w:rsid w:val="00C571F5"/>
    <w:rsid w:val="00C758B6"/>
    <w:rsid w:val="00C76E17"/>
    <w:rsid w:val="00C83396"/>
    <w:rsid w:val="00C86626"/>
    <w:rsid w:val="00C869F3"/>
    <w:rsid w:val="00C92616"/>
    <w:rsid w:val="00C93AE2"/>
    <w:rsid w:val="00CA140C"/>
    <w:rsid w:val="00CB275F"/>
    <w:rsid w:val="00CB3204"/>
    <w:rsid w:val="00CB6833"/>
    <w:rsid w:val="00CD760A"/>
    <w:rsid w:val="00CD7D0D"/>
    <w:rsid w:val="00CE19E6"/>
    <w:rsid w:val="00CF42DC"/>
    <w:rsid w:val="00CF7169"/>
    <w:rsid w:val="00CF73B8"/>
    <w:rsid w:val="00D03C64"/>
    <w:rsid w:val="00D04913"/>
    <w:rsid w:val="00D15244"/>
    <w:rsid w:val="00D1596B"/>
    <w:rsid w:val="00D17AD0"/>
    <w:rsid w:val="00D2039C"/>
    <w:rsid w:val="00D36319"/>
    <w:rsid w:val="00D50B33"/>
    <w:rsid w:val="00D577C6"/>
    <w:rsid w:val="00D77D89"/>
    <w:rsid w:val="00D936D2"/>
    <w:rsid w:val="00DB542C"/>
    <w:rsid w:val="00DB6FC4"/>
    <w:rsid w:val="00DE47AD"/>
    <w:rsid w:val="00E01104"/>
    <w:rsid w:val="00E0268B"/>
    <w:rsid w:val="00E1046F"/>
    <w:rsid w:val="00E212AB"/>
    <w:rsid w:val="00E2288D"/>
    <w:rsid w:val="00E26775"/>
    <w:rsid w:val="00E317A8"/>
    <w:rsid w:val="00E37004"/>
    <w:rsid w:val="00E40968"/>
    <w:rsid w:val="00E41535"/>
    <w:rsid w:val="00E45F02"/>
    <w:rsid w:val="00E53BCF"/>
    <w:rsid w:val="00E66455"/>
    <w:rsid w:val="00E70139"/>
    <w:rsid w:val="00E90309"/>
    <w:rsid w:val="00E930B0"/>
    <w:rsid w:val="00E96AB1"/>
    <w:rsid w:val="00EA3315"/>
    <w:rsid w:val="00EA37E5"/>
    <w:rsid w:val="00EB45BD"/>
    <w:rsid w:val="00EC44AA"/>
    <w:rsid w:val="00EC7DEE"/>
    <w:rsid w:val="00ED28D2"/>
    <w:rsid w:val="00EE0246"/>
    <w:rsid w:val="00EE08A9"/>
    <w:rsid w:val="00EE50D4"/>
    <w:rsid w:val="00EF0961"/>
    <w:rsid w:val="00EF3C5E"/>
    <w:rsid w:val="00EF57D3"/>
    <w:rsid w:val="00EF6111"/>
    <w:rsid w:val="00F00AF2"/>
    <w:rsid w:val="00F01503"/>
    <w:rsid w:val="00F01B6B"/>
    <w:rsid w:val="00F02990"/>
    <w:rsid w:val="00F03E56"/>
    <w:rsid w:val="00F11610"/>
    <w:rsid w:val="00F118C8"/>
    <w:rsid w:val="00F20BB7"/>
    <w:rsid w:val="00F24003"/>
    <w:rsid w:val="00F322EF"/>
    <w:rsid w:val="00F41654"/>
    <w:rsid w:val="00F42B5A"/>
    <w:rsid w:val="00F502D9"/>
    <w:rsid w:val="00F6009B"/>
    <w:rsid w:val="00F674BD"/>
    <w:rsid w:val="00F73791"/>
    <w:rsid w:val="00F77AAD"/>
    <w:rsid w:val="00FB781D"/>
    <w:rsid w:val="00FC1087"/>
    <w:rsid w:val="00FD1EE0"/>
    <w:rsid w:val="00FE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DAC0"/>
  <w15:docId w15:val="{60ABF03D-F055-4B3F-8F5E-D7F12A58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596B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43EF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6DA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5594B"/>
    <w:pPr>
      <w:spacing w:line="240" w:lineRule="auto"/>
      <w:ind w:firstLine="708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594B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55E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7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tarnobrze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7E8-32FA-4369-B5D7-9AEF4951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10</cp:revision>
  <cp:lastPrinted>2024-08-05T06:33:00Z</cp:lastPrinted>
  <dcterms:created xsi:type="dcterms:W3CDTF">2024-08-28T07:25:00Z</dcterms:created>
  <dcterms:modified xsi:type="dcterms:W3CDTF">2024-08-30T11:27:00Z</dcterms:modified>
</cp:coreProperties>
</file>