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A01CE" w14:textId="77777777" w:rsidR="001441CC" w:rsidRPr="001441CC" w:rsidRDefault="001441CC" w:rsidP="001441CC">
      <w:pPr>
        <w:spacing w:after="120" w:line="300" w:lineRule="auto"/>
        <w:contextualSpacing/>
        <w:rPr>
          <w:rFonts w:ascii="Arial" w:hAnsi="Arial" w:cs="Arial"/>
          <w:sz w:val="24"/>
          <w:szCs w:val="24"/>
        </w:rPr>
      </w:pPr>
      <w:r w:rsidRPr="001441CC">
        <w:rPr>
          <w:rFonts w:ascii="Arial" w:hAnsi="Arial" w:cs="Arial"/>
          <w:sz w:val="24"/>
          <w:szCs w:val="24"/>
        </w:rPr>
        <w:t>Prezydent Miasta Tarnobrzega</w:t>
      </w:r>
    </w:p>
    <w:p w14:paraId="16D43346" w14:textId="77777777" w:rsidR="001441CC" w:rsidRPr="001441CC" w:rsidRDefault="001441CC" w:rsidP="001441CC">
      <w:pPr>
        <w:spacing w:after="120" w:line="300" w:lineRule="auto"/>
        <w:contextualSpacing/>
        <w:rPr>
          <w:rFonts w:ascii="Arial" w:hAnsi="Arial" w:cs="Arial"/>
          <w:sz w:val="24"/>
          <w:szCs w:val="24"/>
        </w:rPr>
      </w:pPr>
      <w:r w:rsidRPr="001441CC">
        <w:rPr>
          <w:rFonts w:ascii="Arial" w:hAnsi="Arial" w:cs="Arial"/>
          <w:sz w:val="24"/>
          <w:szCs w:val="24"/>
        </w:rPr>
        <w:t>ul. Kościuszki 32</w:t>
      </w:r>
    </w:p>
    <w:p w14:paraId="65BFCC95" w14:textId="77777777" w:rsidR="001441CC" w:rsidRPr="001441CC" w:rsidRDefault="001441CC" w:rsidP="001441CC">
      <w:pPr>
        <w:spacing w:after="120" w:line="300" w:lineRule="auto"/>
        <w:contextualSpacing/>
        <w:rPr>
          <w:rFonts w:ascii="Arial" w:hAnsi="Arial" w:cs="Arial"/>
          <w:sz w:val="24"/>
          <w:szCs w:val="24"/>
        </w:rPr>
      </w:pPr>
      <w:r w:rsidRPr="001441CC">
        <w:rPr>
          <w:rFonts w:ascii="Arial" w:hAnsi="Arial" w:cs="Arial"/>
          <w:sz w:val="24"/>
          <w:szCs w:val="24"/>
        </w:rPr>
        <w:t>39-400 Tarnobrzeg</w:t>
      </w:r>
    </w:p>
    <w:p w14:paraId="0A186D43" w14:textId="77777777" w:rsidR="001441CC" w:rsidRPr="001441CC" w:rsidRDefault="001441CC" w:rsidP="001441CC">
      <w:pPr>
        <w:spacing w:after="0" w:line="30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62463DA" w14:textId="77777777" w:rsidR="009E63D0" w:rsidRPr="001441CC" w:rsidRDefault="001441CC" w:rsidP="00991A56">
      <w:pPr>
        <w:spacing w:after="0" w:line="30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441CC">
        <w:rPr>
          <w:rFonts w:ascii="Arial" w:eastAsia="Calibri" w:hAnsi="Arial" w:cs="Arial"/>
          <w:b/>
          <w:bCs/>
          <w:sz w:val="24"/>
          <w:szCs w:val="24"/>
        </w:rPr>
        <w:t>O</w:t>
      </w:r>
      <w:r w:rsidR="009E63D0" w:rsidRPr="001441CC">
        <w:rPr>
          <w:rFonts w:ascii="Arial" w:eastAsia="Calibri" w:hAnsi="Arial" w:cs="Arial"/>
          <w:b/>
          <w:bCs/>
          <w:sz w:val="24"/>
          <w:szCs w:val="24"/>
        </w:rPr>
        <w:t>GŁOSZENIE</w:t>
      </w:r>
    </w:p>
    <w:p w14:paraId="1D178B19" w14:textId="77777777" w:rsidR="000D29B7" w:rsidRPr="001441CC" w:rsidRDefault="008B1C23" w:rsidP="00991A56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1441CC">
        <w:rPr>
          <w:rFonts w:ascii="Arial" w:hAnsi="Arial" w:cs="Arial"/>
          <w:b/>
          <w:sz w:val="24"/>
          <w:szCs w:val="24"/>
        </w:rPr>
        <w:t xml:space="preserve">z dnia </w:t>
      </w:r>
      <w:r w:rsidR="00960018" w:rsidRPr="001441CC">
        <w:rPr>
          <w:rFonts w:ascii="Arial" w:hAnsi="Arial" w:cs="Arial"/>
          <w:b/>
          <w:sz w:val="24"/>
          <w:szCs w:val="24"/>
        </w:rPr>
        <w:t>11</w:t>
      </w:r>
      <w:r w:rsidR="00970C5C" w:rsidRPr="001441CC">
        <w:rPr>
          <w:rFonts w:ascii="Arial" w:hAnsi="Arial" w:cs="Arial"/>
          <w:b/>
          <w:sz w:val="24"/>
          <w:szCs w:val="24"/>
        </w:rPr>
        <w:t>.09</w:t>
      </w:r>
      <w:r w:rsidR="009D496F" w:rsidRPr="001441CC">
        <w:rPr>
          <w:rFonts w:ascii="Arial" w:hAnsi="Arial" w:cs="Arial"/>
          <w:b/>
          <w:sz w:val="24"/>
          <w:szCs w:val="24"/>
        </w:rPr>
        <w:t>.</w:t>
      </w:r>
      <w:r w:rsidRPr="001441CC">
        <w:rPr>
          <w:rFonts w:ascii="Arial" w:hAnsi="Arial" w:cs="Arial"/>
          <w:b/>
          <w:sz w:val="24"/>
          <w:szCs w:val="24"/>
        </w:rPr>
        <w:t>2024 r.</w:t>
      </w:r>
    </w:p>
    <w:p w14:paraId="2B3FFCF3" w14:textId="77777777" w:rsidR="00485DF6" w:rsidRPr="001441CC" w:rsidRDefault="00485DF6" w:rsidP="001441CC">
      <w:pPr>
        <w:spacing w:after="0" w:line="300" w:lineRule="auto"/>
        <w:rPr>
          <w:rFonts w:ascii="Arial" w:hAnsi="Arial" w:cs="Arial"/>
          <w:b/>
          <w:sz w:val="24"/>
          <w:szCs w:val="24"/>
        </w:rPr>
      </w:pPr>
    </w:p>
    <w:p w14:paraId="50D7B8F6" w14:textId="77777777" w:rsidR="000D29B7" w:rsidRPr="001441CC" w:rsidRDefault="000D29B7" w:rsidP="001441CC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7EDFA887" w14:textId="77777777" w:rsidR="009D496F" w:rsidRPr="001441CC" w:rsidRDefault="00F06FD1" w:rsidP="001441CC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441CC">
        <w:rPr>
          <w:rFonts w:ascii="Arial" w:hAnsi="Arial" w:cs="Arial"/>
          <w:sz w:val="24"/>
          <w:szCs w:val="24"/>
        </w:rPr>
        <w:tab/>
      </w:r>
      <w:r w:rsidR="008B1C23" w:rsidRPr="001441CC">
        <w:rPr>
          <w:rFonts w:ascii="Arial" w:hAnsi="Arial" w:cs="Arial"/>
          <w:sz w:val="24"/>
          <w:szCs w:val="24"/>
        </w:rPr>
        <w:t>Stosownie do</w:t>
      </w:r>
      <w:r w:rsidR="00597C91" w:rsidRPr="001441CC">
        <w:rPr>
          <w:rFonts w:ascii="Arial" w:hAnsi="Arial" w:cs="Arial"/>
          <w:sz w:val="24"/>
          <w:szCs w:val="24"/>
        </w:rPr>
        <w:t xml:space="preserve"> art. </w:t>
      </w:r>
      <w:r w:rsidR="002F2D2A" w:rsidRPr="001441CC">
        <w:rPr>
          <w:rFonts w:ascii="Arial" w:hAnsi="Arial" w:cs="Arial"/>
          <w:sz w:val="24"/>
          <w:szCs w:val="24"/>
        </w:rPr>
        <w:t xml:space="preserve">49, art. </w:t>
      </w:r>
      <w:r w:rsidR="00597C91" w:rsidRPr="001441CC">
        <w:rPr>
          <w:rFonts w:ascii="Arial" w:hAnsi="Arial" w:cs="Arial"/>
          <w:sz w:val="24"/>
          <w:szCs w:val="24"/>
        </w:rPr>
        <w:t>49</w:t>
      </w:r>
      <w:r w:rsidR="002F2D2A" w:rsidRPr="001441CC">
        <w:rPr>
          <w:rFonts w:ascii="Arial" w:hAnsi="Arial" w:cs="Arial"/>
          <w:sz w:val="24"/>
          <w:szCs w:val="24"/>
        </w:rPr>
        <w:t xml:space="preserve">a oraz </w:t>
      </w:r>
      <w:r w:rsidR="00C73522" w:rsidRPr="001441CC">
        <w:rPr>
          <w:rFonts w:ascii="Arial" w:hAnsi="Arial" w:cs="Arial"/>
          <w:sz w:val="24"/>
          <w:szCs w:val="24"/>
        </w:rPr>
        <w:t xml:space="preserve">art. 79 § 1 i § 2 </w:t>
      </w:r>
      <w:r w:rsidR="00235FD6" w:rsidRPr="001441CC">
        <w:rPr>
          <w:rFonts w:ascii="Arial" w:hAnsi="Arial" w:cs="Arial"/>
          <w:sz w:val="24"/>
          <w:szCs w:val="24"/>
        </w:rPr>
        <w:t>ustawy z dnia 14 czerwca 1960 r. – Kodeks postępowania administracyjnego (</w:t>
      </w:r>
      <w:proofErr w:type="spellStart"/>
      <w:r w:rsidR="00235FD6" w:rsidRPr="001441CC">
        <w:rPr>
          <w:rFonts w:ascii="Arial" w:hAnsi="Arial" w:cs="Arial"/>
          <w:sz w:val="24"/>
          <w:szCs w:val="24"/>
        </w:rPr>
        <w:t>t.j</w:t>
      </w:r>
      <w:proofErr w:type="spellEnd"/>
      <w:r w:rsidR="00235FD6" w:rsidRPr="001441CC">
        <w:rPr>
          <w:rFonts w:ascii="Arial" w:hAnsi="Arial" w:cs="Arial"/>
          <w:sz w:val="24"/>
          <w:szCs w:val="24"/>
        </w:rPr>
        <w:t>. Dz. U. z 202</w:t>
      </w:r>
      <w:r w:rsidR="009D496F" w:rsidRPr="001441CC">
        <w:rPr>
          <w:rFonts w:ascii="Arial" w:hAnsi="Arial" w:cs="Arial"/>
          <w:sz w:val="24"/>
          <w:szCs w:val="24"/>
        </w:rPr>
        <w:t>4</w:t>
      </w:r>
      <w:r w:rsidR="00235FD6" w:rsidRPr="001441CC">
        <w:rPr>
          <w:rFonts w:ascii="Arial" w:hAnsi="Arial" w:cs="Arial"/>
          <w:sz w:val="24"/>
          <w:szCs w:val="24"/>
        </w:rPr>
        <w:t xml:space="preserve"> r. poz. </w:t>
      </w:r>
      <w:r w:rsidR="009D496F" w:rsidRPr="001441CC">
        <w:rPr>
          <w:rFonts w:ascii="Arial" w:hAnsi="Arial" w:cs="Arial"/>
          <w:sz w:val="24"/>
          <w:szCs w:val="24"/>
        </w:rPr>
        <w:t>572</w:t>
      </w:r>
      <w:r w:rsidR="00C73522" w:rsidRPr="001441CC">
        <w:rPr>
          <w:rFonts w:ascii="Arial" w:hAnsi="Arial" w:cs="Arial"/>
          <w:sz w:val="24"/>
          <w:szCs w:val="24"/>
        </w:rPr>
        <w:t>)</w:t>
      </w:r>
    </w:p>
    <w:p w14:paraId="65514A36" w14:textId="77777777" w:rsidR="00597C91" w:rsidRPr="001441CC" w:rsidRDefault="00597C91" w:rsidP="001441CC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7A98ED87" w14:textId="77777777" w:rsidR="00235FD6" w:rsidRPr="001441CC" w:rsidRDefault="008B1C23" w:rsidP="001441CC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1441CC">
        <w:rPr>
          <w:rFonts w:ascii="Arial" w:hAnsi="Arial" w:cs="Arial"/>
          <w:b/>
          <w:sz w:val="24"/>
          <w:szCs w:val="24"/>
        </w:rPr>
        <w:t>PREZYDENT MIASTA TARNOBRZEGA ZAWIADAMIA</w:t>
      </w:r>
      <w:r w:rsidR="00597C91" w:rsidRPr="001441CC">
        <w:rPr>
          <w:rFonts w:ascii="Arial" w:hAnsi="Arial" w:cs="Arial"/>
          <w:b/>
          <w:sz w:val="24"/>
          <w:szCs w:val="24"/>
        </w:rPr>
        <w:t>,</w:t>
      </w:r>
    </w:p>
    <w:p w14:paraId="57DD542B" w14:textId="77777777" w:rsidR="00223758" w:rsidRPr="001441CC" w:rsidRDefault="00223758" w:rsidP="001441CC">
      <w:pPr>
        <w:spacing w:after="0" w:line="300" w:lineRule="auto"/>
        <w:rPr>
          <w:rFonts w:ascii="Arial" w:hAnsi="Arial" w:cs="Arial"/>
          <w:b/>
          <w:sz w:val="24"/>
          <w:szCs w:val="24"/>
        </w:rPr>
      </w:pPr>
    </w:p>
    <w:p w14:paraId="60F2E6D6" w14:textId="77777777" w:rsidR="00597C91" w:rsidRPr="001441CC" w:rsidRDefault="00597C91" w:rsidP="001441CC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41CC">
        <w:rPr>
          <w:rFonts w:ascii="Arial" w:hAnsi="Arial" w:cs="Arial"/>
          <w:sz w:val="24"/>
          <w:szCs w:val="24"/>
        </w:rPr>
        <w:t xml:space="preserve">że </w:t>
      </w:r>
      <w:r w:rsidR="002F2D2A" w:rsidRPr="001441CC">
        <w:rPr>
          <w:rFonts w:ascii="Arial" w:hAnsi="Arial" w:cs="Arial"/>
          <w:sz w:val="24"/>
          <w:szCs w:val="24"/>
        </w:rPr>
        <w:t xml:space="preserve">w sprawie o ustalenie i wypłatę </w:t>
      </w:r>
      <w:r w:rsidR="002F2D2A" w:rsidRPr="001441CC">
        <w:rPr>
          <w:rFonts w:ascii="Arial" w:eastAsia="Times New Roman" w:hAnsi="Arial" w:cs="Arial"/>
          <w:sz w:val="24"/>
          <w:szCs w:val="24"/>
          <w:lang w:eastAsia="pl-PL"/>
        </w:rPr>
        <w:t xml:space="preserve">odszkodowania za prawo użytkowania wieczystego nieruchomości oznaczonej nr </w:t>
      </w:r>
      <w:proofErr w:type="spellStart"/>
      <w:r w:rsidR="002F2D2A" w:rsidRPr="001441CC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="002F2D2A" w:rsidRPr="001441CC">
        <w:rPr>
          <w:rFonts w:ascii="Arial" w:eastAsia="Times New Roman" w:hAnsi="Arial" w:cs="Arial"/>
          <w:sz w:val="24"/>
          <w:szCs w:val="24"/>
          <w:lang w:eastAsia="pl-PL"/>
        </w:rPr>
        <w:t xml:space="preserve">. 3627/104 o pow. 0,0041 ha, położonej w Tarnobrzegu, obręb 12 – Tarnobrzeg, powstałej z podziału działki ewidencyjnej nr 3627/1 o pow. 0,2145 ha, położonej w Tarnobrzegu, obręb 12 – Tarnobrzeg </w:t>
      </w:r>
      <w:r w:rsidRPr="001441CC">
        <w:rPr>
          <w:rFonts w:ascii="Arial" w:hAnsi="Arial" w:cs="Arial"/>
          <w:sz w:val="24"/>
          <w:szCs w:val="24"/>
        </w:rPr>
        <w:t>na podstawie art. 84 ustawy z dnia 14 czerwca 1960 r. – Kodeks postępowania a</w:t>
      </w:r>
      <w:r w:rsidR="00B342F9" w:rsidRPr="001441CC">
        <w:rPr>
          <w:rFonts w:ascii="Arial" w:hAnsi="Arial" w:cs="Arial"/>
          <w:sz w:val="24"/>
          <w:szCs w:val="24"/>
        </w:rPr>
        <w:t>dministracyjnego (</w:t>
      </w:r>
      <w:proofErr w:type="spellStart"/>
      <w:r w:rsidR="00B342F9" w:rsidRPr="001441CC">
        <w:rPr>
          <w:rFonts w:ascii="Arial" w:hAnsi="Arial" w:cs="Arial"/>
          <w:sz w:val="24"/>
          <w:szCs w:val="24"/>
        </w:rPr>
        <w:t>t.j</w:t>
      </w:r>
      <w:proofErr w:type="spellEnd"/>
      <w:r w:rsidR="00B342F9" w:rsidRPr="001441CC">
        <w:rPr>
          <w:rFonts w:ascii="Arial" w:hAnsi="Arial" w:cs="Arial"/>
          <w:sz w:val="24"/>
          <w:szCs w:val="24"/>
        </w:rPr>
        <w:t>. Dz. U. z </w:t>
      </w:r>
      <w:r w:rsidRPr="001441CC">
        <w:rPr>
          <w:rFonts w:ascii="Arial" w:hAnsi="Arial" w:cs="Arial"/>
          <w:sz w:val="24"/>
          <w:szCs w:val="24"/>
        </w:rPr>
        <w:t xml:space="preserve">2024 r. poz. 572) powołano rzeczoznawcę majątkowego Pana </w:t>
      </w:r>
      <w:r w:rsidR="002F2D2A" w:rsidRPr="001441CC">
        <w:rPr>
          <w:rFonts w:ascii="Arial" w:hAnsi="Arial" w:cs="Arial"/>
          <w:sz w:val="24"/>
          <w:szCs w:val="24"/>
        </w:rPr>
        <w:t xml:space="preserve">Krzysztofa </w:t>
      </w:r>
      <w:proofErr w:type="spellStart"/>
      <w:r w:rsidR="002F2D2A" w:rsidRPr="001441CC">
        <w:rPr>
          <w:rFonts w:ascii="Arial" w:hAnsi="Arial" w:cs="Arial"/>
          <w:sz w:val="24"/>
          <w:szCs w:val="24"/>
        </w:rPr>
        <w:t>Łeptucha</w:t>
      </w:r>
      <w:proofErr w:type="spellEnd"/>
      <w:r w:rsidR="002F2D2A" w:rsidRPr="001441CC">
        <w:rPr>
          <w:rFonts w:ascii="Arial" w:hAnsi="Arial" w:cs="Arial"/>
          <w:sz w:val="24"/>
          <w:szCs w:val="24"/>
        </w:rPr>
        <w:t xml:space="preserve"> w </w:t>
      </w:r>
      <w:r w:rsidRPr="001441CC">
        <w:rPr>
          <w:rFonts w:ascii="Arial" w:hAnsi="Arial" w:cs="Arial"/>
          <w:sz w:val="24"/>
          <w:szCs w:val="24"/>
        </w:rPr>
        <w:t xml:space="preserve">charakterze biegłego, celem sporządzenia operatu szacunkowego ustalającego wartość prawa </w:t>
      </w:r>
      <w:r w:rsidR="002F2D2A" w:rsidRPr="001441CC">
        <w:rPr>
          <w:rFonts w:ascii="Arial" w:hAnsi="Arial" w:cs="Arial"/>
          <w:sz w:val="24"/>
          <w:szCs w:val="24"/>
        </w:rPr>
        <w:t>użytkowania wieczystego</w:t>
      </w:r>
      <w:r w:rsidRPr="001441CC">
        <w:rPr>
          <w:rFonts w:ascii="Arial" w:hAnsi="Arial" w:cs="Arial"/>
          <w:sz w:val="24"/>
          <w:szCs w:val="24"/>
        </w:rPr>
        <w:t xml:space="preserve"> ww. nieruchomości.</w:t>
      </w:r>
    </w:p>
    <w:p w14:paraId="618E8B30" w14:textId="77777777" w:rsidR="00597C91" w:rsidRPr="001441CC" w:rsidRDefault="00597C91" w:rsidP="001441CC">
      <w:pPr>
        <w:spacing w:after="0" w:line="300" w:lineRule="auto"/>
        <w:ind w:firstLine="708"/>
        <w:rPr>
          <w:rFonts w:ascii="Arial" w:hAnsi="Arial" w:cs="Arial"/>
          <w:sz w:val="24"/>
          <w:szCs w:val="24"/>
        </w:rPr>
      </w:pPr>
      <w:r w:rsidRPr="001441CC">
        <w:rPr>
          <w:rFonts w:ascii="Arial" w:hAnsi="Arial" w:cs="Arial"/>
          <w:sz w:val="24"/>
          <w:szCs w:val="24"/>
        </w:rPr>
        <w:t xml:space="preserve">Biegły został zobowiązany do przedłożenia operatu szacunkowego w formie pisemnej w siedzibie organu w terminie </w:t>
      </w:r>
      <w:r w:rsidR="002F2D2A" w:rsidRPr="001441CC">
        <w:rPr>
          <w:rFonts w:ascii="Arial" w:hAnsi="Arial" w:cs="Arial"/>
          <w:sz w:val="24"/>
          <w:szCs w:val="24"/>
        </w:rPr>
        <w:t>21</w:t>
      </w:r>
      <w:r w:rsidRPr="001441CC">
        <w:rPr>
          <w:rFonts w:ascii="Arial" w:hAnsi="Arial" w:cs="Arial"/>
          <w:sz w:val="24"/>
          <w:szCs w:val="24"/>
        </w:rPr>
        <w:t xml:space="preserve"> dni od dnia doręczenia postanowienia o powołaniu.</w:t>
      </w:r>
    </w:p>
    <w:p w14:paraId="347E9C69" w14:textId="77777777" w:rsidR="00597C91" w:rsidRPr="001441CC" w:rsidRDefault="00597C91" w:rsidP="001441CC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441CC">
        <w:rPr>
          <w:rFonts w:ascii="Arial" w:hAnsi="Arial" w:cs="Arial"/>
          <w:sz w:val="24"/>
          <w:szCs w:val="24"/>
        </w:rPr>
        <w:tab/>
        <w:t xml:space="preserve">Stosownie do art. 79 § 2 Kpa </w:t>
      </w:r>
      <w:r w:rsidR="003671D6" w:rsidRPr="001441CC">
        <w:rPr>
          <w:rFonts w:ascii="Arial" w:hAnsi="Arial" w:cs="Arial"/>
          <w:sz w:val="24"/>
          <w:szCs w:val="24"/>
        </w:rPr>
        <w:t xml:space="preserve">osoby, którym przysługuje prawo </w:t>
      </w:r>
      <w:r w:rsidR="002F2D2A" w:rsidRPr="001441CC">
        <w:rPr>
          <w:rFonts w:ascii="Arial" w:hAnsi="Arial" w:cs="Arial"/>
          <w:sz w:val="24"/>
          <w:szCs w:val="24"/>
        </w:rPr>
        <w:t>użytkowania wieczystego powyższej nieruchomości</w:t>
      </w:r>
      <w:r w:rsidR="003671D6" w:rsidRPr="001441CC">
        <w:rPr>
          <w:rFonts w:ascii="Arial" w:hAnsi="Arial" w:cs="Arial"/>
          <w:sz w:val="24"/>
          <w:szCs w:val="24"/>
        </w:rPr>
        <w:t xml:space="preserve"> </w:t>
      </w:r>
      <w:r w:rsidRPr="001441CC">
        <w:rPr>
          <w:rFonts w:ascii="Arial" w:hAnsi="Arial" w:cs="Arial"/>
          <w:sz w:val="24"/>
          <w:szCs w:val="24"/>
        </w:rPr>
        <w:t>maja prawo</w:t>
      </w:r>
      <w:r w:rsidR="003671D6" w:rsidRPr="001441CC">
        <w:rPr>
          <w:rFonts w:ascii="Arial" w:hAnsi="Arial" w:cs="Arial"/>
          <w:sz w:val="24"/>
          <w:szCs w:val="24"/>
        </w:rPr>
        <w:t>,</w:t>
      </w:r>
      <w:r w:rsidRPr="001441CC">
        <w:rPr>
          <w:rFonts w:ascii="Arial" w:hAnsi="Arial" w:cs="Arial"/>
          <w:sz w:val="24"/>
          <w:szCs w:val="24"/>
        </w:rPr>
        <w:t xml:space="preserve"> brać czynny udział w przeprowadzeniu dowodu, mogą zadawać pytania świadkom, biegłym i stronom oraz składać wyjaśnienia.</w:t>
      </w:r>
    </w:p>
    <w:p w14:paraId="7843382A" w14:textId="77777777" w:rsidR="002F2D2A" w:rsidRPr="001441CC" w:rsidRDefault="002F2D2A" w:rsidP="001441CC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441CC">
        <w:rPr>
          <w:rFonts w:ascii="Arial" w:hAnsi="Arial" w:cs="Arial"/>
          <w:sz w:val="24"/>
          <w:szCs w:val="24"/>
        </w:rPr>
        <w:t>Spadkobierc</w:t>
      </w:r>
      <w:r w:rsidR="00B342F9" w:rsidRPr="001441CC">
        <w:rPr>
          <w:rFonts w:ascii="Arial" w:hAnsi="Arial" w:cs="Arial"/>
          <w:sz w:val="24"/>
          <w:szCs w:val="24"/>
        </w:rPr>
        <w:t>y</w:t>
      </w:r>
      <w:r w:rsidRPr="001441CC">
        <w:rPr>
          <w:rFonts w:ascii="Arial" w:hAnsi="Arial" w:cs="Arial"/>
          <w:sz w:val="24"/>
          <w:szCs w:val="24"/>
        </w:rPr>
        <w:t xml:space="preserve"> po Pani Irenie Ścież</w:t>
      </w:r>
      <w:r w:rsidR="00B342F9" w:rsidRPr="001441CC">
        <w:rPr>
          <w:rFonts w:ascii="Arial" w:hAnsi="Arial" w:cs="Arial"/>
          <w:sz w:val="24"/>
          <w:szCs w:val="24"/>
        </w:rPr>
        <w:t xml:space="preserve">ce mają prawo do powyższych czynności </w:t>
      </w:r>
      <w:r w:rsidR="00970C5C" w:rsidRPr="001441CC">
        <w:rPr>
          <w:rFonts w:ascii="Arial" w:hAnsi="Arial" w:cs="Arial"/>
          <w:sz w:val="24"/>
          <w:szCs w:val="24"/>
        </w:rPr>
        <w:t xml:space="preserve">po wykazaniu się </w:t>
      </w:r>
      <w:r w:rsidRPr="001441CC">
        <w:rPr>
          <w:rFonts w:ascii="Arial" w:hAnsi="Arial" w:cs="Arial"/>
          <w:sz w:val="24"/>
          <w:szCs w:val="24"/>
        </w:rPr>
        <w:t xml:space="preserve">stosownymi dokumentami przysługującego im prawa </w:t>
      </w:r>
      <w:r w:rsidR="00B342F9" w:rsidRPr="001441CC">
        <w:rPr>
          <w:rFonts w:ascii="Arial" w:hAnsi="Arial" w:cs="Arial"/>
          <w:sz w:val="24"/>
          <w:szCs w:val="24"/>
        </w:rPr>
        <w:t xml:space="preserve">użytkowania wieczystego ww. </w:t>
      </w:r>
      <w:r w:rsidRPr="001441CC">
        <w:rPr>
          <w:rFonts w:ascii="Arial" w:hAnsi="Arial" w:cs="Arial"/>
          <w:sz w:val="24"/>
          <w:szCs w:val="24"/>
        </w:rPr>
        <w:t>nieruchomości</w:t>
      </w:r>
      <w:r w:rsidR="001E56F0" w:rsidRPr="001441CC">
        <w:rPr>
          <w:rFonts w:ascii="Arial" w:hAnsi="Arial" w:cs="Arial"/>
          <w:sz w:val="24"/>
          <w:szCs w:val="24"/>
        </w:rPr>
        <w:t>.</w:t>
      </w:r>
    </w:p>
    <w:p w14:paraId="45CEA329" w14:textId="77777777" w:rsidR="003671D6" w:rsidRPr="001441CC" w:rsidRDefault="003671D6" w:rsidP="001441CC">
      <w:pPr>
        <w:spacing w:after="0" w:line="300" w:lineRule="auto"/>
        <w:ind w:firstLine="708"/>
        <w:rPr>
          <w:rFonts w:ascii="Arial" w:hAnsi="Arial" w:cs="Arial"/>
          <w:sz w:val="24"/>
          <w:szCs w:val="24"/>
        </w:rPr>
      </w:pPr>
      <w:r w:rsidRPr="001441CC">
        <w:rPr>
          <w:rFonts w:ascii="Arial" w:hAnsi="Arial" w:cs="Arial"/>
          <w:sz w:val="24"/>
          <w:szCs w:val="24"/>
        </w:rPr>
        <w:t>Zawiadomienie niniejsze uważa si</w:t>
      </w:r>
      <w:r w:rsidR="00970C5C" w:rsidRPr="001441CC">
        <w:rPr>
          <w:rFonts w:ascii="Arial" w:hAnsi="Arial" w:cs="Arial"/>
          <w:sz w:val="24"/>
          <w:szCs w:val="24"/>
        </w:rPr>
        <w:t>ę za dokonane po upływie 14 dni</w:t>
      </w:r>
      <w:r w:rsidRPr="001441CC">
        <w:rPr>
          <w:rFonts w:ascii="Arial" w:hAnsi="Arial" w:cs="Arial"/>
          <w:sz w:val="24"/>
          <w:szCs w:val="24"/>
        </w:rPr>
        <w:t xml:space="preserve"> od dnia, w którym nastąpiło publiczne ogłoszenie.</w:t>
      </w:r>
    </w:p>
    <w:p w14:paraId="23563822" w14:textId="77777777" w:rsidR="00597C91" w:rsidRPr="001441CC" w:rsidRDefault="00597C91" w:rsidP="001441CC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3DB43AD5" w14:textId="77777777" w:rsidR="00597C91" w:rsidRPr="001441CC" w:rsidRDefault="00597C91" w:rsidP="001441CC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4641C5FC" w14:textId="77777777" w:rsidR="00ED0967" w:rsidRPr="001441CC" w:rsidRDefault="00ED0967" w:rsidP="00991A56">
      <w:pPr>
        <w:pStyle w:val="Bezodstpw"/>
        <w:spacing w:line="300" w:lineRule="auto"/>
        <w:jc w:val="left"/>
        <w:rPr>
          <w:rFonts w:ascii="Arial" w:hAnsi="Arial" w:cs="Arial"/>
          <w:b/>
          <w:szCs w:val="24"/>
        </w:rPr>
      </w:pPr>
      <w:r w:rsidRPr="001441CC">
        <w:rPr>
          <w:rFonts w:ascii="Arial" w:hAnsi="Arial" w:cs="Arial"/>
          <w:b/>
          <w:szCs w:val="24"/>
        </w:rPr>
        <w:t>z up. PREZYDENTA MIASTA</w:t>
      </w:r>
    </w:p>
    <w:p w14:paraId="64552EC2" w14:textId="77777777" w:rsidR="00ED0967" w:rsidRPr="001441CC" w:rsidRDefault="00ED0967" w:rsidP="00991A56">
      <w:pPr>
        <w:pStyle w:val="Bezodstpw"/>
        <w:spacing w:line="300" w:lineRule="auto"/>
        <w:jc w:val="left"/>
        <w:rPr>
          <w:rFonts w:ascii="Arial" w:hAnsi="Arial" w:cs="Arial"/>
          <w:szCs w:val="24"/>
        </w:rPr>
      </w:pPr>
      <w:r w:rsidRPr="001441CC">
        <w:rPr>
          <w:rFonts w:ascii="Arial" w:hAnsi="Arial" w:cs="Arial"/>
          <w:szCs w:val="24"/>
        </w:rPr>
        <w:t>Naczelnik Wydziału</w:t>
      </w:r>
    </w:p>
    <w:p w14:paraId="32EFBCFE" w14:textId="77777777" w:rsidR="00ED0967" w:rsidRPr="001441CC" w:rsidRDefault="00ED0967" w:rsidP="00991A56">
      <w:pPr>
        <w:pStyle w:val="Bezodstpw"/>
        <w:spacing w:line="300" w:lineRule="auto"/>
        <w:jc w:val="left"/>
        <w:rPr>
          <w:rFonts w:ascii="Arial" w:hAnsi="Arial" w:cs="Arial"/>
          <w:szCs w:val="24"/>
        </w:rPr>
      </w:pPr>
      <w:r w:rsidRPr="001441CC">
        <w:rPr>
          <w:rFonts w:ascii="Arial" w:hAnsi="Arial" w:cs="Arial"/>
          <w:szCs w:val="24"/>
        </w:rPr>
        <w:t>Geodezji i Gospodarki Gruntami</w:t>
      </w:r>
    </w:p>
    <w:p w14:paraId="3232210F" w14:textId="77777777" w:rsidR="006436C4" w:rsidRPr="001441CC" w:rsidRDefault="00ED0967" w:rsidP="00991A56">
      <w:pPr>
        <w:pStyle w:val="Bezodstpw"/>
        <w:spacing w:line="300" w:lineRule="auto"/>
        <w:jc w:val="left"/>
        <w:rPr>
          <w:rFonts w:ascii="Arial" w:hAnsi="Arial" w:cs="Arial"/>
          <w:szCs w:val="24"/>
        </w:rPr>
      </w:pPr>
      <w:r w:rsidRPr="001441CC">
        <w:rPr>
          <w:rFonts w:ascii="Arial" w:hAnsi="Arial" w:cs="Arial"/>
          <w:szCs w:val="24"/>
        </w:rPr>
        <w:t>Stanisław Czuchara</w:t>
      </w:r>
    </w:p>
    <w:sectPr w:rsidR="006436C4" w:rsidRPr="001441CC" w:rsidSect="0085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86A9B" w14:textId="77777777" w:rsidR="00C549B0" w:rsidRDefault="00C549B0" w:rsidP="000D29B7">
      <w:pPr>
        <w:spacing w:after="0" w:line="240" w:lineRule="auto"/>
      </w:pPr>
      <w:r>
        <w:separator/>
      </w:r>
    </w:p>
  </w:endnote>
  <w:endnote w:type="continuationSeparator" w:id="0">
    <w:p w14:paraId="7533E56D" w14:textId="77777777" w:rsidR="00C549B0" w:rsidRDefault="00C549B0" w:rsidP="000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6A529" w14:textId="77777777" w:rsidR="00C549B0" w:rsidRDefault="00C549B0" w:rsidP="000D29B7">
      <w:pPr>
        <w:spacing w:after="0" w:line="240" w:lineRule="auto"/>
      </w:pPr>
      <w:r>
        <w:separator/>
      </w:r>
    </w:p>
  </w:footnote>
  <w:footnote w:type="continuationSeparator" w:id="0">
    <w:p w14:paraId="2F653994" w14:textId="77777777" w:rsidR="00C549B0" w:rsidRDefault="00C549B0" w:rsidP="000D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240EE"/>
    <w:multiLevelType w:val="hybridMultilevel"/>
    <w:tmpl w:val="9FF87590"/>
    <w:lvl w:ilvl="0" w:tplc="7D72FCE8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7"/>
    <w:rsid w:val="0002106A"/>
    <w:rsid w:val="000505B4"/>
    <w:rsid w:val="000B0F57"/>
    <w:rsid w:val="000B56A8"/>
    <w:rsid w:val="000C47A8"/>
    <w:rsid w:val="000D29B7"/>
    <w:rsid w:val="000E03DC"/>
    <w:rsid w:val="00115D27"/>
    <w:rsid w:val="001438A4"/>
    <w:rsid w:val="001441CC"/>
    <w:rsid w:val="00157851"/>
    <w:rsid w:val="00182720"/>
    <w:rsid w:val="001A266E"/>
    <w:rsid w:val="001E56F0"/>
    <w:rsid w:val="00202453"/>
    <w:rsid w:val="0021709B"/>
    <w:rsid w:val="00223758"/>
    <w:rsid w:val="0022673E"/>
    <w:rsid w:val="00235FD6"/>
    <w:rsid w:val="002469EE"/>
    <w:rsid w:val="002865EF"/>
    <w:rsid w:val="00293BE6"/>
    <w:rsid w:val="002C2452"/>
    <w:rsid w:val="002E1DF1"/>
    <w:rsid w:val="002F2D2A"/>
    <w:rsid w:val="00302231"/>
    <w:rsid w:val="003201E5"/>
    <w:rsid w:val="00346DE8"/>
    <w:rsid w:val="003671D6"/>
    <w:rsid w:val="003C619B"/>
    <w:rsid w:val="003E5F4F"/>
    <w:rsid w:val="003E750C"/>
    <w:rsid w:val="00416080"/>
    <w:rsid w:val="00420614"/>
    <w:rsid w:val="00485DF6"/>
    <w:rsid w:val="00495F08"/>
    <w:rsid w:val="00501F11"/>
    <w:rsid w:val="00532DF6"/>
    <w:rsid w:val="00570A58"/>
    <w:rsid w:val="00587173"/>
    <w:rsid w:val="00597C91"/>
    <w:rsid w:val="006436C4"/>
    <w:rsid w:val="00663FA7"/>
    <w:rsid w:val="00683418"/>
    <w:rsid w:val="006F6DBF"/>
    <w:rsid w:val="007628F9"/>
    <w:rsid w:val="00775608"/>
    <w:rsid w:val="00776C32"/>
    <w:rsid w:val="00801252"/>
    <w:rsid w:val="00801F6B"/>
    <w:rsid w:val="00803580"/>
    <w:rsid w:val="00822BA9"/>
    <w:rsid w:val="00822BBA"/>
    <w:rsid w:val="00831A3B"/>
    <w:rsid w:val="00853C18"/>
    <w:rsid w:val="00856E5B"/>
    <w:rsid w:val="008812C5"/>
    <w:rsid w:val="0089314C"/>
    <w:rsid w:val="008B1C23"/>
    <w:rsid w:val="008B4A85"/>
    <w:rsid w:val="008E7126"/>
    <w:rsid w:val="00960018"/>
    <w:rsid w:val="00970C5C"/>
    <w:rsid w:val="00972564"/>
    <w:rsid w:val="00991A56"/>
    <w:rsid w:val="009D496F"/>
    <w:rsid w:val="009D5374"/>
    <w:rsid w:val="009E262A"/>
    <w:rsid w:val="009E63D0"/>
    <w:rsid w:val="00A03D1A"/>
    <w:rsid w:val="00A20602"/>
    <w:rsid w:val="00A45CB2"/>
    <w:rsid w:val="00A5277B"/>
    <w:rsid w:val="00A540AC"/>
    <w:rsid w:val="00A6494F"/>
    <w:rsid w:val="00A8008D"/>
    <w:rsid w:val="00AC7508"/>
    <w:rsid w:val="00AD40A7"/>
    <w:rsid w:val="00AF75D4"/>
    <w:rsid w:val="00B116BA"/>
    <w:rsid w:val="00B342F9"/>
    <w:rsid w:val="00B41513"/>
    <w:rsid w:val="00B509FA"/>
    <w:rsid w:val="00BA7DE2"/>
    <w:rsid w:val="00BB20D0"/>
    <w:rsid w:val="00BF0ECF"/>
    <w:rsid w:val="00C45610"/>
    <w:rsid w:val="00C504A5"/>
    <w:rsid w:val="00C549B0"/>
    <w:rsid w:val="00C73522"/>
    <w:rsid w:val="00C779A9"/>
    <w:rsid w:val="00C97D8E"/>
    <w:rsid w:val="00CB2E9E"/>
    <w:rsid w:val="00CD6F23"/>
    <w:rsid w:val="00D02E9D"/>
    <w:rsid w:val="00D06A7B"/>
    <w:rsid w:val="00D1598D"/>
    <w:rsid w:val="00DA24A1"/>
    <w:rsid w:val="00DB40CC"/>
    <w:rsid w:val="00EA7447"/>
    <w:rsid w:val="00ED0967"/>
    <w:rsid w:val="00ED6D86"/>
    <w:rsid w:val="00F06FD1"/>
    <w:rsid w:val="00F345D5"/>
    <w:rsid w:val="00F600AF"/>
    <w:rsid w:val="00F6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8A57"/>
  <w15:docId w15:val="{C86660E2-A005-4652-B868-3169CEFD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B7"/>
  </w:style>
  <w:style w:type="paragraph" w:styleId="Stopka">
    <w:name w:val="footer"/>
    <w:basedOn w:val="Normalny"/>
    <w:link w:val="Stopka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B7"/>
  </w:style>
  <w:style w:type="paragraph" w:styleId="Akapitzlist">
    <w:name w:val="List Paragraph"/>
    <w:basedOn w:val="Normalny"/>
    <w:uiPriority w:val="34"/>
    <w:qFormat/>
    <w:rsid w:val="00853C18"/>
    <w:pPr>
      <w:ind w:left="720"/>
      <w:contextualSpacing/>
    </w:pPr>
  </w:style>
  <w:style w:type="paragraph" w:styleId="Bezodstpw">
    <w:name w:val="No Spacing"/>
    <w:uiPriority w:val="1"/>
    <w:qFormat/>
    <w:rsid w:val="00ED096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3D36-6224-46C4-929C-32A9329B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m.smialek</dc:creator>
  <cp:lastModifiedBy>K.Urbaniak</cp:lastModifiedBy>
  <cp:revision>2</cp:revision>
  <cp:lastPrinted>2024-09-11T11:35:00Z</cp:lastPrinted>
  <dcterms:created xsi:type="dcterms:W3CDTF">2024-09-17T09:33:00Z</dcterms:created>
  <dcterms:modified xsi:type="dcterms:W3CDTF">2024-09-17T09:33:00Z</dcterms:modified>
</cp:coreProperties>
</file>