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4E10A" w14:textId="77777777" w:rsidR="009E63D0" w:rsidRPr="007E05B8" w:rsidRDefault="007E05B8" w:rsidP="007E05B8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OG</w:t>
      </w:r>
      <w:r w:rsidR="009E63D0" w:rsidRPr="007E05B8">
        <w:rPr>
          <w:rFonts w:ascii="Arial" w:eastAsia="Calibri" w:hAnsi="Arial" w:cs="Arial"/>
          <w:b/>
          <w:bCs/>
          <w:sz w:val="24"/>
          <w:szCs w:val="24"/>
        </w:rPr>
        <w:t>ŁOSZENIE</w:t>
      </w:r>
    </w:p>
    <w:p w14:paraId="16EA0F95" w14:textId="77777777" w:rsidR="000D29B7" w:rsidRPr="007E05B8" w:rsidRDefault="008B1C23" w:rsidP="007E05B8">
      <w:pPr>
        <w:spacing w:after="0"/>
        <w:rPr>
          <w:rFonts w:ascii="Arial" w:hAnsi="Arial" w:cs="Arial"/>
          <w:b/>
          <w:sz w:val="24"/>
          <w:szCs w:val="24"/>
        </w:rPr>
      </w:pPr>
      <w:r w:rsidRPr="007E05B8">
        <w:rPr>
          <w:rFonts w:ascii="Arial" w:hAnsi="Arial" w:cs="Arial"/>
          <w:b/>
          <w:sz w:val="24"/>
          <w:szCs w:val="24"/>
        </w:rPr>
        <w:t xml:space="preserve">z dnia </w:t>
      </w:r>
      <w:r w:rsidR="00212EFB">
        <w:rPr>
          <w:rFonts w:ascii="Arial" w:hAnsi="Arial" w:cs="Arial"/>
          <w:b/>
          <w:sz w:val="24"/>
          <w:szCs w:val="24"/>
        </w:rPr>
        <w:t>21</w:t>
      </w:r>
      <w:r w:rsidR="009D496F" w:rsidRPr="007E05B8">
        <w:rPr>
          <w:rFonts w:ascii="Arial" w:hAnsi="Arial" w:cs="Arial"/>
          <w:b/>
          <w:sz w:val="24"/>
          <w:szCs w:val="24"/>
        </w:rPr>
        <w:t>.</w:t>
      </w:r>
      <w:r w:rsidR="00E92F83" w:rsidRPr="007E05B8">
        <w:rPr>
          <w:rFonts w:ascii="Arial" w:hAnsi="Arial" w:cs="Arial"/>
          <w:b/>
          <w:sz w:val="24"/>
          <w:szCs w:val="24"/>
        </w:rPr>
        <w:t>10</w:t>
      </w:r>
      <w:r w:rsidR="009D496F" w:rsidRPr="007E05B8">
        <w:rPr>
          <w:rFonts w:ascii="Arial" w:hAnsi="Arial" w:cs="Arial"/>
          <w:b/>
          <w:sz w:val="24"/>
          <w:szCs w:val="24"/>
        </w:rPr>
        <w:t>.</w:t>
      </w:r>
      <w:r w:rsidRPr="007E05B8">
        <w:rPr>
          <w:rFonts w:ascii="Arial" w:hAnsi="Arial" w:cs="Arial"/>
          <w:b/>
          <w:sz w:val="24"/>
          <w:szCs w:val="24"/>
        </w:rPr>
        <w:t>2024 r.</w:t>
      </w:r>
    </w:p>
    <w:p w14:paraId="2C647D87" w14:textId="77777777" w:rsidR="00485DF6" w:rsidRPr="007E05B8" w:rsidRDefault="00485DF6" w:rsidP="007E05B8">
      <w:pPr>
        <w:spacing w:after="0"/>
        <w:rPr>
          <w:rFonts w:ascii="Arial" w:hAnsi="Arial" w:cs="Arial"/>
          <w:b/>
          <w:sz w:val="24"/>
          <w:szCs w:val="24"/>
        </w:rPr>
      </w:pPr>
    </w:p>
    <w:p w14:paraId="263078F0" w14:textId="77777777" w:rsidR="000D29B7" w:rsidRPr="007E05B8" w:rsidRDefault="000D29B7" w:rsidP="007E05B8">
      <w:pPr>
        <w:spacing w:after="0"/>
        <w:rPr>
          <w:rFonts w:ascii="Arial" w:hAnsi="Arial" w:cs="Arial"/>
          <w:sz w:val="24"/>
          <w:szCs w:val="24"/>
        </w:rPr>
      </w:pPr>
    </w:p>
    <w:p w14:paraId="2C9C614F" w14:textId="77777777" w:rsidR="00235FD6" w:rsidRPr="007E05B8" w:rsidRDefault="00F06FD1" w:rsidP="007E05B8">
      <w:pPr>
        <w:spacing w:after="0"/>
        <w:rPr>
          <w:rFonts w:ascii="Arial" w:hAnsi="Arial" w:cs="Arial"/>
          <w:sz w:val="24"/>
          <w:szCs w:val="24"/>
        </w:rPr>
      </w:pPr>
      <w:r w:rsidRPr="007E05B8">
        <w:rPr>
          <w:rFonts w:ascii="Arial" w:hAnsi="Arial" w:cs="Arial"/>
          <w:sz w:val="24"/>
          <w:szCs w:val="24"/>
        </w:rPr>
        <w:tab/>
      </w:r>
      <w:r w:rsidR="008B1C23" w:rsidRPr="007E05B8">
        <w:rPr>
          <w:rFonts w:ascii="Arial" w:hAnsi="Arial" w:cs="Arial"/>
          <w:sz w:val="24"/>
          <w:szCs w:val="24"/>
        </w:rPr>
        <w:t>Stosownie do</w:t>
      </w:r>
      <w:r w:rsidR="00822BBA" w:rsidRPr="007E05B8">
        <w:rPr>
          <w:rFonts w:ascii="Arial" w:hAnsi="Arial" w:cs="Arial"/>
          <w:sz w:val="24"/>
          <w:szCs w:val="24"/>
        </w:rPr>
        <w:t xml:space="preserve"> art. 49, art. </w:t>
      </w:r>
      <w:r w:rsidR="00E92F83" w:rsidRPr="007E05B8">
        <w:rPr>
          <w:rFonts w:ascii="Arial" w:hAnsi="Arial" w:cs="Arial"/>
          <w:sz w:val="24"/>
          <w:szCs w:val="24"/>
        </w:rPr>
        <w:t>10</w:t>
      </w:r>
      <w:r w:rsidR="00235FD6" w:rsidRPr="007E05B8">
        <w:rPr>
          <w:rFonts w:ascii="Arial" w:hAnsi="Arial" w:cs="Arial"/>
          <w:sz w:val="24"/>
          <w:szCs w:val="24"/>
        </w:rPr>
        <w:t xml:space="preserve"> ustawy z dnia 14 czerwca 1960 r. – Kodeks postępowania administracyjnego (</w:t>
      </w:r>
      <w:proofErr w:type="spellStart"/>
      <w:r w:rsidR="00235FD6" w:rsidRPr="007E05B8">
        <w:rPr>
          <w:rFonts w:ascii="Arial" w:hAnsi="Arial" w:cs="Arial"/>
          <w:sz w:val="24"/>
          <w:szCs w:val="24"/>
        </w:rPr>
        <w:t>t.j</w:t>
      </w:r>
      <w:proofErr w:type="spellEnd"/>
      <w:r w:rsidR="00235FD6" w:rsidRPr="007E05B8">
        <w:rPr>
          <w:rFonts w:ascii="Arial" w:hAnsi="Arial" w:cs="Arial"/>
          <w:sz w:val="24"/>
          <w:szCs w:val="24"/>
        </w:rPr>
        <w:t>. Dz. U. z 202</w:t>
      </w:r>
      <w:r w:rsidR="009D496F" w:rsidRPr="007E05B8">
        <w:rPr>
          <w:rFonts w:ascii="Arial" w:hAnsi="Arial" w:cs="Arial"/>
          <w:sz w:val="24"/>
          <w:szCs w:val="24"/>
        </w:rPr>
        <w:t>4</w:t>
      </w:r>
      <w:r w:rsidR="00235FD6" w:rsidRPr="007E05B8">
        <w:rPr>
          <w:rFonts w:ascii="Arial" w:hAnsi="Arial" w:cs="Arial"/>
          <w:sz w:val="24"/>
          <w:szCs w:val="24"/>
        </w:rPr>
        <w:t xml:space="preserve"> r. poz. </w:t>
      </w:r>
      <w:r w:rsidR="009D496F" w:rsidRPr="007E05B8">
        <w:rPr>
          <w:rFonts w:ascii="Arial" w:hAnsi="Arial" w:cs="Arial"/>
          <w:sz w:val="24"/>
          <w:szCs w:val="24"/>
        </w:rPr>
        <w:t>572</w:t>
      </w:r>
      <w:r w:rsidR="00235FD6" w:rsidRPr="007E05B8">
        <w:rPr>
          <w:rFonts w:ascii="Arial" w:hAnsi="Arial" w:cs="Arial"/>
          <w:sz w:val="24"/>
          <w:szCs w:val="24"/>
        </w:rPr>
        <w:t xml:space="preserve">), </w:t>
      </w:r>
      <w:r w:rsidR="009D496F" w:rsidRPr="007E05B8">
        <w:rPr>
          <w:rFonts w:ascii="Arial" w:hAnsi="Arial" w:cs="Arial"/>
          <w:sz w:val="24"/>
          <w:szCs w:val="24"/>
        </w:rPr>
        <w:t>w związku z art. 12 ust. 4a, 4f i ust. 5, art. 18 ustawy z dnia 10 kwietnia 2003 r. o szczeg</w:t>
      </w:r>
      <w:r w:rsidR="00DB40CC" w:rsidRPr="007E05B8">
        <w:rPr>
          <w:rFonts w:ascii="Arial" w:hAnsi="Arial" w:cs="Arial"/>
          <w:sz w:val="24"/>
          <w:szCs w:val="24"/>
        </w:rPr>
        <w:t>ólnych zasadach przygotowania i </w:t>
      </w:r>
      <w:r w:rsidR="009D496F" w:rsidRPr="007E05B8">
        <w:rPr>
          <w:rFonts w:ascii="Arial" w:hAnsi="Arial" w:cs="Arial"/>
          <w:sz w:val="24"/>
          <w:szCs w:val="24"/>
        </w:rPr>
        <w:t>realizacji inwestycji w zakresie dróg publicznych (</w:t>
      </w:r>
      <w:proofErr w:type="spellStart"/>
      <w:r w:rsidR="009D496F" w:rsidRPr="007E05B8">
        <w:rPr>
          <w:rFonts w:ascii="Arial" w:hAnsi="Arial" w:cs="Arial"/>
          <w:sz w:val="24"/>
          <w:szCs w:val="24"/>
        </w:rPr>
        <w:t>t.j</w:t>
      </w:r>
      <w:proofErr w:type="spellEnd"/>
      <w:r w:rsidR="009D496F" w:rsidRPr="007E05B8">
        <w:rPr>
          <w:rFonts w:ascii="Arial" w:hAnsi="Arial" w:cs="Arial"/>
          <w:sz w:val="24"/>
          <w:szCs w:val="24"/>
        </w:rPr>
        <w:t>. Dz. U. z 2024 r. poz. 311)</w:t>
      </w:r>
    </w:p>
    <w:p w14:paraId="064DF08A" w14:textId="77777777" w:rsidR="009D496F" w:rsidRPr="007E05B8" w:rsidRDefault="009D496F" w:rsidP="007E05B8">
      <w:pPr>
        <w:spacing w:after="0"/>
        <w:rPr>
          <w:rFonts w:ascii="Arial" w:hAnsi="Arial" w:cs="Arial"/>
          <w:sz w:val="24"/>
          <w:szCs w:val="24"/>
        </w:rPr>
      </w:pPr>
    </w:p>
    <w:p w14:paraId="771193A1" w14:textId="77777777" w:rsidR="00235FD6" w:rsidRPr="007E05B8" w:rsidRDefault="008B1C23" w:rsidP="007E05B8">
      <w:pPr>
        <w:spacing w:after="0"/>
        <w:rPr>
          <w:rFonts w:ascii="Arial" w:hAnsi="Arial" w:cs="Arial"/>
          <w:b/>
          <w:sz w:val="24"/>
          <w:szCs w:val="24"/>
        </w:rPr>
      </w:pPr>
      <w:r w:rsidRPr="007E05B8">
        <w:rPr>
          <w:rFonts w:ascii="Arial" w:hAnsi="Arial" w:cs="Arial"/>
          <w:b/>
          <w:sz w:val="24"/>
          <w:szCs w:val="24"/>
        </w:rPr>
        <w:t>PREZYDENT MIASTA TARNOBRZEGA ZAWIADAMIA</w:t>
      </w:r>
      <w:r w:rsidR="00983A3E" w:rsidRPr="007E05B8">
        <w:rPr>
          <w:rFonts w:ascii="Arial" w:hAnsi="Arial" w:cs="Arial"/>
          <w:b/>
          <w:sz w:val="24"/>
          <w:szCs w:val="24"/>
        </w:rPr>
        <w:t>,</w:t>
      </w:r>
    </w:p>
    <w:p w14:paraId="78597BD9" w14:textId="77777777" w:rsidR="00223758" w:rsidRPr="007E05B8" w:rsidRDefault="00223758" w:rsidP="007E05B8">
      <w:pPr>
        <w:spacing w:after="0"/>
        <w:rPr>
          <w:rFonts w:ascii="Arial" w:hAnsi="Arial" w:cs="Arial"/>
          <w:b/>
          <w:sz w:val="24"/>
          <w:szCs w:val="24"/>
        </w:rPr>
      </w:pPr>
    </w:p>
    <w:p w14:paraId="1BF1377C" w14:textId="77777777" w:rsidR="009D496F" w:rsidRPr="007E05B8" w:rsidRDefault="00983A3E" w:rsidP="007E05B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E05B8">
        <w:rPr>
          <w:rFonts w:ascii="Arial" w:hAnsi="Arial" w:cs="Arial"/>
          <w:sz w:val="24"/>
          <w:szCs w:val="24"/>
        </w:rPr>
        <w:t xml:space="preserve">iż </w:t>
      </w:r>
      <w:r w:rsidR="00B116BA" w:rsidRPr="007E05B8">
        <w:rPr>
          <w:rFonts w:ascii="Arial" w:hAnsi="Arial" w:cs="Arial"/>
          <w:sz w:val="24"/>
          <w:szCs w:val="24"/>
        </w:rPr>
        <w:t>w sprawie o </w:t>
      </w:r>
      <w:r w:rsidR="009D496F" w:rsidRPr="007E05B8">
        <w:rPr>
          <w:rFonts w:ascii="Arial" w:hAnsi="Arial" w:cs="Arial"/>
          <w:sz w:val="24"/>
          <w:szCs w:val="24"/>
        </w:rPr>
        <w:t>ustalenie i wypłatę</w:t>
      </w:r>
      <w:r w:rsidR="008B1C23" w:rsidRPr="007E05B8">
        <w:rPr>
          <w:rFonts w:ascii="Arial" w:hAnsi="Arial" w:cs="Arial"/>
          <w:sz w:val="24"/>
          <w:szCs w:val="24"/>
        </w:rPr>
        <w:t xml:space="preserve"> </w:t>
      </w:r>
      <w:r w:rsidR="009D496F" w:rsidRPr="007E05B8">
        <w:rPr>
          <w:rFonts w:ascii="Arial" w:eastAsia="Times New Roman" w:hAnsi="Arial" w:cs="Arial"/>
          <w:sz w:val="24"/>
          <w:szCs w:val="24"/>
          <w:lang w:eastAsia="pl-PL"/>
        </w:rPr>
        <w:t xml:space="preserve">odszkodowania za prawo własności nieruchomości oznaczonej nr </w:t>
      </w:r>
      <w:proofErr w:type="spellStart"/>
      <w:r w:rsidR="009D496F" w:rsidRPr="007E05B8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="009D496F" w:rsidRPr="007E05B8">
        <w:rPr>
          <w:rFonts w:ascii="Arial" w:eastAsia="Times New Roman" w:hAnsi="Arial" w:cs="Arial"/>
          <w:sz w:val="24"/>
          <w:szCs w:val="24"/>
          <w:lang w:eastAsia="pl-PL"/>
        </w:rPr>
        <w:t>. 3721/10 o pow. 0,0056 położonej w Tarnobrzegu, obręb 12 – Tarnobrzeg, która przeszła z mocy prawa na własność Gminy Tarnobrzeg z dniem, w którym decyzja Prezydenta Miasta Tarnobrzega nr 4/18, znak: UAB-III.6740.4.3.2018 z dnia 02.10.2018 r. o zezwoleniu na rea</w:t>
      </w:r>
      <w:r w:rsidR="00B116BA" w:rsidRPr="007E05B8">
        <w:rPr>
          <w:rFonts w:ascii="Arial" w:eastAsia="Times New Roman" w:hAnsi="Arial" w:cs="Arial"/>
          <w:sz w:val="24"/>
          <w:szCs w:val="24"/>
          <w:lang w:eastAsia="pl-PL"/>
        </w:rPr>
        <w:t>lizację inwestycji drogowej pn. „</w:t>
      </w:r>
      <w:r w:rsidR="009D496F" w:rsidRPr="007E05B8">
        <w:rPr>
          <w:rFonts w:ascii="Arial" w:eastAsia="Times New Roman" w:hAnsi="Arial" w:cs="Arial"/>
          <w:sz w:val="24"/>
          <w:szCs w:val="24"/>
          <w:lang w:eastAsia="pl-PL"/>
        </w:rPr>
        <w:t>Przebudowa drogi gminnej ulicy Kochanowskiego w Tarnobrzegu” stała się ostateczna</w:t>
      </w:r>
      <w:r w:rsidRPr="007E05B8">
        <w:rPr>
          <w:rFonts w:ascii="Arial" w:eastAsia="Times New Roman" w:hAnsi="Arial" w:cs="Arial"/>
          <w:sz w:val="24"/>
          <w:szCs w:val="24"/>
          <w:lang w:eastAsia="pl-PL"/>
        </w:rPr>
        <w:t xml:space="preserve">, został sporządzony przez rzeczoznawcę majątkowego Łukasza Sobczaka operat szacunkowy określający wartość prawa własności powyższej nieruchomości. </w:t>
      </w:r>
    </w:p>
    <w:p w14:paraId="0FEA4912" w14:textId="77777777" w:rsidR="00B116BA" w:rsidRPr="007E05B8" w:rsidRDefault="00831A3B" w:rsidP="007E05B8">
      <w:pPr>
        <w:spacing w:after="0"/>
        <w:rPr>
          <w:rFonts w:ascii="Arial" w:hAnsi="Arial" w:cs="Arial"/>
          <w:sz w:val="24"/>
          <w:szCs w:val="24"/>
        </w:rPr>
      </w:pPr>
      <w:r w:rsidRPr="007E05B8">
        <w:rPr>
          <w:rFonts w:ascii="Arial" w:hAnsi="Arial" w:cs="Arial"/>
          <w:sz w:val="24"/>
          <w:szCs w:val="24"/>
        </w:rPr>
        <w:tab/>
      </w:r>
      <w:r w:rsidR="00115D27" w:rsidRPr="007E05B8">
        <w:rPr>
          <w:rFonts w:ascii="Arial" w:hAnsi="Arial" w:cs="Arial"/>
          <w:sz w:val="24"/>
          <w:szCs w:val="24"/>
        </w:rPr>
        <w:t xml:space="preserve">W związku z powyższym </w:t>
      </w:r>
      <w:r w:rsidR="00983A3E" w:rsidRPr="007E05B8">
        <w:rPr>
          <w:rFonts w:ascii="Arial" w:hAnsi="Arial" w:cs="Arial"/>
          <w:sz w:val="24"/>
          <w:szCs w:val="24"/>
        </w:rPr>
        <w:t>zawiadamia</w:t>
      </w:r>
      <w:r w:rsidR="00115D27" w:rsidRPr="007E05B8">
        <w:rPr>
          <w:rFonts w:ascii="Arial" w:hAnsi="Arial" w:cs="Arial"/>
          <w:sz w:val="24"/>
          <w:szCs w:val="24"/>
        </w:rPr>
        <w:t xml:space="preserve"> się</w:t>
      </w:r>
      <w:r w:rsidR="000E03DC" w:rsidRPr="007E05B8">
        <w:rPr>
          <w:rFonts w:ascii="Arial" w:hAnsi="Arial" w:cs="Arial"/>
          <w:sz w:val="24"/>
          <w:szCs w:val="24"/>
        </w:rPr>
        <w:t>, iż osoby, którym przysługuje prawo własności</w:t>
      </w:r>
      <w:r w:rsidR="00B116BA" w:rsidRPr="007E05B8">
        <w:rPr>
          <w:rFonts w:ascii="Arial" w:hAnsi="Arial" w:cs="Arial"/>
          <w:sz w:val="24"/>
          <w:szCs w:val="24"/>
        </w:rPr>
        <w:t xml:space="preserve"> nieruchomości</w:t>
      </w:r>
      <w:r w:rsidR="00115D27" w:rsidRPr="007E05B8">
        <w:rPr>
          <w:rFonts w:ascii="Arial" w:hAnsi="Arial" w:cs="Arial"/>
          <w:sz w:val="24"/>
          <w:szCs w:val="24"/>
        </w:rPr>
        <w:t xml:space="preserve"> po zmarłym Andrzeju Majchrowskim,</w:t>
      </w:r>
      <w:r w:rsidR="00B116BA" w:rsidRPr="007E05B8">
        <w:rPr>
          <w:rFonts w:ascii="Arial" w:hAnsi="Arial" w:cs="Arial"/>
          <w:sz w:val="24"/>
          <w:szCs w:val="24"/>
        </w:rPr>
        <w:t xml:space="preserve"> oznaczonej nr ewidencyjnym 3721/10 (powstałej w wyniku podziału działki ewid</w:t>
      </w:r>
      <w:r w:rsidR="0011058A" w:rsidRPr="007E05B8">
        <w:rPr>
          <w:rFonts w:ascii="Arial" w:hAnsi="Arial" w:cs="Arial"/>
          <w:sz w:val="24"/>
          <w:szCs w:val="24"/>
        </w:rPr>
        <w:t>encyjnej nr 3721/6) położonej w </w:t>
      </w:r>
      <w:r w:rsidR="00B116BA" w:rsidRPr="007E05B8">
        <w:rPr>
          <w:rFonts w:ascii="Arial" w:hAnsi="Arial" w:cs="Arial"/>
          <w:sz w:val="24"/>
          <w:szCs w:val="24"/>
        </w:rPr>
        <w:t xml:space="preserve">Tarnobrzegu, obręb 12 – Tarnobrzeg, </w:t>
      </w:r>
      <w:r w:rsidR="00DB40CC" w:rsidRPr="007E05B8">
        <w:rPr>
          <w:rFonts w:ascii="Arial" w:hAnsi="Arial" w:cs="Arial"/>
          <w:sz w:val="24"/>
          <w:szCs w:val="24"/>
        </w:rPr>
        <w:t>na podstawie art. 10 § 1 Kodeksu postępowan</w:t>
      </w:r>
      <w:r w:rsidR="00430BD8" w:rsidRPr="007E05B8">
        <w:rPr>
          <w:rFonts w:ascii="Arial" w:hAnsi="Arial" w:cs="Arial"/>
          <w:sz w:val="24"/>
          <w:szCs w:val="24"/>
        </w:rPr>
        <w:t xml:space="preserve">ia administracyjnego mają prawo </w:t>
      </w:r>
      <w:r w:rsidR="00DB40CC" w:rsidRPr="007E05B8">
        <w:rPr>
          <w:rFonts w:ascii="Arial" w:hAnsi="Arial" w:cs="Arial"/>
          <w:sz w:val="24"/>
          <w:szCs w:val="24"/>
        </w:rPr>
        <w:t xml:space="preserve">do </w:t>
      </w:r>
      <w:r w:rsidR="00983A3E" w:rsidRPr="007E05B8">
        <w:rPr>
          <w:rFonts w:ascii="Arial" w:hAnsi="Arial" w:cs="Arial"/>
          <w:sz w:val="24"/>
          <w:szCs w:val="24"/>
        </w:rPr>
        <w:t xml:space="preserve">zapoznania się przed wydaniem decyzji </w:t>
      </w:r>
      <w:r w:rsidR="00430BD8" w:rsidRPr="007E05B8">
        <w:rPr>
          <w:rFonts w:ascii="Arial" w:hAnsi="Arial" w:cs="Arial"/>
          <w:sz w:val="24"/>
          <w:szCs w:val="24"/>
        </w:rPr>
        <w:t>– w terminie 7 dni</w:t>
      </w:r>
      <w:r w:rsidR="00A33045" w:rsidRPr="007E05B8">
        <w:rPr>
          <w:rFonts w:ascii="Arial" w:hAnsi="Arial" w:cs="Arial"/>
          <w:sz w:val="24"/>
          <w:szCs w:val="24"/>
        </w:rPr>
        <w:t xml:space="preserve"> </w:t>
      </w:r>
      <w:r w:rsidR="00430BD8" w:rsidRPr="007E05B8">
        <w:rPr>
          <w:rFonts w:ascii="Arial" w:hAnsi="Arial" w:cs="Arial"/>
          <w:sz w:val="24"/>
          <w:szCs w:val="24"/>
        </w:rPr>
        <w:t xml:space="preserve">- </w:t>
      </w:r>
      <w:r w:rsidR="00983A3E" w:rsidRPr="007E05B8">
        <w:rPr>
          <w:rFonts w:ascii="Arial" w:hAnsi="Arial" w:cs="Arial"/>
          <w:sz w:val="24"/>
          <w:szCs w:val="24"/>
        </w:rPr>
        <w:t xml:space="preserve">z zebranym </w:t>
      </w:r>
      <w:r w:rsidR="00430BD8" w:rsidRPr="007E05B8">
        <w:rPr>
          <w:rFonts w:ascii="Arial" w:hAnsi="Arial" w:cs="Arial"/>
          <w:sz w:val="24"/>
          <w:szCs w:val="24"/>
        </w:rPr>
        <w:t xml:space="preserve">w sprawie </w:t>
      </w:r>
      <w:r w:rsidR="00983A3E" w:rsidRPr="007E05B8">
        <w:rPr>
          <w:rFonts w:ascii="Arial" w:hAnsi="Arial" w:cs="Arial"/>
          <w:sz w:val="24"/>
          <w:szCs w:val="24"/>
        </w:rPr>
        <w:t>ma</w:t>
      </w:r>
      <w:r w:rsidR="00430BD8" w:rsidRPr="007E05B8">
        <w:rPr>
          <w:rFonts w:ascii="Arial" w:hAnsi="Arial" w:cs="Arial"/>
          <w:sz w:val="24"/>
          <w:szCs w:val="24"/>
        </w:rPr>
        <w:t xml:space="preserve">teriałem dowodowym, w tym z operatem szacunkowym oraz wypowiedzenia się co do zebranych dowodów i materiałów oraz zgłoszonych żądań. </w:t>
      </w:r>
      <w:r w:rsidR="00A33045" w:rsidRPr="007E05B8">
        <w:rPr>
          <w:rFonts w:ascii="Arial" w:hAnsi="Arial" w:cs="Arial"/>
          <w:sz w:val="24"/>
          <w:szCs w:val="24"/>
        </w:rPr>
        <w:t xml:space="preserve">Zawiadomienie niniejsze uważa się za dokonane po upływie 14 dni od dnia, w którym nastąpiło publiczne ogłoszenie. </w:t>
      </w:r>
    </w:p>
    <w:p w14:paraId="2A01F3C8" w14:textId="77777777" w:rsidR="00B116BA" w:rsidRPr="007E05B8" w:rsidRDefault="00B116BA" w:rsidP="007E05B8">
      <w:pPr>
        <w:spacing w:after="0"/>
        <w:rPr>
          <w:rFonts w:ascii="Arial" w:hAnsi="Arial" w:cs="Arial"/>
          <w:sz w:val="24"/>
          <w:szCs w:val="24"/>
        </w:rPr>
      </w:pPr>
      <w:r w:rsidRPr="007E05B8">
        <w:rPr>
          <w:rFonts w:ascii="Arial" w:hAnsi="Arial" w:cs="Arial"/>
          <w:sz w:val="24"/>
          <w:szCs w:val="24"/>
        </w:rPr>
        <w:tab/>
        <w:t>Informacji w ww. sprawie udzielamy w Biurze Obsługi Interesantów Urzędu Miasta Tarnobrzega, ul. Mickiewicza 7, stanowisko nr 3, od poniedziałku do piątku w godz. 7:30 – 15:30, we wtorek w godz. 7:30 – 16:30</w:t>
      </w:r>
      <w:r w:rsidR="0011058A" w:rsidRPr="007E05B8">
        <w:rPr>
          <w:rFonts w:ascii="Arial" w:hAnsi="Arial" w:cs="Arial"/>
          <w:sz w:val="24"/>
          <w:szCs w:val="24"/>
        </w:rPr>
        <w:t xml:space="preserve"> (po wcześniejszym telefonicznym uzgodnieniu terminu)</w:t>
      </w:r>
      <w:r w:rsidRPr="007E05B8">
        <w:rPr>
          <w:rFonts w:ascii="Arial" w:hAnsi="Arial" w:cs="Arial"/>
          <w:sz w:val="24"/>
          <w:szCs w:val="24"/>
        </w:rPr>
        <w:t xml:space="preserve"> lub telefonicznie pod numerem tel. (15) 81-81-223.</w:t>
      </w:r>
    </w:p>
    <w:p w14:paraId="27F21AFF" w14:textId="77777777" w:rsidR="009E63D0" w:rsidRPr="007E05B8" w:rsidRDefault="009E63D0" w:rsidP="007E05B8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7E05B8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14:paraId="0E026C3A" w14:textId="77777777" w:rsidR="009E262A" w:rsidRPr="007E05B8" w:rsidRDefault="009E262A" w:rsidP="007E05B8">
      <w:pPr>
        <w:spacing w:after="0"/>
        <w:rPr>
          <w:rFonts w:ascii="Arial" w:hAnsi="Arial" w:cs="Arial"/>
          <w:sz w:val="24"/>
          <w:szCs w:val="24"/>
        </w:rPr>
      </w:pPr>
    </w:p>
    <w:p w14:paraId="0DFE9A68" w14:textId="77777777" w:rsidR="00235FD6" w:rsidRPr="007E05B8" w:rsidRDefault="00235FD6" w:rsidP="007E05B8">
      <w:pPr>
        <w:spacing w:after="0"/>
        <w:rPr>
          <w:rFonts w:ascii="Arial" w:hAnsi="Arial" w:cs="Arial"/>
          <w:b/>
          <w:sz w:val="24"/>
          <w:szCs w:val="24"/>
        </w:rPr>
      </w:pPr>
    </w:p>
    <w:p w14:paraId="7B763722" w14:textId="77777777" w:rsidR="007E05B8" w:rsidRDefault="00ED0967" w:rsidP="007E05B8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E05B8">
        <w:rPr>
          <w:rFonts w:ascii="Arial" w:hAnsi="Arial" w:cs="Arial"/>
          <w:b/>
          <w:szCs w:val="24"/>
        </w:rPr>
        <w:t>z up. PREZYDENTA MIASTA</w:t>
      </w:r>
    </w:p>
    <w:p w14:paraId="012E0BC4" w14:textId="77777777" w:rsidR="00ED0967" w:rsidRPr="007E05B8" w:rsidRDefault="00ED0967" w:rsidP="007E05B8">
      <w:pPr>
        <w:pStyle w:val="Bezodstpw"/>
        <w:spacing w:line="276" w:lineRule="auto"/>
        <w:jc w:val="left"/>
        <w:rPr>
          <w:rFonts w:ascii="Arial" w:hAnsi="Arial" w:cs="Arial"/>
          <w:b/>
          <w:szCs w:val="24"/>
        </w:rPr>
      </w:pPr>
      <w:r w:rsidRPr="007E05B8">
        <w:rPr>
          <w:rFonts w:ascii="Arial" w:hAnsi="Arial" w:cs="Arial"/>
          <w:szCs w:val="24"/>
        </w:rPr>
        <w:t>Naczelnik Wydziału</w:t>
      </w:r>
    </w:p>
    <w:p w14:paraId="5E860DC8" w14:textId="77777777" w:rsidR="007E05B8" w:rsidRDefault="00ED0967" w:rsidP="007E05B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7E05B8">
        <w:rPr>
          <w:rFonts w:ascii="Arial" w:hAnsi="Arial" w:cs="Arial"/>
          <w:szCs w:val="24"/>
        </w:rPr>
        <w:t>Geodezji i Gospodarki Gruntami</w:t>
      </w:r>
    </w:p>
    <w:p w14:paraId="57CB989C" w14:textId="77777777" w:rsidR="006436C4" w:rsidRPr="007E05B8" w:rsidRDefault="00ED0967" w:rsidP="007E05B8">
      <w:pPr>
        <w:pStyle w:val="Bezodstpw"/>
        <w:spacing w:line="276" w:lineRule="auto"/>
        <w:jc w:val="left"/>
        <w:rPr>
          <w:rFonts w:ascii="Arial" w:hAnsi="Arial" w:cs="Arial"/>
          <w:szCs w:val="24"/>
        </w:rPr>
      </w:pPr>
      <w:r w:rsidRPr="007E05B8">
        <w:rPr>
          <w:rFonts w:ascii="Arial" w:hAnsi="Arial" w:cs="Arial"/>
          <w:szCs w:val="24"/>
        </w:rPr>
        <w:t>Stanisław Czuchara</w:t>
      </w:r>
    </w:p>
    <w:p w14:paraId="38AA6DA4" w14:textId="77777777" w:rsidR="006436C4" w:rsidRPr="007E05B8" w:rsidRDefault="006436C4" w:rsidP="007E05B8">
      <w:pPr>
        <w:spacing w:after="0"/>
        <w:rPr>
          <w:rFonts w:ascii="Arial" w:hAnsi="Arial" w:cs="Arial"/>
          <w:sz w:val="24"/>
          <w:szCs w:val="24"/>
        </w:rPr>
      </w:pPr>
    </w:p>
    <w:p w14:paraId="7D3D05AA" w14:textId="77777777" w:rsidR="007E05B8" w:rsidRPr="007E05B8" w:rsidRDefault="007E05B8">
      <w:pPr>
        <w:spacing w:after="0"/>
        <w:rPr>
          <w:rFonts w:ascii="Arial" w:hAnsi="Arial" w:cs="Arial"/>
          <w:sz w:val="24"/>
          <w:szCs w:val="24"/>
        </w:rPr>
      </w:pPr>
    </w:p>
    <w:sectPr w:rsidR="007E05B8" w:rsidRPr="007E05B8" w:rsidSect="0085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DDC0" w14:textId="77777777" w:rsidR="00016CF0" w:rsidRDefault="00016CF0" w:rsidP="000D29B7">
      <w:pPr>
        <w:spacing w:after="0" w:line="240" w:lineRule="auto"/>
      </w:pPr>
      <w:r>
        <w:separator/>
      </w:r>
    </w:p>
  </w:endnote>
  <w:endnote w:type="continuationSeparator" w:id="0">
    <w:p w14:paraId="54A99159" w14:textId="77777777" w:rsidR="00016CF0" w:rsidRDefault="00016CF0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CB8F3" w14:textId="77777777" w:rsidR="00016CF0" w:rsidRDefault="00016CF0" w:rsidP="000D29B7">
      <w:pPr>
        <w:spacing w:after="0" w:line="240" w:lineRule="auto"/>
      </w:pPr>
      <w:r>
        <w:separator/>
      </w:r>
    </w:p>
  </w:footnote>
  <w:footnote w:type="continuationSeparator" w:id="0">
    <w:p w14:paraId="0F4EB157" w14:textId="77777777" w:rsidR="00016CF0" w:rsidRDefault="00016CF0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16CF0"/>
    <w:rsid w:val="0002106A"/>
    <w:rsid w:val="000505B4"/>
    <w:rsid w:val="000B0F57"/>
    <w:rsid w:val="000B56A8"/>
    <w:rsid w:val="000D29B7"/>
    <w:rsid w:val="000E03DC"/>
    <w:rsid w:val="000E713B"/>
    <w:rsid w:val="0011058A"/>
    <w:rsid w:val="00115D27"/>
    <w:rsid w:val="001438A4"/>
    <w:rsid w:val="00157851"/>
    <w:rsid w:val="00182720"/>
    <w:rsid w:val="001A266E"/>
    <w:rsid w:val="00202453"/>
    <w:rsid w:val="00212EFB"/>
    <w:rsid w:val="0021709B"/>
    <w:rsid w:val="00223758"/>
    <w:rsid w:val="0022673E"/>
    <w:rsid w:val="00235FD6"/>
    <w:rsid w:val="002469EE"/>
    <w:rsid w:val="002865EF"/>
    <w:rsid w:val="002C2452"/>
    <w:rsid w:val="00302231"/>
    <w:rsid w:val="003201E5"/>
    <w:rsid w:val="00346DE8"/>
    <w:rsid w:val="00386216"/>
    <w:rsid w:val="003C619B"/>
    <w:rsid w:val="003E750C"/>
    <w:rsid w:val="00417BB3"/>
    <w:rsid w:val="00420614"/>
    <w:rsid w:val="00430BD8"/>
    <w:rsid w:val="00485DF6"/>
    <w:rsid w:val="00495F08"/>
    <w:rsid w:val="00501F11"/>
    <w:rsid w:val="00570A58"/>
    <w:rsid w:val="00587173"/>
    <w:rsid w:val="006436C4"/>
    <w:rsid w:val="006F6DBF"/>
    <w:rsid w:val="00716C1F"/>
    <w:rsid w:val="007628F9"/>
    <w:rsid w:val="00775608"/>
    <w:rsid w:val="007E05B8"/>
    <w:rsid w:val="00801252"/>
    <w:rsid w:val="00801F6B"/>
    <w:rsid w:val="00822BA9"/>
    <w:rsid w:val="00822BBA"/>
    <w:rsid w:val="00831A3B"/>
    <w:rsid w:val="0083702F"/>
    <w:rsid w:val="00853C18"/>
    <w:rsid w:val="008812C5"/>
    <w:rsid w:val="0089314C"/>
    <w:rsid w:val="008B1C23"/>
    <w:rsid w:val="008B4A85"/>
    <w:rsid w:val="008E7126"/>
    <w:rsid w:val="00935B9D"/>
    <w:rsid w:val="009616A2"/>
    <w:rsid w:val="00972564"/>
    <w:rsid w:val="00983A3E"/>
    <w:rsid w:val="009D496F"/>
    <w:rsid w:val="009D5374"/>
    <w:rsid w:val="009E262A"/>
    <w:rsid w:val="009E63D0"/>
    <w:rsid w:val="00A03D1A"/>
    <w:rsid w:val="00A1185C"/>
    <w:rsid w:val="00A20602"/>
    <w:rsid w:val="00A33045"/>
    <w:rsid w:val="00A45CB2"/>
    <w:rsid w:val="00A540AC"/>
    <w:rsid w:val="00A6494F"/>
    <w:rsid w:val="00A8008D"/>
    <w:rsid w:val="00AC7508"/>
    <w:rsid w:val="00AD40A7"/>
    <w:rsid w:val="00AF75D4"/>
    <w:rsid w:val="00B116BA"/>
    <w:rsid w:val="00B41513"/>
    <w:rsid w:val="00BA7DE2"/>
    <w:rsid w:val="00BC6B0B"/>
    <w:rsid w:val="00BF0ECF"/>
    <w:rsid w:val="00C45610"/>
    <w:rsid w:val="00C504A5"/>
    <w:rsid w:val="00C779A9"/>
    <w:rsid w:val="00C97D8E"/>
    <w:rsid w:val="00CD38FC"/>
    <w:rsid w:val="00CD6F23"/>
    <w:rsid w:val="00D06A7B"/>
    <w:rsid w:val="00DA24A1"/>
    <w:rsid w:val="00DB40CC"/>
    <w:rsid w:val="00E92F83"/>
    <w:rsid w:val="00E961A1"/>
    <w:rsid w:val="00EA7447"/>
    <w:rsid w:val="00ED0967"/>
    <w:rsid w:val="00ED6D86"/>
    <w:rsid w:val="00F06FD1"/>
    <w:rsid w:val="00F345D5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54A5"/>
  <w15:docId w15:val="{A0C005C6-7C92-4932-82E1-EF372208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F54E-DED7-4F70-B250-C1874348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m.smialek</dc:creator>
  <cp:lastModifiedBy>K.Urbaniak</cp:lastModifiedBy>
  <cp:revision>2</cp:revision>
  <cp:lastPrinted>2024-10-17T10:08:00Z</cp:lastPrinted>
  <dcterms:created xsi:type="dcterms:W3CDTF">2024-10-22T08:36:00Z</dcterms:created>
  <dcterms:modified xsi:type="dcterms:W3CDTF">2024-10-22T08:36:00Z</dcterms:modified>
</cp:coreProperties>
</file>