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7E98A0E0" w:rsidR="004D193C" w:rsidRPr="00457268" w:rsidRDefault="004D193C" w:rsidP="00457268">
      <w:pPr>
        <w:spacing w:after="0" w:line="360" w:lineRule="auto"/>
        <w:ind w:left="5040"/>
        <w:rPr>
          <w:rFonts w:ascii="Arial" w:hAnsi="Arial" w:cs="Arial"/>
          <w:sz w:val="24"/>
          <w:szCs w:val="24"/>
        </w:rPr>
      </w:pPr>
      <w:r w:rsidRPr="00457268">
        <w:rPr>
          <w:rFonts w:ascii="Arial" w:hAnsi="Arial" w:cs="Arial"/>
          <w:sz w:val="24"/>
          <w:szCs w:val="24"/>
        </w:rPr>
        <w:t xml:space="preserve">Sz. P. </w:t>
      </w:r>
      <w:r w:rsidR="005A6B25" w:rsidRPr="00457268">
        <w:rPr>
          <w:rFonts w:ascii="Arial" w:hAnsi="Arial" w:cs="Arial"/>
          <w:sz w:val="24"/>
          <w:szCs w:val="24"/>
        </w:rPr>
        <w:t xml:space="preserve">Damian Szwagierczak </w:t>
      </w:r>
      <w:r w:rsidRPr="00457268">
        <w:rPr>
          <w:rFonts w:ascii="Arial" w:hAnsi="Arial" w:cs="Arial"/>
          <w:sz w:val="24"/>
          <w:szCs w:val="24"/>
        </w:rPr>
        <w:t xml:space="preserve">         </w:t>
      </w:r>
    </w:p>
    <w:p w14:paraId="5896FC3C" w14:textId="77777777" w:rsidR="004D193C" w:rsidRPr="00457268" w:rsidRDefault="004D193C" w:rsidP="00457268">
      <w:pPr>
        <w:spacing w:after="0" w:line="360" w:lineRule="auto"/>
        <w:ind w:left="5040"/>
        <w:rPr>
          <w:rFonts w:ascii="Arial" w:hAnsi="Arial" w:cs="Arial"/>
          <w:sz w:val="24"/>
          <w:szCs w:val="24"/>
        </w:rPr>
      </w:pPr>
      <w:r w:rsidRPr="00457268">
        <w:rPr>
          <w:rFonts w:ascii="Arial" w:hAnsi="Arial" w:cs="Arial"/>
          <w:sz w:val="24"/>
          <w:szCs w:val="24"/>
        </w:rPr>
        <w:t xml:space="preserve">Radny Rady Miasta Tarnobrzega </w:t>
      </w:r>
    </w:p>
    <w:p w14:paraId="335761B0" w14:textId="77777777" w:rsidR="004D193C" w:rsidRPr="00457268" w:rsidRDefault="004D193C" w:rsidP="00457268">
      <w:pPr>
        <w:spacing w:after="0" w:line="360" w:lineRule="auto"/>
        <w:rPr>
          <w:rFonts w:ascii="Arial" w:hAnsi="Arial" w:cs="Arial"/>
          <w:sz w:val="24"/>
          <w:szCs w:val="24"/>
        </w:rPr>
      </w:pPr>
    </w:p>
    <w:p w14:paraId="7FF7DE69" w14:textId="77777777" w:rsidR="00F82711" w:rsidRPr="00457268" w:rsidRDefault="00F82711" w:rsidP="00457268">
      <w:pPr>
        <w:spacing w:after="0" w:line="360" w:lineRule="auto"/>
        <w:rPr>
          <w:rFonts w:ascii="Arial" w:hAnsi="Arial" w:cs="Arial"/>
          <w:sz w:val="24"/>
          <w:szCs w:val="24"/>
        </w:rPr>
      </w:pPr>
    </w:p>
    <w:p w14:paraId="4F94B2DE" w14:textId="3F6B7671" w:rsidR="00A1171D" w:rsidRPr="00457268" w:rsidRDefault="00F82711" w:rsidP="00457268">
      <w:pPr>
        <w:spacing w:after="0" w:line="360" w:lineRule="auto"/>
        <w:rPr>
          <w:rFonts w:ascii="Arial" w:hAnsi="Arial" w:cs="Arial"/>
          <w:sz w:val="24"/>
          <w:szCs w:val="24"/>
        </w:rPr>
      </w:pPr>
      <w:r w:rsidRPr="00457268">
        <w:rPr>
          <w:rFonts w:ascii="Arial" w:hAnsi="Arial" w:cs="Arial"/>
          <w:sz w:val="24"/>
          <w:szCs w:val="24"/>
        </w:rPr>
        <w:t>dotyczy:</w:t>
      </w:r>
      <w:r w:rsidRPr="00457268">
        <w:rPr>
          <w:rFonts w:ascii="Arial" w:hAnsi="Arial" w:cs="Arial"/>
          <w:sz w:val="24"/>
          <w:szCs w:val="24"/>
          <w:lang w:eastAsia="ar-SA"/>
        </w:rPr>
        <w:t xml:space="preserve"> </w:t>
      </w:r>
      <w:r w:rsidR="006B12BD" w:rsidRPr="00457268">
        <w:rPr>
          <w:rFonts w:ascii="Arial" w:hAnsi="Arial" w:cs="Arial"/>
          <w:sz w:val="24"/>
          <w:szCs w:val="24"/>
          <w:lang w:eastAsia="ar-SA"/>
        </w:rPr>
        <w:t>wniosku</w:t>
      </w:r>
      <w:r w:rsidRPr="00457268">
        <w:rPr>
          <w:rFonts w:ascii="Arial" w:hAnsi="Arial" w:cs="Arial"/>
          <w:sz w:val="24"/>
          <w:szCs w:val="24"/>
        </w:rPr>
        <w:t xml:space="preserve"> w sprawie</w:t>
      </w:r>
      <w:r w:rsidR="001E2FD7" w:rsidRPr="00457268">
        <w:rPr>
          <w:rFonts w:ascii="Arial" w:hAnsi="Arial" w:cs="Arial"/>
          <w:sz w:val="24"/>
          <w:szCs w:val="24"/>
        </w:rPr>
        <w:t xml:space="preserve"> </w:t>
      </w:r>
      <w:r w:rsidR="005A6B25" w:rsidRPr="00457268">
        <w:rPr>
          <w:rFonts w:ascii="Arial" w:hAnsi="Arial" w:cs="Arial"/>
          <w:sz w:val="24"/>
          <w:szCs w:val="24"/>
        </w:rPr>
        <w:t>zwołania Komisji Techniczno – Inwestycyjnej</w:t>
      </w:r>
      <w:r w:rsidR="005A6B25" w:rsidRPr="00457268">
        <w:rPr>
          <w:rFonts w:ascii="Arial" w:hAnsi="Arial" w:cs="Arial"/>
        </w:rPr>
        <w:t xml:space="preserve">  </w:t>
      </w:r>
    </w:p>
    <w:p w14:paraId="662EB7BD" w14:textId="77777777" w:rsidR="006B12BD" w:rsidRPr="00457268" w:rsidRDefault="006B12BD" w:rsidP="00457268">
      <w:pPr>
        <w:spacing w:after="0" w:line="360" w:lineRule="auto"/>
        <w:ind w:firstLine="708"/>
        <w:rPr>
          <w:rFonts w:ascii="Arial" w:hAnsi="Arial" w:cs="Arial"/>
          <w:bCs/>
          <w:sz w:val="24"/>
          <w:szCs w:val="24"/>
        </w:rPr>
      </w:pPr>
    </w:p>
    <w:p w14:paraId="0174F827" w14:textId="615E2237" w:rsidR="00BE0E81" w:rsidRPr="00457268" w:rsidRDefault="005565DB" w:rsidP="00457268">
      <w:pPr>
        <w:spacing w:after="0" w:line="360" w:lineRule="auto"/>
        <w:ind w:firstLine="708"/>
        <w:rPr>
          <w:rFonts w:ascii="Arial" w:hAnsi="Arial" w:cs="Arial"/>
          <w:sz w:val="24"/>
          <w:szCs w:val="24"/>
        </w:rPr>
      </w:pPr>
      <w:r w:rsidRPr="00457268">
        <w:rPr>
          <w:rFonts w:ascii="Arial" w:hAnsi="Arial" w:cs="Arial"/>
          <w:bCs/>
          <w:sz w:val="24"/>
          <w:szCs w:val="24"/>
        </w:rPr>
        <w:t xml:space="preserve">W odpowiedzi na </w:t>
      </w:r>
      <w:r w:rsidR="003A7159" w:rsidRPr="00457268">
        <w:rPr>
          <w:rFonts w:ascii="Arial" w:hAnsi="Arial" w:cs="Arial"/>
          <w:bCs/>
          <w:sz w:val="24"/>
          <w:szCs w:val="24"/>
        </w:rPr>
        <w:t xml:space="preserve">Pana </w:t>
      </w:r>
      <w:r w:rsidR="006B12BD" w:rsidRPr="00457268">
        <w:rPr>
          <w:rFonts w:ascii="Arial" w:hAnsi="Arial" w:cs="Arial"/>
          <w:bCs/>
          <w:sz w:val="24"/>
          <w:szCs w:val="24"/>
        </w:rPr>
        <w:t>wniosek</w:t>
      </w:r>
      <w:r w:rsidR="009759E7" w:rsidRPr="00457268">
        <w:rPr>
          <w:rFonts w:ascii="Arial" w:hAnsi="Arial" w:cs="Arial"/>
          <w:bCs/>
          <w:sz w:val="24"/>
          <w:szCs w:val="24"/>
        </w:rPr>
        <w:t xml:space="preserve"> </w:t>
      </w:r>
      <w:r w:rsidR="005A6B25" w:rsidRPr="00457268">
        <w:rPr>
          <w:rFonts w:ascii="Arial" w:hAnsi="Arial" w:cs="Arial"/>
          <w:bCs/>
          <w:sz w:val="24"/>
          <w:szCs w:val="24"/>
        </w:rPr>
        <w:t xml:space="preserve">informuję, że </w:t>
      </w:r>
      <w:r w:rsidR="00BE0E81" w:rsidRPr="00457268">
        <w:rPr>
          <w:rFonts w:ascii="Arial" w:hAnsi="Arial" w:cs="Arial"/>
          <w:sz w:val="24"/>
          <w:szCs w:val="24"/>
        </w:rPr>
        <w:t xml:space="preserve">Komisja Techniczno – Inwestycyjna w dniu 11 października 2024 r. </w:t>
      </w:r>
      <w:r w:rsidR="00014348" w:rsidRPr="00457268">
        <w:rPr>
          <w:rFonts w:ascii="Arial" w:hAnsi="Arial" w:cs="Arial"/>
          <w:sz w:val="24"/>
          <w:szCs w:val="24"/>
        </w:rPr>
        <w:t>odbyła posiedzenie poświęcone</w:t>
      </w:r>
      <w:r w:rsidR="00BE0E81" w:rsidRPr="00457268">
        <w:rPr>
          <w:rFonts w:ascii="Arial" w:hAnsi="Arial" w:cs="Arial"/>
          <w:sz w:val="24"/>
          <w:szCs w:val="24"/>
        </w:rPr>
        <w:t xml:space="preserve"> sprawie konsultacji publicznych Horyzontalnego Rozkładu Jazdy</w:t>
      </w:r>
      <w:r w:rsidR="00014348" w:rsidRPr="00457268">
        <w:rPr>
          <w:rFonts w:ascii="Arial" w:hAnsi="Arial" w:cs="Arial"/>
          <w:sz w:val="24"/>
          <w:szCs w:val="24"/>
        </w:rPr>
        <w:t xml:space="preserve">, na którym </w:t>
      </w:r>
      <w:r w:rsidR="00BE0E81" w:rsidRPr="00457268">
        <w:rPr>
          <w:rFonts w:ascii="Arial" w:hAnsi="Arial" w:cs="Arial"/>
          <w:sz w:val="24"/>
          <w:szCs w:val="24"/>
        </w:rPr>
        <w:t>wypracowała stanowisko popierające postulaty i uwagi wniesione przez Pana Michała Litwina. Stanowisko Komisji Techniczno -Inwestycyjnej, podpisane przez jej członków zostało przesłane do Centralnego Portu Komunikacyjnego.</w:t>
      </w:r>
    </w:p>
    <w:p w14:paraId="5C66605C" w14:textId="77777777" w:rsidR="00BE0E81" w:rsidRPr="00457268" w:rsidRDefault="00BE0E81" w:rsidP="00457268">
      <w:pPr>
        <w:spacing w:after="0" w:line="360" w:lineRule="auto"/>
        <w:ind w:firstLine="708"/>
        <w:rPr>
          <w:rFonts w:ascii="Arial" w:hAnsi="Arial" w:cs="Arial"/>
          <w:sz w:val="24"/>
          <w:szCs w:val="24"/>
        </w:rPr>
      </w:pPr>
    </w:p>
    <w:p w14:paraId="7F60B207" w14:textId="55F14A50" w:rsidR="00BE0E81" w:rsidRPr="00457268" w:rsidRDefault="00BE0E81" w:rsidP="00457268">
      <w:pPr>
        <w:spacing w:after="0" w:line="360" w:lineRule="auto"/>
        <w:ind w:firstLine="708"/>
        <w:rPr>
          <w:rFonts w:ascii="Arial" w:hAnsi="Arial" w:cs="Arial"/>
          <w:sz w:val="24"/>
          <w:szCs w:val="24"/>
        </w:rPr>
      </w:pPr>
      <w:r w:rsidRPr="00457268">
        <w:rPr>
          <w:rFonts w:ascii="Arial" w:hAnsi="Arial" w:cs="Arial"/>
          <w:sz w:val="24"/>
          <w:szCs w:val="24"/>
        </w:rPr>
        <w:t xml:space="preserve">Odnosząc się do </w:t>
      </w:r>
      <w:r w:rsidR="00014348" w:rsidRPr="00457268">
        <w:rPr>
          <w:rFonts w:ascii="Arial" w:hAnsi="Arial" w:cs="Arial"/>
          <w:sz w:val="24"/>
          <w:szCs w:val="24"/>
        </w:rPr>
        <w:t>propozycji</w:t>
      </w:r>
      <w:r w:rsidRPr="00457268">
        <w:rPr>
          <w:rFonts w:ascii="Arial" w:hAnsi="Arial" w:cs="Arial"/>
          <w:sz w:val="24"/>
          <w:szCs w:val="24"/>
        </w:rPr>
        <w:t xml:space="preserve"> powołania Pana Michała Litwina do składu Komisji Techniczno – Inwestycyjnej wyjaśniam, iż </w:t>
      </w:r>
      <w:r w:rsidR="00014348" w:rsidRPr="00457268">
        <w:rPr>
          <w:rFonts w:ascii="Arial" w:hAnsi="Arial" w:cs="Arial"/>
          <w:sz w:val="24"/>
          <w:szCs w:val="24"/>
        </w:rPr>
        <w:t xml:space="preserve">zgodnie z </w:t>
      </w:r>
      <w:r w:rsidRPr="00457268">
        <w:rPr>
          <w:rFonts w:ascii="Arial" w:hAnsi="Arial" w:cs="Arial"/>
          <w:sz w:val="24"/>
          <w:szCs w:val="24"/>
        </w:rPr>
        <w:t>§ 4</w:t>
      </w:r>
      <w:r w:rsidR="00014348" w:rsidRPr="00457268">
        <w:rPr>
          <w:rFonts w:ascii="Arial" w:hAnsi="Arial" w:cs="Arial"/>
          <w:sz w:val="24"/>
          <w:szCs w:val="24"/>
        </w:rPr>
        <w:t>3</w:t>
      </w:r>
      <w:r w:rsidRPr="00457268">
        <w:rPr>
          <w:rFonts w:ascii="Arial" w:hAnsi="Arial" w:cs="Arial"/>
          <w:sz w:val="24"/>
          <w:szCs w:val="24"/>
        </w:rPr>
        <w:t xml:space="preserve"> ust. 3 Statutu Miasta w skład wszystkich komisji mogą wchodzić wyłącznie radni. Jednakże Przewodniczący Komisji, organizując posiedzenie może zaprosić osoby spoza Rady Miasta, w tym również zaprosić Pana Michała Litwina. Prezydent Miasta również otwarty jest na rozmowę i współpracę.</w:t>
      </w:r>
    </w:p>
    <w:p w14:paraId="1007C299" w14:textId="3B9AA9C9" w:rsidR="005A6B25" w:rsidRPr="00457268" w:rsidRDefault="005A6B25" w:rsidP="00457268">
      <w:pPr>
        <w:spacing w:line="360" w:lineRule="auto"/>
        <w:ind w:firstLine="708"/>
        <w:rPr>
          <w:rFonts w:ascii="Arial" w:hAnsi="Arial" w:cs="Arial"/>
        </w:rPr>
      </w:pPr>
    </w:p>
    <w:p w14:paraId="19F1938B" w14:textId="7EE63CFD" w:rsidR="005666DE" w:rsidRPr="00457268" w:rsidRDefault="005666DE" w:rsidP="00457268">
      <w:pPr>
        <w:suppressAutoHyphens/>
        <w:autoSpaceDN w:val="0"/>
        <w:spacing w:after="0" w:line="360" w:lineRule="auto"/>
        <w:ind w:firstLine="708"/>
        <w:rPr>
          <w:rFonts w:ascii="Arial" w:hAnsi="Arial" w:cs="Arial"/>
          <w:bCs/>
          <w:sz w:val="24"/>
          <w:szCs w:val="24"/>
        </w:rPr>
      </w:pPr>
    </w:p>
    <w:p w14:paraId="4C08F45E" w14:textId="26E0D253" w:rsidR="0059090A" w:rsidRDefault="005666DE" w:rsidP="00457268">
      <w:pPr>
        <w:spacing w:after="0" w:line="360" w:lineRule="auto"/>
        <w:ind w:left="6372" w:firstLine="708"/>
        <w:rPr>
          <w:rFonts w:ascii="Arial" w:hAnsi="Arial" w:cs="Arial"/>
          <w:bCs/>
          <w:sz w:val="24"/>
          <w:szCs w:val="24"/>
        </w:rPr>
      </w:pPr>
      <w:r w:rsidRPr="00457268">
        <w:rPr>
          <w:rFonts w:ascii="Arial" w:hAnsi="Arial" w:cs="Arial"/>
          <w:bCs/>
          <w:sz w:val="24"/>
          <w:szCs w:val="24"/>
        </w:rPr>
        <w:t xml:space="preserve"> Z poważaniem</w:t>
      </w:r>
    </w:p>
    <w:p w14:paraId="735373B1" w14:textId="2D376549" w:rsidR="00457268" w:rsidRDefault="00457268" w:rsidP="00457268">
      <w:pPr>
        <w:spacing w:after="0" w:line="360" w:lineRule="auto"/>
        <w:ind w:left="6372" w:firstLine="708"/>
        <w:rPr>
          <w:rFonts w:ascii="Arial" w:hAnsi="Arial" w:cs="Arial"/>
          <w:bCs/>
          <w:sz w:val="24"/>
          <w:szCs w:val="24"/>
        </w:rPr>
      </w:pPr>
      <w:r>
        <w:rPr>
          <w:rFonts w:ascii="Arial" w:hAnsi="Arial" w:cs="Arial"/>
          <w:bCs/>
          <w:sz w:val="24"/>
          <w:szCs w:val="24"/>
        </w:rPr>
        <w:t>Prezydent Miasta</w:t>
      </w:r>
    </w:p>
    <w:p w14:paraId="417B2B42" w14:textId="587E3D06" w:rsidR="00457268" w:rsidRPr="00457268" w:rsidRDefault="00457268" w:rsidP="00457268">
      <w:pPr>
        <w:spacing w:after="0" w:line="360" w:lineRule="auto"/>
        <w:ind w:left="6372" w:firstLine="708"/>
        <w:rPr>
          <w:rFonts w:ascii="Arial" w:hAnsi="Arial" w:cs="Arial"/>
          <w:bCs/>
          <w:sz w:val="24"/>
          <w:szCs w:val="24"/>
        </w:rPr>
      </w:pPr>
      <w:r>
        <w:rPr>
          <w:rFonts w:ascii="Arial" w:hAnsi="Arial" w:cs="Arial"/>
          <w:bCs/>
          <w:sz w:val="24"/>
          <w:szCs w:val="24"/>
        </w:rPr>
        <w:t>Łukasz Nowak</w:t>
      </w:r>
      <w:bookmarkStart w:id="0" w:name="_GoBack"/>
      <w:bookmarkEnd w:id="0"/>
    </w:p>
    <w:p w14:paraId="461CD33C" w14:textId="77777777" w:rsidR="005666DE" w:rsidRPr="00457268" w:rsidRDefault="005666DE" w:rsidP="00457268">
      <w:pPr>
        <w:spacing w:after="0" w:line="360" w:lineRule="auto"/>
        <w:rPr>
          <w:rFonts w:ascii="Arial" w:hAnsi="Arial" w:cs="Arial"/>
          <w:bCs/>
          <w:sz w:val="24"/>
          <w:szCs w:val="24"/>
        </w:rPr>
      </w:pPr>
    </w:p>
    <w:p w14:paraId="7086CEF9" w14:textId="77777777" w:rsidR="005666DE" w:rsidRPr="00457268" w:rsidRDefault="005666DE" w:rsidP="00457268">
      <w:pPr>
        <w:spacing w:after="0" w:line="360" w:lineRule="auto"/>
        <w:rPr>
          <w:rFonts w:ascii="Arial" w:hAnsi="Arial" w:cs="Arial"/>
          <w:bCs/>
          <w:sz w:val="24"/>
          <w:szCs w:val="24"/>
        </w:rPr>
      </w:pPr>
    </w:p>
    <w:p w14:paraId="5A34D67E" w14:textId="77777777" w:rsidR="005666DE" w:rsidRPr="00457268" w:rsidRDefault="005666DE" w:rsidP="00457268">
      <w:pPr>
        <w:spacing w:after="0" w:line="360" w:lineRule="auto"/>
        <w:rPr>
          <w:rFonts w:ascii="Arial" w:hAnsi="Arial" w:cs="Arial"/>
          <w:bCs/>
          <w:sz w:val="24"/>
          <w:szCs w:val="24"/>
        </w:rPr>
      </w:pPr>
    </w:p>
    <w:p w14:paraId="2D4B9229" w14:textId="77777777" w:rsidR="005666DE" w:rsidRPr="00457268" w:rsidRDefault="005666DE" w:rsidP="00457268">
      <w:pPr>
        <w:spacing w:after="0" w:line="360" w:lineRule="auto"/>
        <w:rPr>
          <w:rFonts w:ascii="Arial" w:hAnsi="Arial" w:cs="Arial"/>
          <w:bCs/>
          <w:sz w:val="24"/>
          <w:szCs w:val="24"/>
        </w:rPr>
      </w:pPr>
    </w:p>
    <w:p w14:paraId="3C86269F" w14:textId="77777777" w:rsidR="005666DE" w:rsidRPr="00457268" w:rsidRDefault="005666DE" w:rsidP="00457268">
      <w:pPr>
        <w:spacing w:after="0" w:line="360" w:lineRule="auto"/>
        <w:rPr>
          <w:rFonts w:ascii="Arial" w:hAnsi="Arial" w:cs="Arial"/>
          <w:bCs/>
          <w:sz w:val="24"/>
          <w:szCs w:val="24"/>
        </w:rPr>
      </w:pPr>
    </w:p>
    <w:p w14:paraId="514782F9" w14:textId="77777777" w:rsidR="005666DE" w:rsidRPr="00457268" w:rsidRDefault="005666DE" w:rsidP="00457268">
      <w:pPr>
        <w:spacing w:after="0" w:line="360" w:lineRule="auto"/>
        <w:rPr>
          <w:rFonts w:ascii="Arial" w:hAnsi="Arial" w:cs="Arial"/>
          <w:bCs/>
          <w:sz w:val="24"/>
          <w:szCs w:val="24"/>
        </w:rPr>
      </w:pPr>
    </w:p>
    <w:p w14:paraId="6439339B" w14:textId="77777777" w:rsidR="005666DE" w:rsidRPr="00457268" w:rsidRDefault="005666DE" w:rsidP="00457268">
      <w:pPr>
        <w:spacing w:after="0" w:line="360" w:lineRule="auto"/>
        <w:rPr>
          <w:rFonts w:ascii="Arial" w:hAnsi="Arial" w:cs="Arial"/>
          <w:bCs/>
          <w:sz w:val="24"/>
          <w:szCs w:val="24"/>
        </w:rPr>
      </w:pPr>
    </w:p>
    <w:sectPr w:rsidR="005666DE" w:rsidRPr="004572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2EF45" w14:textId="77777777" w:rsidR="00B973EA" w:rsidRDefault="00B973EA" w:rsidP="00F354DD">
      <w:pPr>
        <w:spacing w:after="0" w:line="240" w:lineRule="auto"/>
      </w:pPr>
      <w:r>
        <w:separator/>
      </w:r>
    </w:p>
  </w:endnote>
  <w:endnote w:type="continuationSeparator" w:id="0">
    <w:p w14:paraId="2A74D9ED" w14:textId="77777777" w:rsidR="00B973EA" w:rsidRDefault="00B973EA"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E09F8" w14:textId="77777777" w:rsidR="00B973EA" w:rsidRDefault="00B973EA" w:rsidP="00F354DD">
      <w:pPr>
        <w:spacing w:after="0" w:line="240" w:lineRule="auto"/>
      </w:pPr>
      <w:r>
        <w:separator/>
      </w:r>
    </w:p>
  </w:footnote>
  <w:footnote w:type="continuationSeparator" w:id="0">
    <w:p w14:paraId="00599268" w14:textId="77777777" w:rsidR="00B973EA" w:rsidRDefault="00B973EA"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0"/>
  </w:num>
  <w:num w:numId="3">
    <w:abstractNumId w:val="8"/>
  </w:num>
  <w:num w:numId="4">
    <w:abstractNumId w:val="17"/>
  </w:num>
  <w:num w:numId="5">
    <w:abstractNumId w:val="18"/>
  </w:num>
  <w:num w:numId="6">
    <w:abstractNumId w:val="11"/>
  </w:num>
  <w:num w:numId="7">
    <w:abstractNumId w:val="0"/>
  </w:num>
  <w:num w:numId="8">
    <w:abstractNumId w:val="19"/>
  </w:num>
  <w:num w:numId="9">
    <w:abstractNumId w:val="22"/>
  </w:num>
  <w:num w:numId="10">
    <w:abstractNumId w:val="6"/>
  </w:num>
  <w:num w:numId="11">
    <w:abstractNumId w:val="3"/>
  </w:num>
  <w:num w:numId="12">
    <w:abstractNumId w:val="13"/>
  </w:num>
  <w:num w:numId="13">
    <w:abstractNumId w:val="9"/>
  </w:num>
  <w:num w:numId="14">
    <w:abstractNumId w:val="16"/>
  </w:num>
  <w:num w:numId="15">
    <w:abstractNumId w:val="2"/>
  </w:num>
  <w:num w:numId="16">
    <w:abstractNumId w:val="12"/>
  </w:num>
  <w:num w:numId="17">
    <w:abstractNumId w:val="1"/>
  </w:num>
  <w:num w:numId="18">
    <w:abstractNumId w:val="21"/>
  </w:num>
  <w:num w:numId="19">
    <w:abstractNumId w:val="23"/>
  </w:num>
  <w:num w:numId="20">
    <w:abstractNumId w:val="10"/>
  </w:num>
  <w:num w:numId="21">
    <w:abstractNumId w:val="7"/>
  </w:num>
  <w:num w:numId="22">
    <w:abstractNumId w:val="15"/>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14348"/>
    <w:rsid w:val="00026142"/>
    <w:rsid w:val="0002775B"/>
    <w:rsid w:val="00030CBF"/>
    <w:rsid w:val="00030F21"/>
    <w:rsid w:val="00040498"/>
    <w:rsid w:val="000419CE"/>
    <w:rsid w:val="00042840"/>
    <w:rsid w:val="00045036"/>
    <w:rsid w:val="00054D05"/>
    <w:rsid w:val="000706C4"/>
    <w:rsid w:val="000A1DCF"/>
    <w:rsid w:val="000A291A"/>
    <w:rsid w:val="000B1471"/>
    <w:rsid w:val="000B3469"/>
    <w:rsid w:val="000B4174"/>
    <w:rsid w:val="000D7279"/>
    <w:rsid w:val="000F44FD"/>
    <w:rsid w:val="000F5353"/>
    <w:rsid w:val="00102737"/>
    <w:rsid w:val="00104F52"/>
    <w:rsid w:val="0012156B"/>
    <w:rsid w:val="00123573"/>
    <w:rsid w:val="00125EB4"/>
    <w:rsid w:val="00125F46"/>
    <w:rsid w:val="00126626"/>
    <w:rsid w:val="0013614D"/>
    <w:rsid w:val="00146C7E"/>
    <w:rsid w:val="00153A5B"/>
    <w:rsid w:val="00154A87"/>
    <w:rsid w:val="00154F2C"/>
    <w:rsid w:val="00171DB2"/>
    <w:rsid w:val="00174204"/>
    <w:rsid w:val="00175730"/>
    <w:rsid w:val="00183340"/>
    <w:rsid w:val="00187F61"/>
    <w:rsid w:val="00192D3F"/>
    <w:rsid w:val="001970F0"/>
    <w:rsid w:val="001A1E45"/>
    <w:rsid w:val="001A5CFB"/>
    <w:rsid w:val="001B3B5B"/>
    <w:rsid w:val="001B5127"/>
    <w:rsid w:val="001B7B32"/>
    <w:rsid w:val="001D287E"/>
    <w:rsid w:val="001E2FD7"/>
    <w:rsid w:val="001F51D6"/>
    <w:rsid w:val="00201003"/>
    <w:rsid w:val="00201FCB"/>
    <w:rsid w:val="00204D52"/>
    <w:rsid w:val="0022120A"/>
    <w:rsid w:val="002406FC"/>
    <w:rsid w:val="00243120"/>
    <w:rsid w:val="00252CE2"/>
    <w:rsid w:val="0025789B"/>
    <w:rsid w:val="00257A82"/>
    <w:rsid w:val="002621F9"/>
    <w:rsid w:val="002926F2"/>
    <w:rsid w:val="0029373F"/>
    <w:rsid w:val="002A00C0"/>
    <w:rsid w:val="002B5423"/>
    <w:rsid w:val="002B78B7"/>
    <w:rsid w:val="002C3921"/>
    <w:rsid w:val="002C3FEE"/>
    <w:rsid w:val="002D1519"/>
    <w:rsid w:val="002D6D71"/>
    <w:rsid w:val="002E001F"/>
    <w:rsid w:val="002E0038"/>
    <w:rsid w:val="002E37C5"/>
    <w:rsid w:val="002E7B70"/>
    <w:rsid w:val="00302DF5"/>
    <w:rsid w:val="00310C13"/>
    <w:rsid w:val="00326A10"/>
    <w:rsid w:val="00342FF5"/>
    <w:rsid w:val="0038530C"/>
    <w:rsid w:val="0038575E"/>
    <w:rsid w:val="00395DEC"/>
    <w:rsid w:val="00395F95"/>
    <w:rsid w:val="003A5AC2"/>
    <w:rsid w:val="003A7159"/>
    <w:rsid w:val="003B5410"/>
    <w:rsid w:val="003B7B27"/>
    <w:rsid w:val="003C7585"/>
    <w:rsid w:val="003D0D6A"/>
    <w:rsid w:val="003D5CA2"/>
    <w:rsid w:val="003E7A7A"/>
    <w:rsid w:val="003F1F2E"/>
    <w:rsid w:val="003F744B"/>
    <w:rsid w:val="00417366"/>
    <w:rsid w:val="00423C30"/>
    <w:rsid w:val="00442339"/>
    <w:rsid w:val="004507E5"/>
    <w:rsid w:val="004511AA"/>
    <w:rsid w:val="00451769"/>
    <w:rsid w:val="00455331"/>
    <w:rsid w:val="00457268"/>
    <w:rsid w:val="00470B45"/>
    <w:rsid w:val="0047381C"/>
    <w:rsid w:val="00477FE1"/>
    <w:rsid w:val="0048352F"/>
    <w:rsid w:val="004850A3"/>
    <w:rsid w:val="00486BB6"/>
    <w:rsid w:val="004877F3"/>
    <w:rsid w:val="00497140"/>
    <w:rsid w:val="004C7BE4"/>
    <w:rsid w:val="004D00AB"/>
    <w:rsid w:val="004D16E2"/>
    <w:rsid w:val="004D193C"/>
    <w:rsid w:val="004E6DB1"/>
    <w:rsid w:val="00513E13"/>
    <w:rsid w:val="00514444"/>
    <w:rsid w:val="00514EC6"/>
    <w:rsid w:val="005231A4"/>
    <w:rsid w:val="00525D48"/>
    <w:rsid w:val="00530B31"/>
    <w:rsid w:val="00531BE5"/>
    <w:rsid w:val="00544457"/>
    <w:rsid w:val="00546DBA"/>
    <w:rsid w:val="005565DB"/>
    <w:rsid w:val="0056197E"/>
    <w:rsid w:val="005666DE"/>
    <w:rsid w:val="00571270"/>
    <w:rsid w:val="00572324"/>
    <w:rsid w:val="005740B7"/>
    <w:rsid w:val="00586500"/>
    <w:rsid w:val="00587EDA"/>
    <w:rsid w:val="0059090A"/>
    <w:rsid w:val="005944E7"/>
    <w:rsid w:val="005A0F0F"/>
    <w:rsid w:val="005A6B25"/>
    <w:rsid w:val="005B7029"/>
    <w:rsid w:val="005D707C"/>
    <w:rsid w:val="005D7A05"/>
    <w:rsid w:val="005D7B0B"/>
    <w:rsid w:val="005E4BAF"/>
    <w:rsid w:val="005E5792"/>
    <w:rsid w:val="005E6414"/>
    <w:rsid w:val="005F263B"/>
    <w:rsid w:val="00605EE1"/>
    <w:rsid w:val="00616FD3"/>
    <w:rsid w:val="00617D57"/>
    <w:rsid w:val="006266CB"/>
    <w:rsid w:val="00636433"/>
    <w:rsid w:val="00640542"/>
    <w:rsid w:val="00654BC2"/>
    <w:rsid w:val="0065590D"/>
    <w:rsid w:val="00671947"/>
    <w:rsid w:val="00672FC4"/>
    <w:rsid w:val="00680353"/>
    <w:rsid w:val="006B12BD"/>
    <w:rsid w:val="006B3742"/>
    <w:rsid w:val="006C41CF"/>
    <w:rsid w:val="006D0483"/>
    <w:rsid w:val="006D6108"/>
    <w:rsid w:val="006D6F35"/>
    <w:rsid w:val="006F340C"/>
    <w:rsid w:val="006F5F09"/>
    <w:rsid w:val="007059C0"/>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802B2F"/>
    <w:rsid w:val="00807276"/>
    <w:rsid w:val="00811794"/>
    <w:rsid w:val="008121E0"/>
    <w:rsid w:val="00814CE6"/>
    <w:rsid w:val="00814F99"/>
    <w:rsid w:val="00820E3B"/>
    <w:rsid w:val="00821017"/>
    <w:rsid w:val="008221CA"/>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21B96"/>
    <w:rsid w:val="00932D17"/>
    <w:rsid w:val="00934F69"/>
    <w:rsid w:val="00935D82"/>
    <w:rsid w:val="00942941"/>
    <w:rsid w:val="009521AA"/>
    <w:rsid w:val="00966AA0"/>
    <w:rsid w:val="00967770"/>
    <w:rsid w:val="00967DCA"/>
    <w:rsid w:val="009759E7"/>
    <w:rsid w:val="009857C7"/>
    <w:rsid w:val="00985BFE"/>
    <w:rsid w:val="009940A6"/>
    <w:rsid w:val="00995B7C"/>
    <w:rsid w:val="00997749"/>
    <w:rsid w:val="009A4334"/>
    <w:rsid w:val="009B24D4"/>
    <w:rsid w:val="009B453C"/>
    <w:rsid w:val="009B4F54"/>
    <w:rsid w:val="009C0E75"/>
    <w:rsid w:val="009C7447"/>
    <w:rsid w:val="009D4A93"/>
    <w:rsid w:val="00A06915"/>
    <w:rsid w:val="00A1171D"/>
    <w:rsid w:val="00A22ECC"/>
    <w:rsid w:val="00A31511"/>
    <w:rsid w:val="00A405EC"/>
    <w:rsid w:val="00A40E16"/>
    <w:rsid w:val="00A46477"/>
    <w:rsid w:val="00A507CA"/>
    <w:rsid w:val="00A63C24"/>
    <w:rsid w:val="00A648C8"/>
    <w:rsid w:val="00A66EEB"/>
    <w:rsid w:val="00A703A5"/>
    <w:rsid w:val="00A703C2"/>
    <w:rsid w:val="00A80865"/>
    <w:rsid w:val="00A852E6"/>
    <w:rsid w:val="00A87453"/>
    <w:rsid w:val="00A9005D"/>
    <w:rsid w:val="00AA4F87"/>
    <w:rsid w:val="00AA61F7"/>
    <w:rsid w:val="00AA6444"/>
    <w:rsid w:val="00AC6131"/>
    <w:rsid w:val="00AC62AE"/>
    <w:rsid w:val="00AD1105"/>
    <w:rsid w:val="00AD28E6"/>
    <w:rsid w:val="00AD469B"/>
    <w:rsid w:val="00AD5476"/>
    <w:rsid w:val="00AE6566"/>
    <w:rsid w:val="00AF1616"/>
    <w:rsid w:val="00AF2903"/>
    <w:rsid w:val="00B02D2F"/>
    <w:rsid w:val="00B04A4E"/>
    <w:rsid w:val="00B05296"/>
    <w:rsid w:val="00B10192"/>
    <w:rsid w:val="00B1098E"/>
    <w:rsid w:val="00B22D2E"/>
    <w:rsid w:val="00B256AF"/>
    <w:rsid w:val="00B42BC4"/>
    <w:rsid w:val="00B43A01"/>
    <w:rsid w:val="00B4668D"/>
    <w:rsid w:val="00B66498"/>
    <w:rsid w:val="00B7125E"/>
    <w:rsid w:val="00B75542"/>
    <w:rsid w:val="00B879BB"/>
    <w:rsid w:val="00B94A8A"/>
    <w:rsid w:val="00B973EA"/>
    <w:rsid w:val="00BA2C82"/>
    <w:rsid w:val="00BA5E46"/>
    <w:rsid w:val="00BB1CA5"/>
    <w:rsid w:val="00BD3DC4"/>
    <w:rsid w:val="00BD554A"/>
    <w:rsid w:val="00BD58A6"/>
    <w:rsid w:val="00BE03E2"/>
    <w:rsid w:val="00BE0DBB"/>
    <w:rsid w:val="00BE0E81"/>
    <w:rsid w:val="00BF4580"/>
    <w:rsid w:val="00C30657"/>
    <w:rsid w:val="00C313B9"/>
    <w:rsid w:val="00C333D2"/>
    <w:rsid w:val="00C33DF3"/>
    <w:rsid w:val="00C373C7"/>
    <w:rsid w:val="00C4152E"/>
    <w:rsid w:val="00C45603"/>
    <w:rsid w:val="00C5328F"/>
    <w:rsid w:val="00C660E3"/>
    <w:rsid w:val="00C863B1"/>
    <w:rsid w:val="00C95EB7"/>
    <w:rsid w:val="00C96645"/>
    <w:rsid w:val="00CA1ED7"/>
    <w:rsid w:val="00CA2216"/>
    <w:rsid w:val="00CA3F18"/>
    <w:rsid w:val="00CA5B20"/>
    <w:rsid w:val="00CC1B1F"/>
    <w:rsid w:val="00CD718B"/>
    <w:rsid w:val="00CE1343"/>
    <w:rsid w:val="00CE1F23"/>
    <w:rsid w:val="00CE27A6"/>
    <w:rsid w:val="00CF5BFA"/>
    <w:rsid w:val="00D10BD3"/>
    <w:rsid w:val="00D115D8"/>
    <w:rsid w:val="00D45E69"/>
    <w:rsid w:val="00D460B1"/>
    <w:rsid w:val="00D46805"/>
    <w:rsid w:val="00D64F39"/>
    <w:rsid w:val="00D72490"/>
    <w:rsid w:val="00D778BE"/>
    <w:rsid w:val="00D84FE4"/>
    <w:rsid w:val="00D94B0D"/>
    <w:rsid w:val="00D968F3"/>
    <w:rsid w:val="00DA1763"/>
    <w:rsid w:val="00DA688B"/>
    <w:rsid w:val="00DB0409"/>
    <w:rsid w:val="00DB2698"/>
    <w:rsid w:val="00DC51E9"/>
    <w:rsid w:val="00DD35C3"/>
    <w:rsid w:val="00DF160B"/>
    <w:rsid w:val="00DF476C"/>
    <w:rsid w:val="00E132D6"/>
    <w:rsid w:val="00E15784"/>
    <w:rsid w:val="00E16F93"/>
    <w:rsid w:val="00E26BD3"/>
    <w:rsid w:val="00E27C39"/>
    <w:rsid w:val="00E322E2"/>
    <w:rsid w:val="00E42278"/>
    <w:rsid w:val="00E44E64"/>
    <w:rsid w:val="00E454C0"/>
    <w:rsid w:val="00E46DA1"/>
    <w:rsid w:val="00E50EF4"/>
    <w:rsid w:val="00E535C0"/>
    <w:rsid w:val="00E648A3"/>
    <w:rsid w:val="00E6746A"/>
    <w:rsid w:val="00E77D81"/>
    <w:rsid w:val="00E85FC2"/>
    <w:rsid w:val="00E93154"/>
    <w:rsid w:val="00EA723D"/>
    <w:rsid w:val="00EB2315"/>
    <w:rsid w:val="00EB4B72"/>
    <w:rsid w:val="00EB72C2"/>
    <w:rsid w:val="00EC4798"/>
    <w:rsid w:val="00EC66E8"/>
    <w:rsid w:val="00ED57BB"/>
    <w:rsid w:val="00ED7E83"/>
    <w:rsid w:val="00EE5F83"/>
    <w:rsid w:val="00EE7F28"/>
    <w:rsid w:val="00EF1395"/>
    <w:rsid w:val="00EF7517"/>
    <w:rsid w:val="00EF7B0E"/>
    <w:rsid w:val="00F02177"/>
    <w:rsid w:val="00F046B5"/>
    <w:rsid w:val="00F35330"/>
    <w:rsid w:val="00F354DD"/>
    <w:rsid w:val="00F50D2C"/>
    <w:rsid w:val="00F53DD6"/>
    <w:rsid w:val="00F556A6"/>
    <w:rsid w:val="00F6084A"/>
    <w:rsid w:val="00F82711"/>
    <w:rsid w:val="00F82C9D"/>
    <w:rsid w:val="00F84AB7"/>
    <w:rsid w:val="00F87F18"/>
    <w:rsid w:val="00F93CC4"/>
    <w:rsid w:val="00FA5676"/>
    <w:rsid w:val="00FC40F8"/>
    <w:rsid w:val="00FC65F3"/>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60AD5-A3BB-4551-AFB7-6DAF6DF8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898</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Kuszaj Karolina</cp:lastModifiedBy>
  <cp:revision>2</cp:revision>
  <cp:lastPrinted>2024-10-25T09:58:00Z</cp:lastPrinted>
  <dcterms:created xsi:type="dcterms:W3CDTF">2024-10-28T09:03:00Z</dcterms:created>
  <dcterms:modified xsi:type="dcterms:W3CDTF">2024-10-28T09:03:00Z</dcterms:modified>
</cp:coreProperties>
</file>