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ABE3" w14:textId="6E78706E" w:rsidR="009A637B" w:rsidRPr="00890831" w:rsidRDefault="0049778E" w:rsidP="007528F5">
      <w:pPr>
        <w:rPr>
          <w:b/>
          <w:color w:val="000000"/>
        </w:rPr>
      </w:pPr>
      <w:r>
        <w:rPr>
          <w:color w:val="000000"/>
        </w:rPr>
        <w:t>PROJEKT</w:t>
      </w:r>
      <w:r w:rsidR="00C92BA9">
        <w:rPr>
          <w:color w:val="000000"/>
        </w:rPr>
        <w:br/>
      </w:r>
    </w:p>
    <w:p w14:paraId="64102C36" w14:textId="65A0EB0A" w:rsidR="005654C3" w:rsidRPr="001F22D6" w:rsidRDefault="00670EAF" w:rsidP="00CE358C">
      <w:pPr>
        <w:jc w:val="center"/>
        <w:rPr>
          <w:b/>
        </w:rPr>
      </w:pPr>
      <w:r w:rsidRPr="001F22D6">
        <w:rPr>
          <w:b/>
        </w:rPr>
        <w:t>U M O W A</w:t>
      </w:r>
      <w:r w:rsidR="00870D10" w:rsidRPr="001F22D6">
        <w:rPr>
          <w:b/>
        </w:rPr>
        <w:t xml:space="preserve"> </w:t>
      </w:r>
      <w:r w:rsidR="009A637B" w:rsidRPr="001F22D6">
        <w:rPr>
          <w:b/>
        </w:rPr>
        <w:t xml:space="preserve"> </w:t>
      </w:r>
      <w:r w:rsidR="004F2A59" w:rsidRPr="001F22D6">
        <w:rPr>
          <w:b/>
        </w:rPr>
        <w:t>Nr</w:t>
      </w:r>
      <w:r w:rsidR="00870D10" w:rsidRPr="001F22D6">
        <w:rPr>
          <w:b/>
        </w:rPr>
        <w:t xml:space="preserve"> </w:t>
      </w:r>
      <w:r w:rsidR="00C5170B" w:rsidRPr="001F22D6">
        <w:rPr>
          <w:b/>
        </w:rPr>
        <w:t>TID</w:t>
      </w:r>
      <w:r w:rsidR="00807F83" w:rsidRPr="001F22D6">
        <w:rPr>
          <w:b/>
        </w:rPr>
        <w:t>-</w:t>
      </w:r>
      <w:r w:rsidR="00870D10" w:rsidRPr="001F22D6">
        <w:rPr>
          <w:b/>
        </w:rPr>
        <w:t>III</w:t>
      </w:r>
      <w:r w:rsidR="00DC2E98" w:rsidRPr="001F22D6">
        <w:rPr>
          <w:b/>
        </w:rPr>
        <w:t>.27</w:t>
      </w:r>
      <w:r w:rsidR="004632E2">
        <w:rPr>
          <w:b/>
        </w:rPr>
        <w:t>2</w:t>
      </w:r>
      <w:r w:rsidR="00086CD5">
        <w:rPr>
          <w:b/>
          <w:bCs/>
        </w:rPr>
        <w:t>.2</w:t>
      </w:r>
      <w:r w:rsidR="00B208BF">
        <w:rPr>
          <w:b/>
          <w:bCs/>
        </w:rPr>
        <w:t>…..</w:t>
      </w:r>
      <w:r w:rsidR="00086CD5">
        <w:rPr>
          <w:b/>
          <w:bCs/>
        </w:rPr>
        <w:t>.2024</w:t>
      </w:r>
    </w:p>
    <w:p w14:paraId="5B7D1218" w14:textId="77777777" w:rsidR="00E80EB0" w:rsidRPr="00890831" w:rsidRDefault="00E80EB0" w:rsidP="0037444C">
      <w:pPr>
        <w:jc w:val="both"/>
        <w:rPr>
          <w:b/>
          <w:color w:val="000000"/>
        </w:rPr>
      </w:pPr>
    </w:p>
    <w:p w14:paraId="682C13EF" w14:textId="2391ACB7" w:rsidR="00E77EC9" w:rsidRPr="00890831" w:rsidRDefault="00670EAF" w:rsidP="0037444C">
      <w:pPr>
        <w:jc w:val="both"/>
        <w:rPr>
          <w:b/>
          <w:color w:val="000000"/>
        </w:rPr>
      </w:pPr>
      <w:r w:rsidRPr="00890831">
        <w:rPr>
          <w:color w:val="000000"/>
        </w:rPr>
        <w:t>zawarta w dniu</w:t>
      </w:r>
      <w:r w:rsidR="00012CD4">
        <w:rPr>
          <w:color w:val="000000"/>
        </w:rPr>
        <w:t xml:space="preserve"> </w:t>
      </w:r>
      <w:r w:rsidR="00086CD5">
        <w:rPr>
          <w:b/>
          <w:bCs/>
          <w:color w:val="000000"/>
        </w:rPr>
        <w:t>….</w:t>
      </w:r>
      <w:r w:rsidR="00A720AE">
        <w:rPr>
          <w:b/>
          <w:bCs/>
          <w:color w:val="000000"/>
        </w:rPr>
        <w:t>11</w:t>
      </w:r>
      <w:r w:rsidR="0049778E">
        <w:rPr>
          <w:b/>
          <w:bCs/>
          <w:color w:val="000000"/>
        </w:rPr>
        <w:t>.</w:t>
      </w:r>
      <w:r w:rsidR="00B508AA" w:rsidRPr="006A1B51">
        <w:rPr>
          <w:b/>
          <w:bCs/>
          <w:color w:val="000000"/>
        </w:rPr>
        <w:t>20</w:t>
      </w:r>
      <w:r w:rsidR="00A61E86" w:rsidRPr="006A1B51">
        <w:rPr>
          <w:b/>
          <w:bCs/>
          <w:color w:val="000000"/>
        </w:rPr>
        <w:t>2</w:t>
      </w:r>
      <w:r w:rsidR="00086CD5">
        <w:rPr>
          <w:b/>
          <w:bCs/>
          <w:color w:val="000000"/>
        </w:rPr>
        <w:t>4</w:t>
      </w:r>
      <w:r w:rsidR="00280B63" w:rsidRPr="006A1B51">
        <w:rPr>
          <w:b/>
          <w:bCs/>
          <w:color w:val="000000"/>
        </w:rPr>
        <w:t xml:space="preserve"> </w:t>
      </w:r>
      <w:r w:rsidRPr="006A1B51">
        <w:rPr>
          <w:b/>
          <w:bCs/>
          <w:color w:val="000000"/>
        </w:rPr>
        <w:t>r</w:t>
      </w:r>
      <w:r w:rsidR="00A32E0D" w:rsidRPr="006A1B51">
        <w:rPr>
          <w:b/>
          <w:bCs/>
          <w:color w:val="000000"/>
        </w:rPr>
        <w:t>.</w:t>
      </w:r>
      <w:r w:rsidR="00A32E0D" w:rsidRPr="00890831">
        <w:rPr>
          <w:color w:val="000000"/>
        </w:rPr>
        <w:t xml:space="preserve"> </w:t>
      </w:r>
      <w:r w:rsidRPr="00890831">
        <w:rPr>
          <w:color w:val="000000"/>
        </w:rPr>
        <w:t xml:space="preserve"> w Tarnobrzegu pomiędzy </w:t>
      </w:r>
      <w:r w:rsidR="00C123E3">
        <w:rPr>
          <w:b/>
          <w:color w:val="000000"/>
        </w:rPr>
        <w:t xml:space="preserve">Miastem </w:t>
      </w:r>
      <w:r w:rsidRPr="00890831">
        <w:rPr>
          <w:b/>
          <w:color w:val="000000"/>
        </w:rPr>
        <w:t>Tarnobrzeg</w:t>
      </w:r>
      <w:r w:rsidR="00C123E3">
        <w:rPr>
          <w:b/>
          <w:color w:val="000000"/>
        </w:rPr>
        <w:t>,</w:t>
      </w:r>
      <w:r w:rsidRPr="00890831">
        <w:rPr>
          <w:b/>
          <w:color w:val="000000"/>
        </w:rPr>
        <w:t xml:space="preserve"> </w:t>
      </w:r>
    </w:p>
    <w:p w14:paraId="7E05A345" w14:textId="5AB02ED9" w:rsidR="00670EAF" w:rsidRPr="00890831" w:rsidRDefault="00670EAF" w:rsidP="0037444C">
      <w:pPr>
        <w:jc w:val="both"/>
        <w:rPr>
          <w:color w:val="000000"/>
        </w:rPr>
      </w:pPr>
      <w:r w:rsidRPr="00890831">
        <w:rPr>
          <w:b/>
          <w:color w:val="000000"/>
        </w:rPr>
        <w:t>39-400  Tarnobrzeg</w:t>
      </w:r>
      <w:r w:rsidR="0094654E" w:rsidRPr="00890831">
        <w:rPr>
          <w:b/>
          <w:color w:val="000000"/>
        </w:rPr>
        <w:t>,</w:t>
      </w:r>
      <w:r w:rsidRPr="00890831">
        <w:rPr>
          <w:b/>
          <w:color w:val="000000"/>
        </w:rPr>
        <w:t xml:space="preserve">  ul.</w:t>
      </w:r>
      <w:r w:rsidR="009A637B">
        <w:rPr>
          <w:b/>
          <w:color w:val="000000"/>
        </w:rPr>
        <w:t xml:space="preserve"> </w:t>
      </w:r>
      <w:r w:rsidRPr="00890831">
        <w:rPr>
          <w:b/>
          <w:color w:val="000000"/>
        </w:rPr>
        <w:t>Kościuszki 32</w:t>
      </w:r>
      <w:r w:rsidRPr="00890831">
        <w:rPr>
          <w:color w:val="000000"/>
        </w:rPr>
        <w:t xml:space="preserve">, </w:t>
      </w:r>
      <w:r w:rsidR="00AD0DCE" w:rsidRPr="00890831">
        <w:rPr>
          <w:color w:val="000000"/>
        </w:rPr>
        <w:t>któr</w:t>
      </w:r>
      <w:r w:rsidR="00C123E3">
        <w:rPr>
          <w:color w:val="000000"/>
        </w:rPr>
        <w:t>e</w:t>
      </w:r>
      <w:r w:rsidR="00AD0DCE" w:rsidRPr="00890831">
        <w:rPr>
          <w:color w:val="000000"/>
        </w:rPr>
        <w:t xml:space="preserve">  reprezentuje</w:t>
      </w:r>
      <w:r w:rsidRPr="00890831">
        <w:rPr>
          <w:color w:val="000000"/>
        </w:rPr>
        <w:t>:</w:t>
      </w:r>
    </w:p>
    <w:p w14:paraId="39557A0A" w14:textId="34A73D35" w:rsidR="00670EAF" w:rsidRPr="00890831" w:rsidRDefault="00670EAF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Prezyd</w:t>
      </w:r>
      <w:r w:rsidR="00AD0DCE" w:rsidRPr="00890831">
        <w:rPr>
          <w:b/>
          <w:color w:val="000000"/>
        </w:rPr>
        <w:t>ent</w:t>
      </w:r>
      <w:r w:rsidR="00213B1E" w:rsidRPr="00890831">
        <w:rPr>
          <w:b/>
          <w:color w:val="000000"/>
        </w:rPr>
        <w:t xml:space="preserve">  Miasta  -  </w:t>
      </w:r>
      <w:r w:rsidR="0049778E">
        <w:rPr>
          <w:b/>
          <w:color w:val="000000"/>
        </w:rPr>
        <w:t>Łukasza Nowaka</w:t>
      </w:r>
    </w:p>
    <w:p w14:paraId="1F37A1BC" w14:textId="03CA1E8A" w:rsidR="00213B1E" w:rsidRPr="00890831" w:rsidRDefault="00AD0DCE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</w:t>
      </w:r>
      <w:r w:rsidR="00213B1E" w:rsidRPr="00890831">
        <w:rPr>
          <w:b/>
          <w:color w:val="000000"/>
        </w:rPr>
        <w:t xml:space="preserve">rzy kontrasygnacie Skarbnika Miasta </w:t>
      </w:r>
      <w:r w:rsidR="009A637B">
        <w:rPr>
          <w:b/>
          <w:color w:val="000000"/>
        </w:rPr>
        <w:t>-</w:t>
      </w:r>
      <w:r w:rsidR="00213B1E" w:rsidRPr="00890831">
        <w:rPr>
          <w:b/>
          <w:color w:val="000000"/>
        </w:rPr>
        <w:t xml:space="preserve"> Urszuli </w:t>
      </w:r>
      <w:proofErr w:type="spellStart"/>
      <w:r w:rsidR="00213B1E" w:rsidRPr="00890831">
        <w:rPr>
          <w:b/>
          <w:color w:val="000000"/>
        </w:rPr>
        <w:t>Rzeszut</w:t>
      </w:r>
      <w:proofErr w:type="spellEnd"/>
    </w:p>
    <w:p w14:paraId="34446371" w14:textId="7470AE8A" w:rsidR="006C352D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zwan</w:t>
      </w:r>
      <w:r w:rsidR="00C123E3">
        <w:rPr>
          <w:color w:val="000000"/>
        </w:rPr>
        <w:t>ym</w:t>
      </w:r>
      <w:r w:rsidRPr="00890831">
        <w:rPr>
          <w:color w:val="000000"/>
        </w:rPr>
        <w:t xml:space="preserve"> w dalszym ciągu umowy „ Zamawiającym” </w:t>
      </w:r>
    </w:p>
    <w:p w14:paraId="3155B9C1" w14:textId="77777777" w:rsidR="0049778E" w:rsidRDefault="00670EAF" w:rsidP="00745411">
      <w:pPr>
        <w:rPr>
          <w:color w:val="000000"/>
        </w:rPr>
      </w:pPr>
      <w:r w:rsidRPr="00890831">
        <w:rPr>
          <w:color w:val="000000"/>
        </w:rPr>
        <w:t>a</w:t>
      </w:r>
      <w:r w:rsidR="00086CD5">
        <w:rPr>
          <w:color w:val="000000"/>
        </w:rPr>
        <w:t>:</w:t>
      </w:r>
    </w:p>
    <w:p w14:paraId="6B359D14" w14:textId="77777777" w:rsidR="0049778E" w:rsidRDefault="0049778E" w:rsidP="00745411">
      <w:pPr>
        <w:rPr>
          <w:color w:val="000000"/>
        </w:rPr>
      </w:pPr>
      <w:r>
        <w:rPr>
          <w:color w:val="000000"/>
        </w:rPr>
        <w:t>……………………………</w:t>
      </w:r>
    </w:p>
    <w:p w14:paraId="04F78D2D" w14:textId="77777777" w:rsidR="0049778E" w:rsidRDefault="0049778E" w:rsidP="00745411">
      <w:pPr>
        <w:rPr>
          <w:color w:val="000000"/>
        </w:rPr>
      </w:pPr>
      <w:r>
        <w:rPr>
          <w:color w:val="000000"/>
        </w:rPr>
        <w:t>……………………………</w:t>
      </w:r>
    </w:p>
    <w:p w14:paraId="2817F54A" w14:textId="77777777" w:rsidR="0049778E" w:rsidRDefault="0049778E" w:rsidP="00745411">
      <w:pPr>
        <w:rPr>
          <w:color w:val="000000"/>
        </w:rPr>
      </w:pPr>
      <w:r>
        <w:rPr>
          <w:color w:val="000000"/>
        </w:rPr>
        <w:t>……………………………</w:t>
      </w:r>
    </w:p>
    <w:p w14:paraId="3A9A5BBA" w14:textId="065993D7" w:rsidR="00086CD5" w:rsidRDefault="0049778E" w:rsidP="00745411">
      <w:pPr>
        <w:rPr>
          <w:color w:val="000000"/>
        </w:rPr>
      </w:pPr>
      <w:r>
        <w:rPr>
          <w:color w:val="000000"/>
        </w:rPr>
        <w:t>……………………………</w:t>
      </w:r>
      <w:r w:rsidR="00745411">
        <w:rPr>
          <w:color w:val="000000"/>
        </w:rPr>
        <w:br/>
        <w:t>reprezentowanym przez:</w:t>
      </w:r>
      <w:r w:rsidR="00745411">
        <w:rPr>
          <w:color w:val="000000"/>
        </w:rPr>
        <w:br/>
      </w:r>
      <w:r>
        <w:rPr>
          <w:color w:val="000000"/>
        </w:rPr>
        <w:t>……………………………</w:t>
      </w:r>
    </w:p>
    <w:p w14:paraId="6DA001F4" w14:textId="7BBB2733" w:rsidR="00422E20" w:rsidRDefault="00422E20" w:rsidP="00CE42A2">
      <w:pPr>
        <w:rPr>
          <w:color w:val="000000"/>
        </w:rPr>
      </w:pPr>
      <w:r w:rsidRPr="00890831">
        <w:rPr>
          <w:color w:val="000000"/>
        </w:rPr>
        <w:t>zwan</w:t>
      </w:r>
      <w:r>
        <w:rPr>
          <w:color w:val="000000"/>
        </w:rPr>
        <w:t>ym</w:t>
      </w:r>
      <w:r w:rsidRPr="00890831">
        <w:rPr>
          <w:color w:val="000000"/>
        </w:rPr>
        <w:t xml:space="preserve"> w da</w:t>
      </w:r>
      <w:r w:rsidR="0049778E">
        <w:rPr>
          <w:color w:val="000000"/>
        </w:rPr>
        <w:t>lszej części</w:t>
      </w:r>
      <w:r w:rsidRPr="00890831">
        <w:rPr>
          <w:color w:val="000000"/>
        </w:rPr>
        <w:t xml:space="preserve"> umowy „ </w:t>
      </w:r>
      <w:r>
        <w:rPr>
          <w:color w:val="000000"/>
        </w:rPr>
        <w:t>Wykonawcą</w:t>
      </w:r>
      <w:r w:rsidRPr="00890831">
        <w:rPr>
          <w:color w:val="000000"/>
        </w:rPr>
        <w:t>”</w:t>
      </w:r>
    </w:p>
    <w:p w14:paraId="2E77D0B2" w14:textId="77777777" w:rsidR="00422E20" w:rsidRDefault="00422E20" w:rsidP="00C5170B">
      <w:pPr>
        <w:jc w:val="both"/>
      </w:pPr>
    </w:p>
    <w:p w14:paraId="458E1B99" w14:textId="429430FF" w:rsidR="006273BD" w:rsidRPr="00915EEC" w:rsidRDefault="008B7222" w:rsidP="0049778E">
      <w:r w:rsidRPr="0012045F">
        <w:t>Stosownie do dokonanego przez Zamawiającego wyboru oferty Wykonawcy w drodze</w:t>
      </w:r>
      <w:r w:rsidR="0049778E">
        <w:t xml:space="preserve"> Zapytania ofertowego</w:t>
      </w:r>
      <w:r w:rsidR="00C5170B" w:rsidRPr="0012045F">
        <w:t>, zgodnie z Regulaminem Zamówień Publicznych Urzędu Miasta Tarnobrzega (Zarządzenie Pre</w:t>
      </w:r>
      <w:r w:rsidR="00C5170B">
        <w:t xml:space="preserve">zydenta Miasta Tarnobrzega </w:t>
      </w:r>
      <w:bookmarkStart w:id="0" w:name="_Hlk70592258"/>
      <w:r w:rsidR="00C5170B">
        <w:t xml:space="preserve">Nr </w:t>
      </w:r>
      <w:r w:rsidR="00AF7EDF" w:rsidRPr="00AF7EDF">
        <w:rPr>
          <w:bCs/>
        </w:rPr>
        <w:t>7/2021 z dnia 14.01.2021 r</w:t>
      </w:r>
      <w:r w:rsidR="00C5170B" w:rsidRPr="0012045F">
        <w:t>.</w:t>
      </w:r>
      <w:bookmarkEnd w:id="0"/>
      <w:r w:rsidR="00C5170B" w:rsidRPr="0012045F">
        <w:t>) została zawarta umowa następującej treści</w:t>
      </w:r>
      <w:r w:rsidR="00AD1CBE" w:rsidRPr="00890831">
        <w:rPr>
          <w:color w:val="000000"/>
        </w:rPr>
        <w:t>:</w:t>
      </w:r>
    </w:p>
    <w:p w14:paraId="77C59BBD" w14:textId="77777777" w:rsidR="00670EAF" w:rsidRPr="00890831" w:rsidRDefault="00052281" w:rsidP="00110461">
      <w:pPr>
        <w:tabs>
          <w:tab w:val="center" w:pos="4536"/>
          <w:tab w:val="left" w:pos="7635"/>
        </w:tabs>
        <w:spacing w:before="240" w:after="240" w:line="360" w:lineRule="auto"/>
        <w:rPr>
          <w:b/>
          <w:color w:val="000000"/>
        </w:rPr>
      </w:pPr>
      <w:r w:rsidRPr="00890831">
        <w:rPr>
          <w:b/>
          <w:color w:val="000000"/>
        </w:rPr>
        <w:tab/>
      </w:r>
      <w:r w:rsidR="00670EAF" w:rsidRPr="00890831">
        <w:rPr>
          <w:b/>
          <w:color w:val="000000"/>
        </w:rPr>
        <w:sym w:font="Times New Roman" w:char="00A7"/>
      </w:r>
      <w:r w:rsidR="00670EAF" w:rsidRPr="00890831">
        <w:rPr>
          <w:b/>
          <w:color w:val="000000"/>
        </w:rPr>
        <w:t xml:space="preserve"> 1</w:t>
      </w:r>
      <w:r w:rsidRPr="00890831">
        <w:rPr>
          <w:b/>
          <w:color w:val="000000"/>
        </w:rPr>
        <w:tab/>
      </w:r>
    </w:p>
    <w:p w14:paraId="46F01632" w14:textId="18F6A5EB" w:rsidR="009A637B" w:rsidRPr="00110461" w:rsidRDefault="009A637B" w:rsidP="00086CD5">
      <w:pPr>
        <w:spacing w:line="276" w:lineRule="auto"/>
        <w:rPr>
          <w:color w:val="000000"/>
        </w:rPr>
      </w:pPr>
      <w:r>
        <w:rPr>
          <w:color w:val="000000"/>
        </w:rPr>
        <w:t xml:space="preserve">1. </w:t>
      </w:r>
      <w:r w:rsidR="00670EAF" w:rsidRPr="00890831">
        <w:rPr>
          <w:color w:val="000000"/>
        </w:rPr>
        <w:t xml:space="preserve"> Wykonawca przyjmuje do wykonania </w:t>
      </w:r>
      <w:r w:rsidR="00645892" w:rsidRPr="00890831">
        <w:rPr>
          <w:color w:val="000000"/>
        </w:rPr>
        <w:t xml:space="preserve">zadanie </w:t>
      </w:r>
      <w:r w:rsidR="00B10413">
        <w:rPr>
          <w:color w:val="000000"/>
        </w:rPr>
        <w:t>pn.:</w:t>
      </w:r>
      <w:bookmarkStart w:id="1" w:name="_Hlk70593179"/>
      <w:bookmarkStart w:id="2" w:name="_Hlk70592882"/>
      <w:r w:rsidR="00B10413">
        <w:rPr>
          <w:color w:val="000000"/>
        </w:rPr>
        <w:br/>
        <w:t xml:space="preserve">        </w:t>
      </w:r>
      <w:r w:rsidR="000B6955">
        <w:rPr>
          <w:color w:val="000000"/>
        </w:rPr>
        <w:t xml:space="preserve">            </w:t>
      </w:r>
      <w:r w:rsidR="00B10413">
        <w:rPr>
          <w:color w:val="000000"/>
        </w:rPr>
        <w:t xml:space="preserve"> </w:t>
      </w:r>
      <w:r w:rsidR="00110461" w:rsidRPr="00110461">
        <w:rPr>
          <w:b/>
        </w:rPr>
        <w:t>,,</w:t>
      </w:r>
      <w:bookmarkEnd w:id="1"/>
      <w:bookmarkEnd w:id="2"/>
      <w:r w:rsidR="000B6955">
        <w:rPr>
          <w:b/>
        </w:rPr>
        <w:t>Kącik rekreacyjno-wypoczynkowy w Zakrzowie</w:t>
      </w:r>
      <w:r w:rsidR="006C3F6E">
        <w:rPr>
          <w:b/>
        </w:rPr>
        <w:t>”</w:t>
      </w:r>
      <w:r w:rsidR="00B10413">
        <w:rPr>
          <w:b/>
        </w:rPr>
        <w:br/>
      </w:r>
      <w:r w:rsidR="006C3F6E">
        <w:rPr>
          <w:b/>
        </w:rPr>
        <w:t xml:space="preserve"> </w:t>
      </w:r>
      <w:r w:rsidR="00F647B4" w:rsidRPr="009A637B">
        <w:rPr>
          <w:color w:val="000000"/>
        </w:rPr>
        <w:t xml:space="preserve">zgodnie z </w:t>
      </w:r>
      <w:r w:rsidR="0049778E">
        <w:rPr>
          <w:color w:val="000000"/>
        </w:rPr>
        <w:t>Zap</w:t>
      </w:r>
      <w:r w:rsidR="000B6955">
        <w:rPr>
          <w:color w:val="000000"/>
        </w:rPr>
        <w:t>roszeniem do składania ofert</w:t>
      </w:r>
      <w:r w:rsidR="0049778E">
        <w:rPr>
          <w:color w:val="000000"/>
        </w:rPr>
        <w:t>,</w:t>
      </w:r>
      <w:r w:rsidR="00110461">
        <w:rPr>
          <w:color w:val="000000"/>
        </w:rPr>
        <w:t xml:space="preserve"> materiałami dołączonymi do postępowania oraz </w:t>
      </w:r>
      <w:r w:rsidR="00EE7034" w:rsidRPr="009A637B">
        <w:rPr>
          <w:color w:val="000000"/>
        </w:rPr>
        <w:t>obowiązującymi</w:t>
      </w:r>
      <w:r w:rsidR="000B6955">
        <w:rPr>
          <w:color w:val="000000"/>
        </w:rPr>
        <w:t xml:space="preserve"> przepisami</w:t>
      </w:r>
      <w:r>
        <w:rPr>
          <w:color w:val="000000"/>
        </w:rPr>
        <w:t>.</w:t>
      </w:r>
    </w:p>
    <w:p w14:paraId="2C20C1FC" w14:textId="33390DCF" w:rsidR="00670EAF" w:rsidRPr="00890831" w:rsidRDefault="009A637B" w:rsidP="00E464CC">
      <w:pPr>
        <w:spacing w:line="276" w:lineRule="auto"/>
        <w:rPr>
          <w:b/>
          <w:color w:val="000000"/>
        </w:rPr>
      </w:pPr>
      <w:r>
        <w:rPr>
          <w:color w:val="000000"/>
        </w:rPr>
        <w:t xml:space="preserve">2. </w:t>
      </w:r>
      <w:r w:rsidR="00670EAF" w:rsidRPr="00890831">
        <w:rPr>
          <w:color w:val="000000"/>
        </w:rPr>
        <w:t xml:space="preserve">Zamawiający </w:t>
      </w:r>
      <w:r w:rsidR="008267A2" w:rsidRPr="00890831">
        <w:rPr>
          <w:color w:val="000000"/>
        </w:rPr>
        <w:t xml:space="preserve">oświadcza, że </w:t>
      </w:r>
      <w:r w:rsidR="00670EAF" w:rsidRPr="00890831">
        <w:rPr>
          <w:color w:val="000000"/>
        </w:rPr>
        <w:t>posiada prawo do dysponowania</w:t>
      </w:r>
      <w:r w:rsidR="00B4251C">
        <w:rPr>
          <w:color w:val="000000"/>
        </w:rPr>
        <w:t xml:space="preserve"> </w:t>
      </w:r>
      <w:r w:rsidR="00670EAF" w:rsidRPr="00890831">
        <w:rPr>
          <w:color w:val="000000"/>
        </w:rPr>
        <w:t>nieruchomością</w:t>
      </w:r>
      <w:r w:rsidR="00E464CC">
        <w:rPr>
          <w:color w:val="000000"/>
        </w:rPr>
        <w:t>.</w:t>
      </w:r>
    </w:p>
    <w:p w14:paraId="7FBEAA0C" w14:textId="5D574936" w:rsidR="00670EAF" w:rsidRPr="00890831" w:rsidRDefault="00C948B0" w:rsidP="00C948B0">
      <w:pPr>
        <w:spacing w:before="240" w:after="24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</w:t>
      </w:r>
      <w:r w:rsidR="00670EAF" w:rsidRPr="00890831">
        <w:rPr>
          <w:b/>
          <w:color w:val="000000"/>
        </w:rPr>
        <w:sym w:font="Times New Roman" w:char="00A7"/>
      </w:r>
      <w:r w:rsidR="00E464CC">
        <w:rPr>
          <w:b/>
          <w:color w:val="000000"/>
        </w:rPr>
        <w:t>2</w:t>
      </w:r>
    </w:p>
    <w:p w14:paraId="21E7C355" w14:textId="756F2712" w:rsidR="007C75C1" w:rsidRPr="00B531F0" w:rsidRDefault="00BE281C" w:rsidP="00B531F0">
      <w:r w:rsidRPr="00890831">
        <w:rPr>
          <w:color w:val="000000"/>
        </w:rPr>
        <w:t>Na przedmiot umowy określony w  § 1 składa się zakres rzeczowy</w:t>
      </w:r>
      <w:r w:rsidR="009A637B">
        <w:rPr>
          <w:color w:val="000000"/>
        </w:rPr>
        <w:t xml:space="preserve"> </w:t>
      </w:r>
      <w:r w:rsidRPr="00890831">
        <w:rPr>
          <w:color w:val="000000"/>
        </w:rPr>
        <w:t xml:space="preserve">zgodnie </w:t>
      </w:r>
      <w:r w:rsidR="00110461" w:rsidRPr="00110461">
        <w:rPr>
          <w:color w:val="000000"/>
        </w:rPr>
        <w:t xml:space="preserve">z </w:t>
      </w:r>
      <w:r w:rsidR="007C75C1">
        <w:rPr>
          <w:color w:val="000000"/>
        </w:rPr>
        <w:t>Z</w:t>
      </w:r>
      <w:r w:rsidR="00110461" w:rsidRPr="00110461">
        <w:rPr>
          <w:color w:val="000000"/>
        </w:rPr>
        <w:t>aproszeniem do składania ofert</w:t>
      </w:r>
      <w:r w:rsidR="00E464CC">
        <w:rPr>
          <w:color w:val="000000"/>
        </w:rPr>
        <w:t>.</w:t>
      </w:r>
      <w:r w:rsidR="00340D9B">
        <w:rPr>
          <w:color w:val="000000"/>
        </w:rPr>
        <w:br/>
      </w:r>
      <w:r w:rsidR="007C75C1">
        <w:t xml:space="preserve">Zakres </w:t>
      </w:r>
      <w:r w:rsidR="000B6955">
        <w:t>przedmiotu zamówienia obejmuje</w:t>
      </w:r>
      <w:r w:rsidR="007C75C1">
        <w:t>:</w:t>
      </w:r>
      <w:r w:rsidR="000B6955">
        <w:br/>
      </w:r>
      <w:r w:rsidR="000B6955" w:rsidRPr="006E6F84">
        <w:rPr>
          <w:b/>
          <w:bCs/>
        </w:rPr>
        <w:t>1. Pergole kwietnikowe drewniane                                                - 4 sztuki.</w:t>
      </w:r>
      <w:r w:rsidR="000B6955" w:rsidRPr="006E6F84">
        <w:rPr>
          <w:b/>
          <w:bCs/>
        </w:rPr>
        <w:br/>
        <w:t>2. Ławki z oparciem                                                                        -  4 sztuki.</w:t>
      </w:r>
      <w:r w:rsidR="000B6955" w:rsidRPr="006E6F84">
        <w:rPr>
          <w:b/>
          <w:bCs/>
        </w:rPr>
        <w:br/>
        <w:t>3. Donice betonowe                                                                          -  4 sztuki.</w:t>
      </w:r>
      <w:r w:rsidR="000B6955" w:rsidRPr="006E6F84">
        <w:rPr>
          <w:b/>
          <w:bCs/>
        </w:rPr>
        <w:br/>
        <w:t xml:space="preserve">4. Kosze na śmieci                                                                            -  </w:t>
      </w:r>
      <w:r w:rsidR="00490DB6">
        <w:rPr>
          <w:b/>
          <w:bCs/>
        </w:rPr>
        <w:t>4</w:t>
      </w:r>
      <w:r w:rsidR="000B6955" w:rsidRPr="006E6F84">
        <w:rPr>
          <w:b/>
          <w:bCs/>
        </w:rPr>
        <w:t xml:space="preserve"> sztuki.</w:t>
      </w:r>
      <w:r w:rsidR="000B6955" w:rsidRPr="006E6F84">
        <w:rPr>
          <w:b/>
          <w:bCs/>
        </w:rPr>
        <w:br/>
      </w:r>
      <w:r w:rsidR="000B6955" w:rsidRPr="006E6F84">
        <w:rPr>
          <w:b/>
          <w:bCs/>
        </w:rPr>
        <w:br/>
        <w:t xml:space="preserve">Opis przedmiotu zamówienia: </w:t>
      </w:r>
      <w:r w:rsidR="000B6955">
        <w:rPr>
          <w:b/>
          <w:bCs/>
        </w:rPr>
        <w:br/>
      </w:r>
      <w:r w:rsidR="000B6955" w:rsidRPr="006E6F84">
        <w:rPr>
          <w:b/>
          <w:bCs/>
        </w:rPr>
        <w:br/>
      </w:r>
      <w:r w:rsidR="000B6955" w:rsidRPr="006E6F84">
        <w:rPr>
          <w:b/>
          <w:bCs/>
          <w:u w:val="single"/>
        </w:rPr>
        <w:t>1. Pergole kwietnikowe drewniane:</w:t>
      </w:r>
      <w:r w:rsidR="000B6955" w:rsidRPr="006E6F84">
        <w:rPr>
          <w:b/>
          <w:bCs/>
        </w:rPr>
        <w:br/>
        <w:t xml:space="preserve">     - wysokość                                                                                 </w:t>
      </w:r>
      <w:r w:rsidR="00EB274D">
        <w:rPr>
          <w:b/>
          <w:bCs/>
        </w:rPr>
        <w:t xml:space="preserve">   </w:t>
      </w:r>
      <w:r w:rsidR="000B6955" w:rsidRPr="006E6F84">
        <w:rPr>
          <w:b/>
          <w:bCs/>
        </w:rPr>
        <w:t xml:space="preserve"> - min. 220 cm.</w:t>
      </w:r>
      <w:r w:rsidR="000B6955" w:rsidRPr="006E6F84">
        <w:rPr>
          <w:b/>
          <w:bCs/>
        </w:rPr>
        <w:br/>
        <w:t xml:space="preserve">     - szerokość przejścia (wym. wewnętrzny)                                </w:t>
      </w:r>
      <w:r w:rsidR="000B6955">
        <w:rPr>
          <w:b/>
          <w:bCs/>
        </w:rPr>
        <w:t xml:space="preserve"> </w:t>
      </w:r>
      <w:r w:rsidR="000B6955" w:rsidRPr="006E6F84">
        <w:rPr>
          <w:b/>
          <w:bCs/>
        </w:rPr>
        <w:t xml:space="preserve"> - min. 150 cm.</w:t>
      </w:r>
      <w:r w:rsidR="000B6955" w:rsidRPr="006E6F84">
        <w:rPr>
          <w:b/>
          <w:bCs/>
        </w:rPr>
        <w:br/>
        <w:t xml:space="preserve">     - szerokość ścianki bocznej (w formie kraty rzymskiej)           - min.   45 cm.</w:t>
      </w:r>
      <w:r w:rsidR="000B6955" w:rsidRPr="006E6F84">
        <w:rPr>
          <w:b/>
          <w:bCs/>
        </w:rPr>
        <w:br/>
        <w:t xml:space="preserve">     - słupki kwadratowe o wym.                                                      </w:t>
      </w:r>
      <w:r w:rsidR="00EB274D">
        <w:rPr>
          <w:b/>
          <w:bCs/>
        </w:rPr>
        <w:t xml:space="preserve"> </w:t>
      </w:r>
      <w:r w:rsidR="000B6955" w:rsidRPr="006E6F84">
        <w:rPr>
          <w:b/>
          <w:bCs/>
        </w:rPr>
        <w:t xml:space="preserve"> - min.  7x7 cm.</w:t>
      </w:r>
      <w:r w:rsidR="000B6955">
        <w:rPr>
          <w:b/>
          <w:bCs/>
        </w:rPr>
        <w:br/>
      </w:r>
      <w:r w:rsidR="000B6955" w:rsidRPr="006E6F84">
        <w:rPr>
          <w:b/>
          <w:bCs/>
        </w:rPr>
        <w:br/>
      </w:r>
      <w:r w:rsidR="000B6955" w:rsidRPr="006E6F84">
        <w:rPr>
          <w:b/>
          <w:bCs/>
          <w:u w:val="single"/>
        </w:rPr>
        <w:t>2. Ławki z oparciem:</w:t>
      </w:r>
      <w:r w:rsidR="000B6955" w:rsidRPr="006E6F84">
        <w:rPr>
          <w:b/>
          <w:bCs/>
        </w:rPr>
        <w:br/>
        <w:t xml:space="preserve">     - długość siedziska                                                                         - min. 200 cm.</w:t>
      </w:r>
      <w:r w:rsidR="000B6955" w:rsidRPr="006E6F84">
        <w:rPr>
          <w:b/>
          <w:bCs/>
        </w:rPr>
        <w:br/>
      </w:r>
      <w:r w:rsidR="000B6955" w:rsidRPr="006E6F84">
        <w:rPr>
          <w:b/>
          <w:bCs/>
        </w:rPr>
        <w:lastRenderedPageBreak/>
        <w:t xml:space="preserve">     - wysokość siedziska                                                                      - min.   40 cm.</w:t>
      </w:r>
      <w:r w:rsidR="000B6955" w:rsidRPr="006E6F84">
        <w:rPr>
          <w:b/>
          <w:bCs/>
        </w:rPr>
        <w:br/>
        <w:t xml:space="preserve">     - głębokość siedziska                                                                     - min.   40 cm.</w:t>
      </w:r>
      <w:r w:rsidR="000B6955" w:rsidRPr="006E6F84">
        <w:rPr>
          <w:b/>
          <w:bCs/>
        </w:rPr>
        <w:br/>
        <w:t xml:space="preserve">     - wysokość oparcia                                                                         - min.   40 cm.</w:t>
      </w:r>
      <w:r w:rsidR="000B6955" w:rsidRPr="006E6F84">
        <w:rPr>
          <w:b/>
          <w:bCs/>
        </w:rPr>
        <w:br/>
        <w:t xml:space="preserve">     - siedzisko i oparcie wykonane z dwukrotnie impregnowanych desek</w:t>
      </w:r>
      <w:r w:rsidR="00D67F47">
        <w:rPr>
          <w:b/>
          <w:bCs/>
        </w:rPr>
        <w:br/>
        <w:t xml:space="preserve">      </w:t>
      </w:r>
      <w:r w:rsidR="000B6955" w:rsidRPr="006E6F84">
        <w:rPr>
          <w:b/>
          <w:bCs/>
        </w:rPr>
        <w:t xml:space="preserve"> o grubości  - 45 mm.</w:t>
      </w:r>
      <w:r w:rsidR="000B6955" w:rsidRPr="006E6F84">
        <w:rPr>
          <w:b/>
          <w:bCs/>
        </w:rPr>
        <w:br/>
        <w:t xml:space="preserve">     - stelaż wykonany z  prostokątnych (lub kwadratowych) profili zamkniętych</w:t>
      </w:r>
      <w:r w:rsidR="00490DB6">
        <w:rPr>
          <w:b/>
          <w:bCs/>
        </w:rPr>
        <w:t xml:space="preserve"> </w:t>
      </w:r>
      <w:r w:rsidR="00490DB6">
        <w:rPr>
          <w:b/>
          <w:bCs/>
        </w:rPr>
        <w:br/>
        <w:t xml:space="preserve">       </w:t>
      </w:r>
      <w:r w:rsidR="000B6955" w:rsidRPr="006E6F84">
        <w:rPr>
          <w:b/>
          <w:bCs/>
        </w:rPr>
        <w:t>malowanych</w:t>
      </w:r>
      <w:r w:rsidR="00490DB6">
        <w:rPr>
          <w:b/>
          <w:bCs/>
        </w:rPr>
        <w:t xml:space="preserve"> </w:t>
      </w:r>
      <w:r w:rsidR="000B6955" w:rsidRPr="006E6F84">
        <w:rPr>
          <w:b/>
          <w:bCs/>
        </w:rPr>
        <w:t>proszkowo,</w:t>
      </w:r>
      <w:r w:rsidR="000B6955" w:rsidRPr="006E6F84">
        <w:rPr>
          <w:b/>
          <w:bCs/>
        </w:rPr>
        <w:br/>
        <w:t xml:space="preserve">     - podłokietniki wykonane z drewna.</w:t>
      </w:r>
      <w:r w:rsidR="000B6955">
        <w:rPr>
          <w:b/>
          <w:bCs/>
        </w:rPr>
        <w:br/>
      </w:r>
      <w:r w:rsidR="000B6955" w:rsidRPr="006E6F84">
        <w:rPr>
          <w:b/>
          <w:bCs/>
        </w:rPr>
        <w:br/>
      </w:r>
      <w:r w:rsidR="000B6955" w:rsidRPr="006E6F84">
        <w:rPr>
          <w:b/>
          <w:bCs/>
          <w:u w:val="single"/>
        </w:rPr>
        <w:t>3. Donice betonowe:</w:t>
      </w:r>
      <w:r w:rsidR="000B6955" w:rsidRPr="006E6F84">
        <w:rPr>
          <w:b/>
          <w:bCs/>
          <w:u w:val="single"/>
        </w:rPr>
        <w:br/>
      </w:r>
      <w:r w:rsidR="000B6955" w:rsidRPr="006E6F84">
        <w:rPr>
          <w:b/>
          <w:bCs/>
        </w:rPr>
        <w:t xml:space="preserve">      - Wymiary:</w:t>
      </w:r>
      <w:r w:rsidR="000B6955" w:rsidRPr="006E6F84">
        <w:rPr>
          <w:b/>
          <w:bCs/>
        </w:rPr>
        <w:br/>
        <w:t xml:space="preserve">          - długość                             - min. 100 cm.</w:t>
      </w:r>
      <w:r w:rsidR="000B6955" w:rsidRPr="006E6F84">
        <w:rPr>
          <w:b/>
          <w:bCs/>
        </w:rPr>
        <w:br/>
        <w:t xml:space="preserve">          - szerokość                          - min.   40 cm.</w:t>
      </w:r>
      <w:r w:rsidR="000B6955" w:rsidRPr="006E6F84">
        <w:rPr>
          <w:b/>
          <w:bCs/>
        </w:rPr>
        <w:br/>
        <w:t xml:space="preserve">          - wysokość                          - min.   40 cm.</w:t>
      </w:r>
      <w:r w:rsidR="000B6955" w:rsidRPr="006E6F84">
        <w:rPr>
          <w:b/>
          <w:bCs/>
        </w:rPr>
        <w:br/>
        <w:t xml:space="preserve">          - grubość ścianki               </w:t>
      </w:r>
      <w:r w:rsidR="00490DB6">
        <w:rPr>
          <w:b/>
          <w:bCs/>
        </w:rPr>
        <w:t xml:space="preserve"> </w:t>
      </w:r>
      <w:r w:rsidR="000B6955" w:rsidRPr="006E6F84">
        <w:rPr>
          <w:b/>
          <w:bCs/>
        </w:rPr>
        <w:t>- min.     3 cm.</w:t>
      </w:r>
      <w:r w:rsidR="000B6955">
        <w:rPr>
          <w:b/>
          <w:bCs/>
        </w:rPr>
        <w:br/>
      </w:r>
      <w:r w:rsidR="000B6955">
        <w:rPr>
          <w:b/>
          <w:bCs/>
        </w:rPr>
        <w:br/>
      </w:r>
      <w:r w:rsidR="000B6955" w:rsidRPr="006E6F84">
        <w:rPr>
          <w:b/>
          <w:bCs/>
        </w:rPr>
        <w:t xml:space="preserve"> </w:t>
      </w:r>
      <w:r w:rsidR="000B6955" w:rsidRPr="006E6F84">
        <w:rPr>
          <w:b/>
          <w:bCs/>
          <w:u w:val="single"/>
        </w:rPr>
        <w:t>4. Kosze na śmieci (kwadratowy):</w:t>
      </w:r>
      <w:r w:rsidR="000B6955" w:rsidRPr="006E6F84">
        <w:rPr>
          <w:b/>
          <w:bCs/>
          <w:u w:val="single"/>
        </w:rPr>
        <w:br/>
      </w:r>
      <w:r w:rsidR="000B6955" w:rsidRPr="006E6F84">
        <w:rPr>
          <w:b/>
          <w:bCs/>
        </w:rPr>
        <w:t xml:space="preserve">          - pojemność metalowego wkładu        min. 45 litrów,</w:t>
      </w:r>
      <w:r w:rsidR="000B6955" w:rsidRPr="006E6F84">
        <w:rPr>
          <w:b/>
          <w:bCs/>
        </w:rPr>
        <w:br/>
        <w:t xml:space="preserve">          - wkład ocynkowany z popielniczką,</w:t>
      </w:r>
      <w:r w:rsidR="000B6955" w:rsidRPr="006E6F84">
        <w:rPr>
          <w:b/>
          <w:bCs/>
        </w:rPr>
        <w:br/>
        <w:t xml:space="preserve">          - konstrukcja ramy metalowa, spawana, malowana proszkowo,</w:t>
      </w:r>
      <w:r w:rsidR="000B6955" w:rsidRPr="006E6F84">
        <w:rPr>
          <w:b/>
          <w:bCs/>
        </w:rPr>
        <w:br/>
        <w:t xml:space="preserve">          - ściany wykonane  z podwójnie impregnowanego drewna,</w:t>
      </w:r>
      <w:r w:rsidR="000B6955" w:rsidRPr="006E6F84">
        <w:rPr>
          <w:b/>
          <w:bCs/>
        </w:rPr>
        <w:br/>
        <w:t xml:space="preserve">          - grubość desek   -min. 45 mm.</w:t>
      </w:r>
      <w:bookmarkStart w:id="3" w:name="_Hlk70592915"/>
    </w:p>
    <w:p w14:paraId="4F3E548D" w14:textId="50431DF9" w:rsidR="00110461" w:rsidRPr="0049778E" w:rsidRDefault="00110461" w:rsidP="0049778E">
      <w:pPr>
        <w:spacing w:line="276" w:lineRule="auto"/>
        <w:rPr>
          <w:bCs/>
        </w:rPr>
      </w:pPr>
    </w:p>
    <w:bookmarkEnd w:id="3"/>
    <w:p w14:paraId="3D5DD965" w14:textId="77777777" w:rsidR="0023127E" w:rsidRPr="0023127E" w:rsidRDefault="0023127E" w:rsidP="00C948B0">
      <w:pPr>
        <w:jc w:val="both"/>
        <w:rPr>
          <w:b/>
          <w:bCs/>
          <w:sz w:val="4"/>
          <w:szCs w:val="4"/>
        </w:rPr>
      </w:pPr>
    </w:p>
    <w:p w14:paraId="1B3EFF61" w14:textId="77777777" w:rsidR="00670EAF" w:rsidRPr="00890831" w:rsidRDefault="00670EAF" w:rsidP="0011046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>3</w:t>
      </w:r>
    </w:p>
    <w:p w14:paraId="5AD7EB1A" w14:textId="77777777" w:rsidR="001B0C64" w:rsidRPr="00146313" w:rsidRDefault="001B0C64" w:rsidP="0011046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0"/>
          <w:szCs w:val="10"/>
        </w:rPr>
      </w:pPr>
    </w:p>
    <w:p w14:paraId="28632D7F" w14:textId="27B3FE16" w:rsidR="00574102" w:rsidRPr="00890831" w:rsidRDefault="008B2385" w:rsidP="00110461">
      <w:pPr>
        <w:numPr>
          <w:ilvl w:val="0"/>
          <w:numId w:val="6"/>
        </w:numPr>
        <w:spacing w:line="360" w:lineRule="auto"/>
        <w:ind w:left="284" w:hanging="284"/>
        <w:jc w:val="both"/>
        <w:rPr>
          <w:bCs/>
          <w:color w:val="000000"/>
        </w:rPr>
      </w:pPr>
      <w:r w:rsidRPr="00890831">
        <w:rPr>
          <w:color w:val="000000"/>
        </w:rPr>
        <w:t>Termin zakończenia robót będących przedmiotem umowy</w:t>
      </w:r>
      <w:r w:rsidR="00574102" w:rsidRPr="00890831">
        <w:rPr>
          <w:color w:val="000000"/>
        </w:rPr>
        <w:t>:</w:t>
      </w:r>
      <w:r w:rsidR="00276687">
        <w:rPr>
          <w:b/>
          <w:color w:val="000000"/>
        </w:rPr>
        <w:t xml:space="preserve"> 15.</w:t>
      </w:r>
      <w:r w:rsidR="00B531F0">
        <w:rPr>
          <w:b/>
          <w:color w:val="000000"/>
        </w:rPr>
        <w:t>12</w:t>
      </w:r>
      <w:r w:rsidR="00A16203">
        <w:rPr>
          <w:bCs/>
          <w:color w:val="000000"/>
        </w:rPr>
        <w:t>.</w:t>
      </w:r>
      <w:r w:rsidR="00ED0925" w:rsidRPr="00AC5EAE">
        <w:rPr>
          <w:b/>
          <w:color w:val="000000"/>
        </w:rPr>
        <w:t xml:space="preserve">2024 </w:t>
      </w:r>
      <w:r w:rsidR="00AC5EAE" w:rsidRPr="00AC5EAE">
        <w:rPr>
          <w:b/>
          <w:color w:val="000000"/>
        </w:rPr>
        <w:t>r</w:t>
      </w:r>
      <w:r w:rsidR="00AC5EAE">
        <w:rPr>
          <w:bCs/>
          <w:color w:val="000000"/>
        </w:rPr>
        <w:t>.</w:t>
      </w:r>
    </w:p>
    <w:p w14:paraId="305030FF" w14:textId="790C10C2" w:rsidR="00397F85" w:rsidRPr="0023127E" w:rsidRDefault="00EA63B7" w:rsidP="0023127E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>Za termin</w:t>
      </w:r>
      <w:r w:rsidR="00606D96" w:rsidRPr="00890831">
        <w:rPr>
          <w:color w:val="000000"/>
        </w:rPr>
        <w:t xml:space="preserve"> od</w:t>
      </w:r>
      <w:r w:rsidRPr="00890831">
        <w:rPr>
          <w:color w:val="000000"/>
        </w:rPr>
        <w:t>bioru końcowego uważa się dzień</w:t>
      </w:r>
      <w:r w:rsidR="00606D96" w:rsidRPr="00890831">
        <w:rPr>
          <w:color w:val="000000"/>
        </w:rPr>
        <w:t>, w którym zostanie podpisany protokół odbioru końcowego</w:t>
      </w:r>
      <w:r w:rsidR="00110461">
        <w:rPr>
          <w:color w:val="000000"/>
        </w:rPr>
        <w:t>.</w:t>
      </w:r>
    </w:p>
    <w:p w14:paraId="0F747431" w14:textId="77777777" w:rsidR="00172D52" w:rsidRPr="00890831" w:rsidRDefault="00172D52" w:rsidP="00110461">
      <w:pPr>
        <w:spacing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4</w:t>
      </w:r>
    </w:p>
    <w:p w14:paraId="019A2F35" w14:textId="77777777" w:rsidR="00F1708D" w:rsidRPr="002F4F80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Strony ustalają, że obowiązującą formą wynagrodzenia, jest wynagrodzenie ryczałtowe.</w:t>
      </w:r>
    </w:p>
    <w:p w14:paraId="1311A899" w14:textId="77777777" w:rsidR="007B78AF" w:rsidRPr="0037444C" w:rsidRDefault="007B78AF" w:rsidP="00110461">
      <w:pPr>
        <w:numPr>
          <w:ilvl w:val="0"/>
          <w:numId w:val="1"/>
        </w:numPr>
        <w:spacing w:before="120" w:after="120" w:line="360" w:lineRule="auto"/>
        <w:jc w:val="both"/>
      </w:pPr>
      <w:r w:rsidRPr="0037444C">
        <w:t>Wynagrodzenie , o którym mowa w ust. 1 wyraża się kwotą:</w:t>
      </w:r>
    </w:p>
    <w:p w14:paraId="277DACBB" w14:textId="1549A333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t xml:space="preserve">kwota netto </w:t>
      </w:r>
      <w:r w:rsidR="009C4061">
        <w:rPr>
          <w:b/>
          <w:bCs/>
        </w:rPr>
        <w:t xml:space="preserve">                           </w:t>
      </w:r>
      <w:r w:rsidR="009174AF">
        <w:rPr>
          <w:b/>
          <w:bCs/>
        </w:rPr>
        <w:t xml:space="preserve"> </w:t>
      </w:r>
      <w:r w:rsidR="0049778E">
        <w:rPr>
          <w:b/>
          <w:bCs/>
        </w:rPr>
        <w:t xml:space="preserve">             </w:t>
      </w:r>
      <w:r w:rsidR="0049778E">
        <w:t>zł.</w:t>
      </w:r>
      <w:r w:rsidRPr="00257EA9">
        <w:tab/>
      </w:r>
    </w:p>
    <w:p w14:paraId="1B585B4A" w14:textId="720B68C3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>
        <w:t xml:space="preserve">VAT </w:t>
      </w:r>
      <w:r w:rsidR="002F4F80">
        <w:t>23</w:t>
      </w:r>
      <w:r w:rsidRPr="00257EA9">
        <w:t xml:space="preserve"> % (od poz. a)</w:t>
      </w:r>
      <w:r w:rsidR="009C4061">
        <w:t xml:space="preserve">             </w:t>
      </w:r>
      <w:r w:rsidR="009174AF">
        <w:t xml:space="preserve">  </w:t>
      </w:r>
      <w:r w:rsidR="0049778E">
        <w:t xml:space="preserve">          </w:t>
      </w:r>
      <w:r w:rsidR="009C4061">
        <w:t xml:space="preserve"> </w:t>
      </w:r>
      <w:r w:rsidR="0049778E">
        <w:t>zł.</w:t>
      </w:r>
      <w:r>
        <w:tab/>
      </w:r>
    </w:p>
    <w:p w14:paraId="27B2DD72" w14:textId="3070CA3E" w:rsidR="007B78AF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t xml:space="preserve">kwota brutto </w:t>
      </w:r>
      <w:r>
        <w:rPr>
          <w:bCs/>
        </w:rPr>
        <w:t>(suma poz. a i b)</w:t>
      </w:r>
      <w:r w:rsidR="009C4061">
        <w:rPr>
          <w:bCs/>
        </w:rPr>
        <w:t xml:space="preserve">  </w:t>
      </w:r>
      <w:r w:rsidR="0049778E">
        <w:rPr>
          <w:bCs/>
        </w:rPr>
        <w:t xml:space="preserve">            zł.</w:t>
      </w:r>
    </w:p>
    <w:p w14:paraId="13E6190C" w14:textId="2EA29920" w:rsidR="00F1708D" w:rsidRPr="00F1708D" w:rsidRDefault="009C4061" w:rsidP="009C4061">
      <w:pPr>
        <w:suppressAutoHyphens/>
        <w:spacing w:before="120" w:after="120" w:line="360" w:lineRule="auto"/>
      </w:pPr>
      <w:r>
        <w:t xml:space="preserve">  </w:t>
      </w:r>
      <w:r w:rsidR="007B78AF">
        <w:t>(słownie złotych brutto</w:t>
      </w:r>
      <w:r w:rsidR="007528F5">
        <w:t>:</w:t>
      </w:r>
      <w:r w:rsidR="00902AFE">
        <w:t>…………………………………………………………………zł.</w:t>
      </w:r>
      <w:r w:rsidR="007B78AF" w:rsidRPr="00257EA9">
        <w:t>)</w:t>
      </w:r>
    </w:p>
    <w:p w14:paraId="7D5BAD25" w14:textId="351FD975" w:rsidR="007621E7" w:rsidRPr="00890831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Zgodnie z zasadą wynagrodzenia ryczałtowego Wykonawca nie może żądać podwyższenia wynagrodzenia, chociażby w czasie zawarcia umowy nie można było przewidzieć rozmiaru lub kosztów prac.</w:t>
      </w:r>
      <w:r w:rsidR="00126411" w:rsidRPr="00890831">
        <w:rPr>
          <w:color w:val="000000"/>
        </w:rPr>
        <w:t xml:space="preserve"> Wykonawca w oparciu o </w:t>
      </w:r>
      <w:r w:rsidR="00CC1209" w:rsidRPr="00890831">
        <w:rPr>
          <w:color w:val="000000"/>
        </w:rPr>
        <w:t xml:space="preserve">powierzony zakres prac, stanowiący zazwyczaj jego ogólną charakterystykę, winien w przypadku wynagrodzenia ryczałtowego dokonać analizy tego zakresu i przy przewidzeniu wszystkich możliwych </w:t>
      </w:r>
      <w:proofErr w:type="spellStart"/>
      <w:r w:rsidR="00CC1209" w:rsidRPr="00890831">
        <w:rPr>
          <w:color w:val="000000"/>
        </w:rPr>
        <w:t>ryzyk</w:t>
      </w:r>
      <w:proofErr w:type="spellEnd"/>
      <w:r w:rsidR="00CC1209" w:rsidRPr="00890831">
        <w:rPr>
          <w:color w:val="000000"/>
        </w:rPr>
        <w:t xml:space="preserve"> określić swoje </w:t>
      </w:r>
      <w:r w:rsidR="00CC1209" w:rsidRPr="00890831">
        <w:rPr>
          <w:color w:val="000000"/>
        </w:rPr>
        <w:lastRenderedPageBreak/>
        <w:t xml:space="preserve">całkowite wynagrodzenie, ponosząc całkowitą odpowiedzialność za poprawność wyceny </w:t>
      </w:r>
      <w:r w:rsidR="009A637B">
        <w:rPr>
          <w:color w:val="000000"/>
        </w:rPr>
        <w:br/>
      </w:r>
      <w:r w:rsidR="00CC1209" w:rsidRPr="00890831">
        <w:rPr>
          <w:color w:val="000000"/>
        </w:rPr>
        <w:t>i prawidłowość identyfikacji przedmiotu zamówienia</w:t>
      </w:r>
      <w:r w:rsidR="00915EEC">
        <w:rPr>
          <w:color w:val="000000"/>
        </w:rPr>
        <w:t>.</w:t>
      </w:r>
    </w:p>
    <w:p w14:paraId="22003EC3" w14:textId="2D496696" w:rsidR="00446D45" w:rsidRPr="00B531F0" w:rsidRDefault="00EE59DD" w:rsidP="00446D45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Wykonawca oświadcza, że przed podp</w:t>
      </w:r>
      <w:r w:rsidR="00B32985">
        <w:rPr>
          <w:color w:val="000000"/>
        </w:rPr>
        <w:t>isaniem umowy uzyskał konieczne</w:t>
      </w:r>
      <w:r w:rsidRPr="00890831">
        <w:rPr>
          <w:color w:val="000000"/>
        </w:rPr>
        <w:t xml:space="preserve"> informacje </w:t>
      </w:r>
      <w:r w:rsidRPr="00890831">
        <w:rPr>
          <w:color w:val="000000"/>
        </w:rPr>
        <w:br/>
        <w:t xml:space="preserve">i zapoznał się z warunkami </w:t>
      </w:r>
      <w:r w:rsidR="00B531F0">
        <w:rPr>
          <w:color w:val="000000"/>
        </w:rPr>
        <w:t xml:space="preserve">terenowymi i </w:t>
      </w:r>
      <w:r w:rsidRPr="00890831">
        <w:rPr>
          <w:color w:val="000000"/>
        </w:rPr>
        <w:t>technicznymi</w:t>
      </w:r>
      <w:r w:rsidR="009A637B">
        <w:rPr>
          <w:color w:val="000000"/>
        </w:rPr>
        <w:t xml:space="preserve"> wykonania zadania</w:t>
      </w:r>
      <w:r w:rsidRPr="00890831">
        <w:rPr>
          <w:color w:val="000000"/>
        </w:rPr>
        <w:t>, co umożliwiło mu prawidłową ocenę zakresu robót, warunków i czasu koniecznego do należytego wykonania przedmiotu umowy oraz dokonania ostatecznej kalkulacji wynagrodzenia za przedmiot umowy.</w:t>
      </w:r>
    </w:p>
    <w:p w14:paraId="65B33368" w14:textId="27FD7D79" w:rsidR="008C21FC" w:rsidRPr="00890055" w:rsidRDefault="008C21FC" w:rsidP="00110461">
      <w:pPr>
        <w:spacing w:before="120" w:after="120" w:line="360" w:lineRule="auto"/>
        <w:jc w:val="both"/>
        <w:rPr>
          <w:b/>
          <w:bCs/>
          <w:color w:val="000000"/>
        </w:rPr>
      </w:pPr>
      <w:r w:rsidRPr="005A392B">
        <w:rPr>
          <w:color w:val="000000"/>
        </w:rPr>
        <w:t xml:space="preserve">                                                             </w:t>
      </w:r>
      <w:r w:rsidRPr="00890055">
        <w:rPr>
          <w:b/>
          <w:bCs/>
          <w:color w:val="000000"/>
        </w:rPr>
        <w:t xml:space="preserve">            § 5</w:t>
      </w:r>
    </w:p>
    <w:p w14:paraId="5E01AE70" w14:textId="4181D5E1" w:rsidR="005A392B" w:rsidRPr="005A392B" w:rsidRDefault="008C21FC" w:rsidP="00AC5EAE">
      <w:pPr>
        <w:spacing w:before="120" w:after="120" w:line="360" w:lineRule="auto"/>
        <w:rPr>
          <w:color w:val="000000"/>
        </w:rPr>
      </w:pPr>
      <w:r w:rsidRPr="005A392B">
        <w:rPr>
          <w:color w:val="000000"/>
        </w:rPr>
        <w:t xml:space="preserve">1. </w:t>
      </w:r>
      <w:r w:rsidR="005A392B" w:rsidRPr="005A392B">
        <w:rPr>
          <w:color w:val="000000"/>
        </w:rPr>
        <w:t xml:space="preserve">Wykonawca udziela Zamawiającemu rękojmi i gwarancji na przedmiot umowy na okres </w:t>
      </w:r>
      <w:r w:rsidR="00AC5EAE">
        <w:rPr>
          <w:color w:val="000000"/>
        </w:rPr>
        <w:t xml:space="preserve">                            </w:t>
      </w:r>
      <w:r w:rsidR="00B8622A">
        <w:rPr>
          <w:color w:val="000000"/>
        </w:rPr>
        <w:t xml:space="preserve">   </w:t>
      </w:r>
      <w:r w:rsidR="00902AFE">
        <w:rPr>
          <w:b/>
          <w:bCs/>
          <w:color w:val="000000"/>
        </w:rPr>
        <w:t xml:space="preserve"> ………. </w:t>
      </w:r>
      <w:r w:rsidR="00902AFE">
        <w:rPr>
          <w:color w:val="000000"/>
        </w:rPr>
        <w:t>m</w:t>
      </w:r>
      <w:r w:rsidR="00902AFE" w:rsidRPr="00902AFE">
        <w:rPr>
          <w:color w:val="000000"/>
        </w:rPr>
        <w:t>iesięcy</w:t>
      </w:r>
      <w:r w:rsidR="00902AFE">
        <w:rPr>
          <w:b/>
          <w:bCs/>
          <w:color w:val="000000"/>
        </w:rPr>
        <w:t xml:space="preserve"> </w:t>
      </w:r>
      <w:r w:rsidR="005A392B" w:rsidRPr="005A392B">
        <w:rPr>
          <w:color w:val="000000"/>
        </w:rPr>
        <w:t>od dnia podpisania protokołu końcowego odbioru robót.</w:t>
      </w:r>
    </w:p>
    <w:p w14:paraId="3C64A5F0" w14:textId="29C2C2AA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2.</w:t>
      </w:r>
      <w:r>
        <w:rPr>
          <w:color w:val="000000"/>
        </w:rPr>
        <w:t xml:space="preserve"> </w:t>
      </w:r>
      <w:r w:rsidRPr="005A392B">
        <w:rPr>
          <w:color w:val="000000"/>
        </w:rPr>
        <w:t xml:space="preserve">W okresie rękojmi i gwarancji Wykonawca zobowiązuje się do usunięcia ujawnionych wad bezpłatnie w terminie </w:t>
      </w:r>
      <w:r w:rsidR="00A720AE">
        <w:rPr>
          <w:color w:val="000000"/>
        </w:rPr>
        <w:t xml:space="preserve">do </w:t>
      </w:r>
      <w:r w:rsidRPr="005A392B">
        <w:rPr>
          <w:color w:val="000000"/>
        </w:rPr>
        <w:t xml:space="preserve">7 dni od daty zgłoszenia przez Zamawiającego wady  </w:t>
      </w:r>
    </w:p>
    <w:p w14:paraId="7C3EABD8" w14:textId="0065082E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3.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>Zamawiający może dochodzić roszczeń z tytułu rękojmi i gwarancji także po terminie ustalonym w ust. 1 jeżeli reklamował wadę w wykonaniu przedmiotu umowy przed upływem tego terminu.</w:t>
      </w:r>
    </w:p>
    <w:p w14:paraId="229CEADD" w14:textId="7B3F282A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4.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Jeżeli Wykonawca nie usunie wad ujawnionych w okresie rękojmi lub gwarancji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w określonym przez Zamawiającego terminie, uwzględniającym możliwości techniczne lub technologiczne dotyczące usunięcia wad, Zamawiający, po uprzednim zawiadomieniu Wykonawcy jest uprawniony do zlecenia usunięcia wad podmiotowi trzeciemu na koszt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i ryzyko Wykonawcy. </w:t>
      </w:r>
    </w:p>
    <w:p w14:paraId="0A8E568C" w14:textId="0E8D3469" w:rsidR="000318C6" w:rsidRPr="000318C6" w:rsidRDefault="005A392B" w:rsidP="000318C6">
      <w:pPr>
        <w:spacing w:before="120" w:after="120" w:line="360" w:lineRule="auto"/>
        <w:rPr>
          <w:b/>
          <w:color w:val="000000"/>
        </w:rPr>
      </w:pPr>
      <w:r w:rsidRPr="005A392B">
        <w:rPr>
          <w:color w:val="000000"/>
        </w:rPr>
        <w:t>5.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W celu ustalenia przyczyn i skutków wad </w:t>
      </w:r>
      <w:r w:rsidR="00890055">
        <w:rPr>
          <w:color w:val="000000"/>
        </w:rPr>
        <w:t>wykonanych prac</w:t>
      </w:r>
      <w:r w:rsidRPr="005A392B">
        <w:rPr>
          <w:color w:val="000000"/>
        </w:rPr>
        <w:t xml:space="preserve"> stwierdzonych w okresie rękojmi za wady lub gwarancji Zamawiający może zlecić rzeczoznawcy/rzeczoznawcom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>wykonanie ekspertyzy/opinii technicznej. Jeżeli ekspertyza/opinia techniczna potwierdzi, że wady nie wynikają z niewłaściwej eksploatacji obiektu, Wykonawca zwraca Zamawiającemu koszty wykonania ekspertyzy/opinii technicznej w terminie 14 dni kalendarzowych od dnia otrzymania od Zamawiającego noty obciążającej oraz usuwa wady w ramach rękojmi za wady lub gwarancji</w:t>
      </w:r>
      <w:r w:rsidR="00B531F0">
        <w:rPr>
          <w:color w:val="000000"/>
        </w:rPr>
        <w:t>.</w:t>
      </w:r>
      <w:r w:rsidR="00125FFE" w:rsidRPr="00B7011E">
        <w:br/>
      </w:r>
      <w:r w:rsidR="000318C6" w:rsidRPr="000318C6">
        <w:rPr>
          <w:b/>
          <w:color w:val="000000"/>
        </w:rPr>
        <w:t xml:space="preserve"> </w:t>
      </w:r>
      <w:r w:rsidR="000318C6">
        <w:rPr>
          <w:b/>
          <w:color w:val="000000"/>
        </w:rPr>
        <w:t xml:space="preserve">                                                          </w:t>
      </w:r>
      <w:r w:rsidR="000318C6" w:rsidRPr="00890055">
        <w:rPr>
          <w:b/>
          <w:bCs/>
          <w:color w:val="000000"/>
        </w:rPr>
        <w:t>§</w:t>
      </w:r>
      <w:r w:rsidR="000318C6">
        <w:rPr>
          <w:b/>
          <w:color w:val="000000"/>
        </w:rPr>
        <w:t xml:space="preserve">  </w:t>
      </w:r>
      <w:r w:rsidR="000318C6" w:rsidRPr="000318C6">
        <w:rPr>
          <w:b/>
          <w:color w:val="000000"/>
        </w:rPr>
        <w:t>6</w:t>
      </w:r>
    </w:p>
    <w:p w14:paraId="119AFAF3" w14:textId="08C84B88" w:rsidR="000318C6" w:rsidRPr="00A720AE" w:rsidRDefault="000318C6" w:rsidP="00A720AE">
      <w:pPr>
        <w:pStyle w:val="Akapitzlist"/>
        <w:numPr>
          <w:ilvl w:val="0"/>
          <w:numId w:val="49"/>
        </w:numPr>
        <w:spacing w:before="120" w:after="120" w:line="360" w:lineRule="auto"/>
        <w:rPr>
          <w:color w:val="000000"/>
        </w:rPr>
      </w:pPr>
      <w:r w:rsidRPr="00A720AE">
        <w:rPr>
          <w:color w:val="000000"/>
        </w:rPr>
        <w:t xml:space="preserve">Rozliczenie za przedmiot umowy nastąpi na podstawie Faktury VAT, przy czym faktura może być wystawiona po odbiorze przez Zamawiającego przedmiotu umowy. </w:t>
      </w:r>
    </w:p>
    <w:p w14:paraId="0199F7B3" w14:textId="1714FA68" w:rsidR="000318C6" w:rsidRPr="00A720AE" w:rsidRDefault="00BA0F25" w:rsidP="00A720AE">
      <w:pPr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2.  </w:t>
      </w:r>
      <w:r w:rsidR="000318C6" w:rsidRPr="00A720AE">
        <w:rPr>
          <w:color w:val="000000"/>
        </w:rPr>
        <w:t>Zamawiający ma obowiązek zapłaty prawidłowo wystawionej faktury końcowej</w:t>
      </w:r>
      <w:r w:rsidR="000318C6" w:rsidRPr="00A720AE">
        <w:rPr>
          <w:color w:val="000000"/>
        </w:rPr>
        <w:br/>
        <w:t xml:space="preserve">w terminie do 30 dni od daty jej otrzymania wraz z dokumentami rozliczeniowymi </w:t>
      </w:r>
      <w:r w:rsidR="000318C6" w:rsidRPr="00A720AE">
        <w:rPr>
          <w:color w:val="000000"/>
        </w:rPr>
        <w:br/>
      </w:r>
      <w:r w:rsidR="000318C6" w:rsidRPr="00A720AE">
        <w:rPr>
          <w:color w:val="000000"/>
        </w:rPr>
        <w:lastRenderedPageBreak/>
        <w:t>na konto Wykona</w:t>
      </w:r>
      <w:r w:rsidR="00A720AE" w:rsidRPr="00A720AE">
        <w:rPr>
          <w:color w:val="000000"/>
        </w:rPr>
        <w:t xml:space="preserve">wca.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</w:t>
      </w:r>
      <w:r w:rsidR="00A720AE" w:rsidRPr="00A720AE">
        <w:rPr>
          <w:color w:val="000000"/>
        </w:rPr>
        <w:t xml:space="preserve"> </w:t>
      </w:r>
      <w:r w:rsidRPr="00276687">
        <w:t xml:space="preserve">3.   </w:t>
      </w:r>
      <w:r w:rsidR="00A720AE" w:rsidRPr="00276687">
        <w:t>Zamawiający może skrócić termin zapłaty prawidłowo wystawionej faktury</w:t>
      </w:r>
      <w:r w:rsidRPr="00276687">
        <w:t xml:space="preserve"> częściowej i końcowej w przypadku:</w:t>
      </w:r>
      <w:r w:rsidRPr="00276687">
        <w:br/>
        <w:t xml:space="preserve"> 1) konieczności szybkiego rozliczenia inwestycji z udziałem środków zewnętrznych ,</w:t>
      </w:r>
      <w:r w:rsidRPr="00276687">
        <w:br/>
        <w:t xml:space="preserve"> 2) konieczności zapłaty faktury częściowej do końca roku budżetowego,</w:t>
      </w:r>
      <w:r w:rsidRPr="00276687">
        <w:br/>
        <w:t xml:space="preserve"> 3) konieczności rozliczenia zadania inwestycyjnego do kończ roku budżetowego.  </w:t>
      </w:r>
      <w:r w:rsidR="00A720AE" w:rsidRPr="00276687">
        <w:t xml:space="preserve">                                                                                                          </w:t>
      </w:r>
    </w:p>
    <w:p w14:paraId="0AC04315" w14:textId="3264B601" w:rsidR="000318C6" w:rsidRPr="00A720AE" w:rsidRDefault="00A720AE" w:rsidP="00A720AE">
      <w:pPr>
        <w:spacing w:before="120" w:after="120" w:line="360" w:lineRule="auto"/>
        <w:rPr>
          <w:color w:val="000000"/>
        </w:rPr>
      </w:pPr>
      <w:r>
        <w:rPr>
          <w:color w:val="000000"/>
        </w:rPr>
        <w:t>4.</w:t>
      </w:r>
      <w:r w:rsidR="00BA0F25">
        <w:rPr>
          <w:color w:val="000000"/>
        </w:rPr>
        <w:t xml:space="preserve">  </w:t>
      </w:r>
      <w:r w:rsidR="000318C6" w:rsidRPr="00A720AE">
        <w:rPr>
          <w:color w:val="000000"/>
        </w:rPr>
        <w:t>Za dzień dokonania płatności będzie uważany dzień złożenia dyspozycji dokonania przelewu bankowego przez Zamawiającego na rachunek Wykonawcy,</w:t>
      </w:r>
    </w:p>
    <w:p w14:paraId="0CDA20D3" w14:textId="77777777" w:rsidR="000318C6" w:rsidRPr="000318C6" w:rsidRDefault="000318C6" w:rsidP="00A720AE">
      <w:pPr>
        <w:numPr>
          <w:ilvl w:val="0"/>
          <w:numId w:val="1"/>
        </w:numPr>
        <w:spacing w:before="120" w:after="120" w:line="360" w:lineRule="auto"/>
        <w:rPr>
          <w:color w:val="000000"/>
        </w:rPr>
      </w:pPr>
      <w:r w:rsidRPr="000318C6">
        <w:rPr>
          <w:color w:val="000000"/>
        </w:rPr>
        <w:t xml:space="preserve">Wykonawca zobowiązuje się do nie zbywania wierzytelności służących mu w stosunku </w:t>
      </w:r>
      <w:r w:rsidRPr="000318C6">
        <w:rPr>
          <w:color w:val="000000"/>
        </w:rPr>
        <w:br/>
        <w:t xml:space="preserve">do Zamawiającego, z tytułu wykonania niniejszej umowy, bez uprzedniej pisemnej zgody Zamawiającego wskazującej nabywcę wierzytelności. </w:t>
      </w:r>
    </w:p>
    <w:p w14:paraId="56A2CCA1" w14:textId="70E2044F" w:rsidR="00852339" w:rsidRPr="000318C6" w:rsidRDefault="000318C6" w:rsidP="00A720AE">
      <w:pPr>
        <w:numPr>
          <w:ilvl w:val="0"/>
          <w:numId w:val="1"/>
        </w:numPr>
        <w:spacing w:before="120" w:after="120" w:line="360" w:lineRule="auto"/>
        <w:rPr>
          <w:color w:val="000000"/>
        </w:rPr>
      </w:pPr>
      <w:r w:rsidRPr="000318C6">
        <w:rPr>
          <w:color w:val="000000"/>
        </w:rPr>
        <w:t xml:space="preserve">W przypadku stwierdzenia wad, płatność za część robót wadliwych nastąpi dopiero </w:t>
      </w:r>
      <w:r w:rsidRPr="000318C6">
        <w:rPr>
          <w:color w:val="000000"/>
        </w:rPr>
        <w:br/>
        <w:t>po ich usunięciu przez Wykonawcę lub na jego koszt, a jeśli wad się nie da usunąć lecz nie będą one miały wpływu na możliwość użytkowania obiektu, wynagrodzenie Wykonawcy zostanie pomniejszone proporcjonalnie do uszczerbku powstałego w wyniku istnienia wad.</w:t>
      </w:r>
    </w:p>
    <w:p w14:paraId="3E9112BB" w14:textId="1A264A81" w:rsidR="007621E7" w:rsidRPr="00890831" w:rsidRDefault="007621E7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8C21FC">
        <w:rPr>
          <w:b/>
          <w:color w:val="000000"/>
        </w:rPr>
        <w:t>7</w:t>
      </w:r>
    </w:p>
    <w:p w14:paraId="5E886C65" w14:textId="77777777" w:rsidR="00E4519D" w:rsidRPr="00890831" w:rsidRDefault="007621E7" w:rsidP="00110461">
      <w:pPr>
        <w:numPr>
          <w:ilvl w:val="0"/>
          <w:numId w:val="1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 xml:space="preserve">Fakturę  za wykonane roboty należy wystawić na adres Zamawiającego : </w:t>
      </w:r>
    </w:p>
    <w:p w14:paraId="32B33E14" w14:textId="1E464A24" w:rsidR="00E4519D" w:rsidRPr="00890831" w:rsidRDefault="007528F5" w:rsidP="00110461">
      <w:pPr>
        <w:spacing w:line="360" w:lineRule="auto"/>
        <w:ind w:left="284"/>
        <w:jc w:val="both"/>
        <w:rPr>
          <w:b/>
          <w:color w:val="000000"/>
        </w:rPr>
      </w:pPr>
      <w:r>
        <w:rPr>
          <w:b/>
          <w:color w:val="000000"/>
        </w:rPr>
        <w:t>Miasto</w:t>
      </w:r>
      <w:r w:rsidR="007621E7" w:rsidRPr="00890831">
        <w:rPr>
          <w:b/>
          <w:color w:val="000000"/>
        </w:rPr>
        <w:t xml:space="preserve"> Tarnobrzeg ul. Ko</w:t>
      </w:r>
      <w:r w:rsidR="00A60A89" w:rsidRPr="00890831">
        <w:rPr>
          <w:b/>
          <w:color w:val="000000"/>
        </w:rPr>
        <w:t>ściuszki 32 , 39-400 Tarnobrzeg</w:t>
      </w:r>
      <w:r w:rsidR="007621E7" w:rsidRPr="00890831">
        <w:rPr>
          <w:b/>
          <w:color w:val="000000"/>
        </w:rPr>
        <w:t>.</w:t>
      </w:r>
    </w:p>
    <w:p w14:paraId="21614183" w14:textId="77777777" w:rsidR="007621E7" w:rsidRPr="00890831" w:rsidRDefault="00FF301D" w:rsidP="00110461">
      <w:pPr>
        <w:spacing w:line="360" w:lineRule="auto"/>
        <w:ind w:left="284"/>
        <w:jc w:val="both"/>
        <w:rPr>
          <w:color w:val="000000"/>
        </w:rPr>
      </w:pPr>
      <w:r w:rsidRPr="00890831">
        <w:rPr>
          <w:color w:val="000000"/>
        </w:rPr>
        <w:t xml:space="preserve">Zamawiający </w:t>
      </w:r>
      <w:r w:rsidR="007621E7" w:rsidRPr="00890831">
        <w:rPr>
          <w:color w:val="000000"/>
        </w:rPr>
        <w:t xml:space="preserve">posiada </w:t>
      </w:r>
      <w:r w:rsidR="007621E7" w:rsidRPr="00890831">
        <w:rPr>
          <w:b/>
          <w:color w:val="000000"/>
        </w:rPr>
        <w:t>NIP 867-20-79-199</w:t>
      </w:r>
    </w:p>
    <w:p w14:paraId="2B1AF391" w14:textId="1A5414C5" w:rsidR="007621E7" w:rsidRPr="00890831" w:rsidRDefault="007621E7" w:rsidP="007160F1">
      <w:pPr>
        <w:numPr>
          <w:ilvl w:val="0"/>
          <w:numId w:val="16"/>
        </w:numPr>
        <w:spacing w:line="360" w:lineRule="auto"/>
        <w:ind w:left="284" w:hanging="284"/>
        <w:rPr>
          <w:color w:val="000000"/>
        </w:rPr>
      </w:pPr>
      <w:r w:rsidRPr="00890831">
        <w:rPr>
          <w:color w:val="000000"/>
        </w:rPr>
        <w:t xml:space="preserve">Wykonawca jest / nie jest podatnikiem podatku od towarów i usług VAT i posiada </w:t>
      </w:r>
      <w:r w:rsidR="007160F1">
        <w:rPr>
          <w:color w:val="000000"/>
        </w:rPr>
        <w:br/>
      </w:r>
      <w:r w:rsidR="007160F1" w:rsidRPr="00B8622A">
        <w:rPr>
          <w:b/>
          <w:bCs/>
          <w:color w:val="000000"/>
        </w:rPr>
        <w:t xml:space="preserve">NIP:  </w:t>
      </w:r>
      <w:r w:rsidR="00745411">
        <w:rPr>
          <w:b/>
          <w:bCs/>
          <w:color w:val="000000"/>
        </w:rPr>
        <w:t>…………………………..</w:t>
      </w:r>
      <w:r w:rsidR="007160F1">
        <w:rPr>
          <w:color w:val="000000"/>
        </w:rPr>
        <w:t xml:space="preserve">               </w:t>
      </w:r>
      <w:r w:rsidRPr="00890831">
        <w:rPr>
          <w:color w:val="000000"/>
        </w:rPr>
        <w:t xml:space="preserve"> </w:t>
      </w:r>
      <w:r w:rsidR="007160F1">
        <w:rPr>
          <w:color w:val="000000"/>
        </w:rPr>
        <w:t xml:space="preserve">   </w:t>
      </w:r>
    </w:p>
    <w:p w14:paraId="6D2CA84F" w14:textId="060B0C42" w:rsidR="00110461" w:rsidRPr="00890831" w:rsidRDefault="00AC5EAE" w:rsidP="007B6A5D">
      <w:pPr>
        <w:spacing w:before="240" w:after="24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 w:rsidR="00110461" w:rsidRPr="00890831">
        <w:rPr>
          <w:b/>
          <w:color w:val="000000"/>
        </w:rPr>
        <w:sym w:font="Times New Roman" w:char="00A7"/>
      </w:r>
      <w:r w:rsidR="00110461" w:rsidRPr="00890831">
        <w:rPr>
          <w:b/>
          <w:color w:val="000000"/>
        </w:rPr>
        <w:t xml:space="preserve"> </w:t>
      </w:r>
      <w:r>
        <w:rPr>
          <w:b/>
          <w:color w:val="000000"/>
        </w:rPr>
        <w:t xml:space="preserve">8 </w:t>
      </w:r>
      <w:r w:rsidR="00B531F0">
        <w:rPr>
          <w:b/>
          <w:color w:val="000000"/>
        </w:rPr>
        <w:br/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</w:t>
      </w:r>
      <w:r w:rsidR="0011046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10461" w:rsidRPr="00110461">
        <w:rPr>
          <w:color w:val="000000"/>
        </w:rPr>
        <w:t>Wykonawca przyjmuje do wiadomości, że</w:t>
      </w:r>
      <w:r>
        <w:rPr>
          <w:color w:val="000000"/>
        </w:rPr>
        <w:t xml:space="preserve"> zadanie jest realizowane w ramach budżetu obywatelskiego na rok 2024.</w:t>
      </w:r>
    </w:p>
    <w:p w14:paraId="4CCA81FD" w14:textId="2B938BFB" w:rsidR="00172D52" w:rsidRPr="00890831" w:rsidRDefault="00172D52" w:rsidP="00110461">
      <w:pPr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4A0E7A" w:rsidRPr="00890831">
        <w:rPr>
          <w:b/>
          <w:color w:val="000000"/>
        </w:rPr>
        <w:t xml:space="preserve"> </w:t>
      </w:r>
      <w:r w:rsidR="00451F7D">
        <w:rPr>
          <w:b/>
          <w:color w:val="000000"/>
        </w:rPr>
        <w:t>9</w:t>
      </w:r>
      <w:r w:rsidR="00B531F0">
        <w:rPr>
          <w:b/>
          <w:color w:val="000000"/>
        </w:rPr>
        <w:br/>
      </w:r>
    </w:p>
    <w:p w14:paraId="0F9DC4E0" w14:textId="48759D78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Zamawiający wskaże Wykonawcy miejsce do wykonania przedmiotu umowy oraz określi  niezbędne dane do prawidłowego zaplanowania prac przez Wykonawcę wszystkich </w:t>
      </w:r>
      <w:r w:rsidR="009A637B">
        <w:rPr>
          <w:b w:val="0"/>
          <w:color w:val="000000"/>
          <w:szCs w:val="24"/>
        </w:rPr>
        <w:t>prac</w:t>
      </w:r>
      <w:r w:rsidRPr="00890831">
        <w:rPr>
          <w:b w:val="0"/>
          <w:color w:val="000000"/>
          <w:szCs w:val="24"/>
        </w:rPr>
        <w:t>.</w:t>
      </w:r>
    </w:p>
    <w:p w14:paraId="5292CA43" w14:textId="77777777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Zamawiający zobowiązany jest do odbioru przedmiotu umowy wykonanego zgodnie z niniejszą umową, </w:t>
      </w:r>
      <w:r w:rsidR="005C430A">
        <w:rPr>
          <w:b w:val="0"/>
          <w:color w:val="000000"/>
          <w:szCs w:val="24"/>
        </w:rPr>
        <w:t>Zaproszeniem do składania ofert</w:t>
      </w:r>
      <w:r w:rsidRPr="00890831">
        <w:rPr>
          <w:b w:val="0"/>
          <w:color w:val="000000"/>
          <w:szCs w:val="24"/>
        </w:rPr>
        <w:t xml:space="preserve"> i obowiązującymi przepisami.</w:t>
      </w:r>
    </w:p>
    <w:p w14:paraId="5E21E2E2" w14:textId="51D5FA60" w:rsidR="00146313" w:rsidRPr="00806282" w:rsidRDefault="00940F3B" w:rsidP="00806282">
      <w:pPr>
        <w:pStyle w:val="Tekstpodstawowy"/>
        <w:numPr>
          <w:ilvl w:val="0"/>
          <w:numId w:val="3"/>
        </w:numPr>
        <w:ind w:left="284" w:hanging="284"/>
        <w:jc w:val="left"/>
        <w:rPr>
          <w:color w:val="000000"/>
        </w:rPr>
      </w:pPr>
      <w:r w:rsidRPr="000937D7">
        <w:rPr>
          <w:b w:val="0"/>
          <w:color w:val="000000"/>
          <w:szCs w:val="24"/>
        </w:rPr>
        <w:t>Zamawiający zobowiązany jest do zapewnienia nadzoru</w:t>
      </w:r>
      <w:r w:rsidR="000937D7" w:rsidRPr="000937D7">
        <w:rPr>
          <w:color w:val="000000"/>
          <w:szCs w:val="24"/>
        </w:rPr>
        <w:t>.</w:t>
      </w:r>
    </w:p>
    <w:p w14:paraId="43A7987C" w14:textId="5F58B94C" w:rsidR="009A6206" w:rsidRPr="00451F7D" w:rsidRDefault="008B7E0C" w:rsidP="00110461">
      <w:pPr>
        <w:spacing w:before="240" w:after="240" w:line="360" w:lineRule="auto"/>
        <w:jc w:val="center"/>
        <w:rPr>
          <w:b/>
          <w:bCs/>
        </w:rPr>
      </w:pPr>
      <w:r w:rsidRPr="00451F7D">
        <w:rPr>
          <w:b/>
        </w:rPr>
        <w:lastRenderedPageBreak/>
        <w:sym w:font="Times New Roman" w:char="00A7"/>
      </w:r>
      <w:r w:rsidR="00451F7D">
        <w:rPr>
          <w:b/>
          <w:bCs/>
        </w:rPr>
        <w:t>10</w:t>
      </w:r>
    </w:p>
    <w:p w14:paraId="5D35A276" w14:textId="7290BC01" w:rsidR="008C21FC" w:rsidRPr="00451F7D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451F7D">
        <w:t>Wykonawca zobowiązuje się do</w:t>
      </w:r>
      <w:r w:rsidR="00B32985" w:rsidRPr="00451F7D">
        <w:t xml:space="preserve"> </w:t>
      </w:r>
      <w:r w:rsidR="008C21FC" w:rsidRPr="00451F7D">
        <w:t>dbania o należyty porządek</w:t>
      </w:r>
      <w:r w:rsidR="00451F7D" w:rsidRPr="00451F7D">
        <w:t xml:space="preserve">. </w:t>
      </w:r>
      <w:r w:rsidR="008C21FC" w:rsidRPr="00451F7D">
        <w:t>Wszelkie powstałe uszkodzenia</w:t>
      </w:r>
      <w:r w:rsidR="00451F7D" w:rsidRPr="00451F7D">
        <w:t xml:space="preserve">, </w:t>
      </w:r>
      <w:r w:rsidR="008C21FC" w:rsidRPr="00451F7D">
        <w:t>Wykonawca naprawi, własnym kosztem i staraniem.</w:t>
      </w:r>
    </w:p>
    <w:p w14:paraId="62575D27" w14:textId="184BEBBF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>Wykonawca zobowiązuje się zapewni</w:t>
      </w:r>
      <w:r w:rsidR="00363485" w:rsidRPr="00363485">
        <w:t xml:space="preserve">ć </w:t>
      </w:r>
      <w:r w:rsidRPr="00363485">
        <w:t>właściwe  warunki  BHP</w:t>
      </w:r>
      <w:r w:rsidR="008C21FC" w:rsidRPr="00363485">
        <w:t xml:space="preserve"> </w:t>
      </w:r>
      <w:r w:rsidRPr="00363485">
        <w:t>pod rygorem ponoszenia wszystkich kosztów usunięci</w:t>
      </w:r>
      <w:r w:rsidR="00C96F0B" w:rsidRPr="00363485">
        <w:t xml:space="preserve">a szkód w </w:t>
      </w:r>
      <w:r w:rsidR="001E3447" w:rsidRPr="00363485">
        <w:t>mieniu Zamawiającego</w:t>
      </w:r>
      <w:r w:rsidR="008C21FC" w:rsidRPr="00363485">
        <w:t xml:space="preserve"> </w:t>
      </w:r>
      <w:r w:rsidRPr="00363485">
        <w:t xml:space="preserve">powstałych </w:t>
      </w:r>
      <w:r w:rsidR="00363485">
        <w:br/>
      </w:r>
      <w:r w:rsidRPr="00363485">
        <w:t>w</w:t>
      </w:r>
      <w:r w:rsidR="008C21FC" w:rsidRPr="00363485">
        <w:t xml:space="preserve"> </w:t>
      </w:r>
      <w:r w:rsidRPr="00363485">
        <w:t>związku</w:t>
      </w:r>
      <w:r w:rsidR="00051482" w:rsidRPr="00363485">
        <w:t> </w:t>
      </w:r>
      <w:r w:rsidRPr="00363485">
        <w:t>z realizacją</w:t>
      </w:r>
      <w:r w:rsidR="00051482" w:rsidRPr="00363485">
        <w:t> </w:t>
      </w:r>
      <w:r w:rsidR="008C21FC" w:rsidRPr="00363485">
        <w:t>prac</w:t>
      </w:r>
      <w:r w:rsidR="00051482" w:rsidRPr="00363485">
        <w:t> </w:t>
      </w:r>
      <w:r w:rsidRPr="00363485">
        <w:t>i z niewłaściwym</w:t>
      </w:r>
      <w:r w:rsidR="008C21FC" w:rsidRPr="00363485">
        <w:t xml:space="preserve"> </w:t>
      </w:r>
      <w:r w:rsidRPr="00363485">
        <w:t>zabezpieczeniem</w:t>
      </w:r>
      <w:r w:rsidR="008C21FC" w:rsidRPr="00363485">
        <w:t xml:space="preserve"> </w:t>
      </w:r>
      <w:r w:rsidRPr="00363485">
        <w:t xml:space="preserve">terenu </w:t>
      </w:r>
      <w:r w:rsidR="008C21FC" w:rsidRPr="00363485">
        <w:t>prac</w:t>
      </w:r>
      <w:r w:rsidRPr="00363485">
        <w:t xml:space="preserve"> przez Wykonawcę.</w:t>
      </w:r>
    </w:p>
    <w:p w14:paraId="4C9D8233" w14:textId="7D2553B2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 xml:space="preserve">W czasie realizacji </w:t>
      </w:r>
      <w:r w:rsidR="008C21FC" w:rsidRPr="00363485">
        <w:t>prac</w:t>
      </w:r>
      <w:r w:rsidRPr="00363485">
        <w:t xml:space="preserve"> Wykonawca będzie utrzymywał teren w stanie wolnym od przeszkód komunikacyjnych oraz będzie usuwał i składował w należytym porządku wszelkie urządzenia pomocnicze, zbędne materiały, odpady i śmieci oraz niepotrzebne urządzenia prowizoryczne.</w:t>
      </w:r>
    </w:p>
    <w:p w14:paraId="16F44CC2" w14:textId="339FB71C" w:rsidR="009A6206" w:rsidRPr="00363485" w:rsidRDefault="009A6206" w:rsidP="00110461">
      <w:pPr>
        <w:numPr>
          <w:ilvl w:val="0"/>
          <w:numId w:val="7"/>
        </w:numPr>
        <w:spacing w:line="360" w:lineRule="auto"/>
        <w:jc w:val="both"/>
      </w:pPr>
      <w:r w:rsidRPr="00363485">
        <w:t xml:space="preserve">Z chwilą </w:t>
      </w:r>
      <w:r w:rsidR="00890055" w:rsidRPr="00363485">
        <w:t xml:space="preserve">rozpoczęcia prac </w:t>
      </w:r>
      <w:r w:rsidRPr="00363485">
        <w:t>na Wykonawcę przechodzi pełna odpowiedzialność m.in.  za:</w:t>
      </w:r>
    </w:p>
    <w:p w14:paraId="353164E0" w14:textId="26EB44B9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>szkody i następstwa nieszczęśliwych wypadków dotyczących pracowników</w:t>
      </w:r>
      <w:r w:rsidR="00890055" w:rsidRPr="00363485">
        <w:rPr>
          <w:b w:val="0"/>
          <w:szCs w:val="24"/>
        </w:rPr>
        <w:t xml:space="preserve"> </w:t>
      </w:r>
      <w:r w:rsidRPr="00363485">
        <w:rPr>
          <w:b w:val="0"/>
          <w:szCs w:val="24"/>
        </w:rPr>
        <w:t>i osób trzecich przebywających na terenie budowy</w:t>
      </w:r>
      <w:r w:rsidR="00240D53" w:rsidRPr="00363485">
        <w:rPr>
          <w:b w:val="0"/>
          <w:szCs w:val="24"/>
        </w:rPr>
        <w:t>,</w:t>
      </w:r>
    </w:p>
    <w:p w14:paraId="42F7BA45" w14:textId="6B48B171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obiektów, materiałów  sprzętu i innego mienia związanego z prowadzeniem </w:t>
      </w:r>
      <w:r w:rsidR="00890055" w:rsidRPr="00363485">
        <w:rPr>
          <w:b w:val="0"/>
          <w:szCs w:val="24"/>
        </w:rPr>
        <w:t>prac</w:t>
      </w:r>
      <w:r w:rsidRPr="00363485">
        <w:rPr>
          <w:b w:val="0"/>
          <w:szCs w:val="24"/>
        </w:rPr>
        <w:t xml:space="preserve"> podczas realizacji przedmiotu umowy</w:t>
      </w:r>
      <w:r w:rsidR="00240D53" w:rsidRPr="00363485">
        <w:rPr>
          <w:b w:val="0"/>
          <w:szCs w:val="24"/>
        </w:rPr>
        <w:t>,</w:t>
      </w:r>
    </w:p>
    <w:p w14:paraId="34B1BB30" w14:textId="1178FA2E" w:rsidR="00D5288E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własności osób trzecich spowodowane zaniedbaniem </w:t>
      </w:r>
      <w:r w:rsidR="00CE139C" w:rsidRPr="00363485">
        <w:rPr>
          <w:b w:val="0"/>
          <w:szCs w:val="24"/>
        </w:rPr>
        <w:t>W</w:t>
      </w:r>
      <w:r w:rsidRPr="00363485">
        <w:rPr>
          <w:b w:val="0"/>
          <w:szCs w:val="24"/>
        </w:rPr>
        <w:t>ykonawcy</w:t>
      </w:r>
      <w:r w:rsidR="00240D53" w:rsidRPr="00363485">
        <w:rPr>
          <w:b w:val="0"/>
          <w:szCs w:val="24"/>
        </w:rPr>
        <w:t>.</w:t>
      </w:r>
    </w:p>
    <w:p w14:paraId="77454B1B" w14:textId="4E9CB425" w:rsidR="00363485" w:rsidRPr="00363485" w:rsidRDefault="00363485" w:rsidP="0073565D">
      <w:pPr>
        <w:pStyle w:val="Tekstpodstawowy"/>
        <w:jc w:val="left"/>
        <w:rPr>
          <w:b w:val="0"/>
          <w:szCs w:val="24"/>
        </w:rPr>
      </w:pPr>
      <w:r>
        <w:rPr>
          <w:b w:val="0"/>
          <w:szCs w:val="24"/>
        </w:rPr>
        <w:t>5</w:t>
      </w:r>
      <w:r w:rsidR="00890055" w:rsidRPr="00363485">
        <w:rPr>
          <w:b w:val="0"/>
          <w:szCs w:val="24"/>
        </w:rPr>
        <w:t xml:space="preserve">. </w:t>
      </w:r>
      <w:r w:rsidR="0073565D">
        <w:rPr>
          <w:b w:val="0"/>
          <w:szCs w:val="24"/>
        </w:rPr>
        <w:t>Zamawiający przekaże teren robót z chwilą gdy Wykonawca zgłosi zamiar rozpoczęcia</w:t>
      </w:r>
      <w:r w:rsidR="0073565D">
        <w:rPr>
          <w:b w:val="0"/>
          <w:szCs w:val="24"/>
        </w:rPr>
        <w:br/>
        <w:t xml:space="preserve">    </w:t>
      </w:r>
      <w:r w:rsidR="00EB274D">
        <w:rPr>
          <w:b w:val="0"/>
          <w:szCs w:val="24"/>
        </w:rPr>
        <w:t>realizacji przedmiotu zamówienia</w:t>
      </w:r>
    </w:p>
    <w:p w14:paraId="19B9CEEC" w14:textId="72E498AB" w:rsidR="00670EAF" w:rsidRPr="00451F7D" w:rsidRDefault="00670EAF" w:rsidP="00110461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8148F" w:rsidRPr="00451F7D">
        <w:rPr>
          <w:b/>
        </w:rPr>
        <w:t xml:space="preserve"> 1</w:t>
      </w:r>
      <w:r w:rsidR="00451F7D" w:rsidRPr="00451F7D">
        <w:rPr>
          <w:b/>
        </w:rPr>
        <w:t>1</w:t>
      </w:r>
    </w:p>
    <w:p w14:paraId="08440483" w14:textId="77777777" w:rsidR="006D601C" w:rsidRPr="00451F7D" w:rsidRDefault="006D601C" w:rsidP="00110461">
      <w:pPr>
        <w:spacing w:line="360" w:lineRule="auto"/>
        <w:jc w:val="center"/>
        <w:rPr>
          <w:b/>
        </w:rPr>
      </w:pPr>
    </w:p>
    <w:p w14:paraId="71ADAF85" w14:textId="0045B670" w:rsidR="001A1E8E" w:rsidRPr="00451F7D" w:rsidRDefault="00E563FC" w:rsidP="0066473F">
      <w:pPr>
        <w:spacing w:after="120" w:line="360" w:lineRule="auto"/>
        <w:ind w:left="425"/>
        <w:jc w:val="both"/>
      </w:pPr>
      <w:r w:rsidRPr="00451F7D">
        <w:t>Nadzór nad realizacją przedmiotu umowy będzie wykonywany przez osoby wskazane przez Zamawiającego tj.</w:t>
      </w:r>
      <w:r w:rsidR="00012CD4">
        <w:t xml:space="preserve"> </w:t>
      </w:r>
      <w:r w:rsidR="00902AFE">
        <w:rPr>
          <w:b/>
          <w:bCs/>
        </w:rPr>
        <w:t>………………………….</w:t>
      </w:r>
    </w:p>
    <w:p w14:paraId="2F336EF0" w14:textId="7769FB17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A0E7A" w:rsidRPr="00451F7D">
        <w:rPr>
          <w:b/>
        </w:rPr>
        <w:t xml:space="preserve"> 1</w:t>
      </w:r>
      <w:r w:rsidR="00451F7D" w:rsidRPr="00451F7D">
        <w:rPr>
          <w:b/>
        </w:rPr>
        <w:t>2</w:t>
      </w:r>
    </w:p>
    <w:p w14:paraId="6333BD22" w14:textId="5CB01323" w:rsidR="008B2385" w:rsidRPr="00451F7D" w:rsidRDefault="00293CBB" w:rsidP="00110461">
      <w:pPr>
        <w:numPr>
          <w:ilvl w:val="0"/>
          <w:numId w:val="23"/>
        </w:numPr>
        <w:spacing w:after="120" w:line="360" w:lineRule="auto"/>
        <w:ind w:left="284" w:hanging="284"/>
        <w:jc w:val="both"/>
      </w:pPr>
      <w:r w:rsidRPr="00451F7D">
        <w:t>Zamawiaj</w:t>
      </w:r>
      <w:r w:rsidR="001F1A73" w:rsidRPr="00451F7D">
        <w:t>ą</w:t>
      </w:r>
      <w:r w:rsidR="001C57D5" w:rsidRPr="00451F7D">
        <w:t>cy</w:t>
      </w:r>
      <w:r w:rsidR="008B2385" w:rsidRPr="00451F7D">
        <w:t xml:space="preserve"> ma obowiązek dokonania odbioru w terminie</w:t>
      </w:r>
      <w:r w:rsidR="00052813">
        <w:t xml:space="preserve"> do</w:t>
      </w:r>
      <w:r w:rsidR="008B2385" w:rsidRPr="00451F7D">
        <w:t xml:space="preserve"> </w:t>
      </w:r>
      <w:r w:rsidR="00172D52" w:rsidRPr="00451F7D">
        <w:t xml:space="preserve">7 </w:t>
      </w:r>
      <w:r w:rsidR="00C87A75" w:rsidRPr="00451F7D">
        <w:t>dniu</w:t>
      </w:r>
      <w:r w:rsidR="008B2385" w:rsidRPr="00451F7D">
        <w:t xml:space="preserve"> od dnia zgłoszenia gotowości odbioru przez Wykonawcę.</w:t>
      </w:r>
    </w:p>
    <w:p w14:paraId="141EF69A" w14:textId="5F4FAC2D" w:rsidR="006436F6" w:rsidRPr="00C6743C" w:rsidRDefault="00FB1821" w:rsidP="0066473F">
      <w:pPr>
        <w:spacing w:after="120" w:line="360" w:lineRule="auto"/>
      </w:pPr>
      <w:r>
        <w:t xml:space="preserve">2. </w:t>
      </w:r>
      <w:r w:rsidR="00172D52" w:rsidRPr="00451F7D">
        <w:t xml:space="preserve">Jeżeli w toku czynności odbioru zostanie stwierdzone, że przedmiot odbioru nie osiągnął gotowości do odbioru z powodu niezakończenia </w:t>
      </w:r>
      <w:r w:rsidR="00890055" w:rsidRPr="00451F7D">
        <w:t>prac</w:t>
      </w:r>
      <w:r w:rsidR="00172D52" w:rsidRPr="00451F7D">
        <w:t>, to Zamawiający o</w:t>
      </w:r>
      <w:r w:rsidR="00052813">
        <w:t>dstąpi od</w:t>
      </w:r>
      <w:r w:rsidR="00172D52" w:rsidRPr="00451F7D">
        <w:t xml:space="preserve"> odbioru</w:t>
      </w:r>
      <w:r w:rsidR="00CF0890" w:rsidRPr="00451F7D">
        <w:t xml:space="preserve"> </w:t>
      </w:r>
      <w:r w:rsidR="00890055" w:rsidRPr="00451F7D">
        <w:t>prac</w:t>
      </w:r>
      <w:r w:rsidR="00E6788D" w:rsidRPr="00451F7D">
        <w:t>,</w:t>
      </w:r>
      <w:r w:rsidR="00CF0890" w:rsidRPr="00451F7D">
        <w:t xml:space="preserve"> spisania protokołu odbioru końcowego</w:t>
      </w:r>
      <w:r w:rsidR="00E6788D" w:rsidRPr="00451F7D">
        <w:t xml:space="preserve"> i potwierdzenia terminu zakończenia </w:t>
      </w:r>
      <w:r w:rsidR="00890055" w:rsidRPr="00451F7D">
        <w:t>prac</w:t>
      </w:r>
      <w:r w:rsidR="00E6788D" w:rsidRPr="00451F7D">
        <w:t xml:space="preserve"> zgodnie ze zgłoszeniem gotowości do odbioru, z winy Wykonawcy</w:t>
      </w:r>
      <w:r w:rsidR="006436F6">
        <w:t>.</w:t>
      </w:r>
      <w:r w:rsidR="00052813">
        <w:t xml:space="preserve"> </w:t>
      </w:r>
      <w:r>
        <w:t xml:space="preserve">                                       </w:t>
      </w:r>
      <w:r w:rsidR="00052813" w:rsidRPr="00C6743C">
        <w:t>3.</w:t>
      </w:r>
      <w:r w:rsidRPr="00C6743C">
        <w:t xml:space="preserve">  </w:t>
      </w:r>
      <w:r w:rsidR="00052813" w:rsidRPr="00C6743C">
        <w:t xml:space="preserve"> Zamawiający może podjąć</w:t>
      </w:r>
      <w:r w:rsidRPr="00C6743C">
        <w:t xml:space="preserve"> decyzję o przerwaniu czynności odbioru, jeżeli w czasie tych czynności ujawniono wady, które uniemożliwiają użytkowanie przedmiotu umowy zgodnie </w:t>
      </w:r>
      <w:r w:rsidRPr="00C6743C">
        <w:rPr>
          <w:color w:val="C0504D" w:themeColor="accent2"/>
        </w:rPr>
        <w:br/>
      </w:r>
      <w:r w:rsidRPr="00C6743C">
        <w:lastRenderedPageBreak/>
        <w:t xml:space="preserve">z przeznaczeniem, aż do czasu usunięcia tych wad. Po odbiorze robót przez Zamawiającego będzie podpisany protokół odbioru końcowego. </w:t>
      </w:r>
    </w:p>
    <w:p w14:paraId="65193BF8" w14:textId="257BA8E9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8C21FC" w:rsidRPr="00451F7D">
        <w:rPr>
          <w:b/>
        </w:rPr>
        <w:t xml:space="preserve"> </w:t>
      </w:r>
      <w:r w:rsidR="00422E20" w:rsidRPr="00451F7D">
        <w:rPr>
          <w:b/>
        </w:rPr>
        <w:t>1</w:t>
      </w:r>
      <w:r w:rsidR="00451F7D" w:rsidRPr="00451F7D">
        <w:rPr>
          <w:b/>
        </w:rPr>
        <w:t>3</w:t>
      </w:r>
    </w:p>
    <w:p w14:paraId="141E8FB5" w14:textId="77777777" w:rsidR="00670EAF" w:rsidRPr="00451F7D" w:rsidRDefault="00670EAF" w:rsidP="00110461">
      <w:pPr>
        <w:pStyle w:val="Tekstpodstawowy"/>
        <w:rPr>
          <w:b w:val="0"/>
          <w:szCs w:val="24"/>
        </w:rPr>
      </w:pPr>
      <w:r w:rsidRPr="00451F7D">
        <w:rPr>
          <w:b w:val="0"/>
          <w:szCs w:val="24"/>
        </w:rPr>
        <w:t xml:space="preserve">Strony ustalają, że obowiązującą formą odszkodowania będą stanowić kary umowne  </w:t>
      </w:r>
      <w:r w:rsidR="0093053F" w:rsidRPr="00451F7D">
        <w:rPr>
          <w:b w:val="0"/>
          <w:szCs w:val="24"/>
        </w:rPr>
        <w:br/>
      </w:r>
      <w:r w:rsidRPr="00451F7D">
        <w:rPr>
          <w:b w:val="0"/>
          <w:szCs w:val="24"/>
        </w:rPr>
        <w:t>z następujących tytułów:</w:t>
      </w:r>
    </w:p>
    <w:p w14:paraId="737BDAD5" w14:textId="77777777" w:rsidR="00670EAF" w:rsidRPr="00451F7D" w:rsidRDefault="00670EAF" w:rsidP="00110461">
      <w:pPr>
        <w:numPr>
          <w:ilvl w:val="0"/>
          <w:numId w:val="5"/>
        </w:numPr>
        <w:spacing w:line="360" w:lineRule="auto"/>
        <w:jc w:val="both"/>
      </w:pPr>
      <w:r w:rsidRPr="00451F7D">
        <w:t>Wykonawca płaci Zamawiającemu kary umowne:</w:t>
      </w:r>
    </w:p>
    <w:p w14:paraId="7187138A" w14:textId="584C65E0" w:rsidR="00670EAF" w:rsidRPr="00451F7D" w:rsidRDefault="00670EAF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Pr="00451F7D">
        <w:t xml:space="preserve">w wykonaniu przedmiotu  umowy w wysokości </w:t>
      </w:r>
      <w:r w:rsidR="00D7609B" w:rsidRPr="00451F7D">
        <w:rPr>
          <w:b/>
        </w:rPr>
        <w:t>0,</w:t>
      </w:r>
      <w:r w:rsidR="00007051" w:rsidRPr="00451F7D">
        <w:rPr>
          <w:b/>
        </w:rPr>
        <w:t>1</w:t>
      </w:r>
      <w:r w:rsidRPr="00451F7D">
        <w:t>% wynagrodzenia umownego za każdy dzień</w:t>
      </w:r>
      <w:r w:rsidR="002D73E2" w:rsidRPr="00451F7D">
        <w:t xml:space="preserve"> </w:t>
      </w:r>
      <w:r w:rsidR="006E190E" w:rsidRPr="00451F7D">
        <w:t>zwłoki</w:t>
      </w:r>
      <w:r w:rsidRPr="00451F7D">
        <w:t xml:space="preserve"> licząc od dnia następnego od terminu zakończenia robót ustalonego w</w:t>
      </w:r>
      <w:r w:rsidR="002D73E2" w:rsidRPr="00451F7D">
        <w:t xml:space="preserve"> </w:t>
      </w:r>
      <w:r w:rsidR="00F804F6" w:rsidRPr="00451F7D">
        <w:t>§</w:t>
      </w:r>
      <w:r w:rsidRPr="00451F7D">
        <w:t>3</w:t>
      </w:r>
      <w:r w:rsidR="005E2FCC" w:rsidRPr="00451F7D">
        <w:t>,</w:t>
      </w:r>
      <w:r w:rsidR="00451F7D" w:rsidRPr="00451F7D">
        <w:t xml:space="preserve"> </w:t>
      </w:r>
      <w:r w:rsidRPr="00451F7D">
        <w:t xml:space="preserve">do dnia </w:t>
      </w:r>
      <w:r w:rsidR="0040074B" w:rsidRPr="00451F7D">
        <w:t>do</w:t>
      </w:r>
      <w:r w:rsidR="00A25290" w:rsidRPr="00451F7D">
        <w:t xml:space="preserve">starczenia </w:t>
      </w:r>
      <w:r w:rsidR="008423A2" w:rsidRPr="00451F7D">
        <w:t>Z</w:t>
      </w:r>
      <w:r w:rsidR="00A25290" w:rsidRPr="00451F7D">
        <w:t xml:space="preserve">amawiającemu przez </w:t>
      </w:r>
      <w:r w:rsidR="008423A2" w:rsidRPr="00451F7D">
        <w:t>W</w:t>
      </w:r>
      <w:r w:rsidR="00A25290" w:rsidRPr="00451F7D">
        <w:t xml:space="preserve">ykonawcę </w:t>
      </w:r>
      <w:r w:rsidR="00051957" w:rsidRPr="00451F7D">
        <w:t>zgłoszenia gotowości do odbioru</w:t>
      </w:r>
      <w:r w:rsidR="00E563FC" w:rsidRPr="00451F7D">
        <w:t>;</w:t>
      </w:r>
    </w:p>
    <w:p w14:paraId="66058034" w14:textId="1AD3EC0B" w:rsidR="00670EAF" w:rsidRPr="00451F7D" w:rsidRDefault="00CC1009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="00670EAF" w:rsidRPr="00451F7D">
        <w:t xml:space="preserve">w usunięciu wad stwierdzonych w </w:t>
      </w:r>
      <w:r w:rsidR="002D0F26" w:rsidRPr="00451F7D">
        <w:t xml:space="preserve">trakcie odbioru końcowego oraz </w:t>
      </w:r>
      <w:r w:rsidR="0093053F" w:rsidRPr="00451F7D">
        <w:br/>
      </w:r>
      <w:r w:rsidR="002D0F26" w:rsidRPr="00451F7D">
        <w:t xml:space="preserve">w </w:t>
      </w:r>
      <w:r w:rsidR="00670EAF" w:rsidRPr="00451F7D">
        <w:t xml:space="preserve">okresie </w:t>
      </w:r>
      <w:r w:rsidR="0093053F" w:rsidRPr="00451F7D">
        <w:t>r</w:t>
      </w:r>
      <w:r w:rsidR="00670EAF" w:rsidRPr="00451F7D">
        <w:t xml:space="preserve">ękojmi  </w:t>
      </w:r>
      <w:r w:rsidR="002D0F26" w:rsidRPr="00451F7D">
        <w:t>i gwarancji</w:t>
      </w:r>
      <w:r w:rsidR="00670EAF" w:rsidRPr="00451F7D">
        <w:t xml:space="preserve"> w wysokości </w:t>
      </w:r>
      <w:r w:rsidR="00670EAF" w:rsidRPr="00451F7D">
        <w:rPr>
          <w:b/>
        </w:rPr>
        <w:t>0,</w:t>
      </w:r>
      <w:r w:rsidR="0087667B" w:rsidRPr="00451F7D">
        <w:rPr>
          <w:b/>
        </w:rPr>
        <w:t>1</w:t>
      </w:r>
      <w:r w:rsidR="00670EAF" w:rsidRPr="00451F7D">
        <w:rPr>
          <w:b/>
        </w:rPr>
        <w:t xml:space="preserve">% </w:t>
      </w:r>
      <w:r w:rsidR="00670EAF" w:rsidRPr="00451F7D">
        <w:t>wynagrodzeni</w:t>
      </w:r>
      <w:r w:rsidRPr="00451F7D">
        <w:t xml:space="preserve">a umownego </w:t>
      </w:r>
      <w:r w:rsidR="008423A2" w:rsidRPr="00451F7D">
        <w:br/>
      </w:r>
      <w:r w:rsidRPr="00451F7D">
        <w:t xml:space="preserve">za każdy dzień </w:t>
      </w:r>
      <w:r w:rsidR="006E190E" w:rsidRPr="00451F7D">
        <w:t>zwłoki</w:t>
      </w:r>
      <w:r w:rsidR="002D73E2" w:rsidRPr="00451F7D">
        <w:t xml:space="preserve"> </w:t>
      </w:r>
      <w:r w:rsidR="00670EAF" w:rsidRPr="00451F7D">
        <w:t>liczony od upływu terminu wyznaczonego na usunięcie wad.</w:t>
      </w:r>
    </w:p>
    <w:p w14:paraId="2F13861A" w14:textId="77777777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 razie odstąpienia od umowy przez Wykonawcę z przyczyn leżących po stronie Zamawiającego, Wykonawca obciąży Zamawiającego karą umowną w wysokości </w:t>
      </w:r>
      <w:r w:rsidRPr="00451F7D">
        <w:rPr>
          <w:b/>
        </w:rPr>
        <w:t>10%</w:t>
      </w:r>
      <w:r w:rsidR="00A12004" w:rsidRPr="00451F7D">
        <w:t xml:space="preserve"> wynagrodzenia umownego.</w:t>
      </w:r>
    </w:p>
    <w:p w14:paraId="1B0C66FE" w14:textId="77777777" w:rsidR="00734C12" w:rsidRPr="00451F7D" w:rsidRDefault="00CE4859" w:rsidP="00C6189A">
      <w:pPr>
        <w:numPr>
          <w:ilvl w:val="0"/>
          <w:numId w:val="5"/>
        </w:numPr>
        <w:suppressAutoHyphens/>
        <w:spacing w:line="360" w:lineRule="auto"/>
      </w:pPr>
      <w:r w:rsidRPr="00451F7D">
        <w:t xml:space="preserve">W przypadku odstąpienia przez Zamawiającego od umowy, z przyczyn leżących </w:t>
      </w:r>
      <w:r w:rsidRPr="00451F7D">
        <w:br/>
        <w:t xml:space="preserve">po stronie Wykonawcy, Zamawiający obciąży Wykonawcę karą umowną w wysokości </w:t>
      </w:r>
      <w:r w:rsidRPr="00451F7D">
        <w:rPr>
          <w:b/>
        </w:rPr>
        <w:t>10%</w:t>
      </w:r>
      <w:r w:rsidRPr="00451F7D">
        <w:t xml:space="preserve"> wynagrodzenia umownego. </w:t>
      </w:r>
    </w:p>
    <w:p w14:paraId="45D7E60E" w14:textId="6C002762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  <w:rPr>
          <w:b/>
        </w:rPr>
      </w:pPr>
      <w:r w:rsidRPr="00C6189A">
        <w:rPr>
          <w:bCs/>
        </w:rPr>
        <w:t xml:space="preserve">Zamawiający zastrzega sobie </w:t>
      </w:r>
      <w:r w:rsidR="00C6189A" w:rsidRPr="00C6189A">
        <w:rPr>
          <w:bCs/>
        </w:rPr>
        <w:t xml:space="preserve">możliwość potrącenia </w:t>
      </w:r>
      <w:r w:rsidRPr="00C6189A">
        <w:rPr>
          <w:bCs/>
        </w:rPr>
        <w:t>kar umownych z faktury końcowej</w:t>
      </w:r>
      <w:r w:rsidRPr="00451F7D">
        <w:rPr>
          <w:b/>
          <w:bCs/>
        </w:rPr>
        <w:t>.</w:t>
      </w:r>
    </w:p>
    <w:p w14:paraId="78F5D745" w14:textId="44AD79DF" w:rsidR="00915EEC" w:rsidRPr="0066473F" w:rsidRDefault="0061716D" w:rsidP="0061716D">
      <w:pPr>
        <w:suppressAutoHyphens/>
        <w:spacing w:line="360" w:lineRule="auto"/>
        <w:ind w:left="142"/>
      </w:pPr>
      <w:r>
        <w:t xml:space="preserve">5.  </w:t>
      </w:r>
      <w:r w:rsidR="00734C12" w:rsidRPr="00451F7D">
        <w:t xml:space="preserve">Wynagrodzenie umowne stanowi: wartość ryczałtowa przedmiotu umowy, o której </w:t>
      </w:r>
      <w:r w:rsidR="00911BF6">
        <w:br/>
        <w:t xml:space="preserve">      mowa </w:t>
      </w:r>
      <w:r w:rsidR="00911BF6" w:rsidRPr="00451F7D">
        <w:t xml:space="preserve">w </w:t>
      </w:r>
      <w:r w:rsidR="00911BF6" w:rsidRPr="0061716D">
        <w:rPr>
          <w:b/>
        </w:rPr>
        <w:t>§4 ust. 2</w:t>
      </w:r>
      <w:r w:rsidR="00911BF6" w:rsidRPr="00451F7D">
        <w:t xml:space="preserve"> wraz z podatkiem VAT.</w:t>
      </w:r>
      <w:r w:rsidR="00911BF6">
        <w:t xml:space="preserve">                                                                                                                                        </w:t>
      </w:r>
      <w:r>
        <w:br/>
      </w:r>
      <w:r w:rsidRPr="00276687">
        <w:t>6.   Zamawiającemu przysługuje prawo żądania odszkodowania przewyższającego</w:t>
      </w:r>
      <w:r w:rsidR="00911BF6" w:rsidRPr="00276687">
        <w:t xml:space="preserve"> </w:t>
      </w:r>
      <w:r w:rsidRPr="00276687">
        <w:t xml:space="preserve"> </w:t>
      </w:r>
      <w:r w:rsidR="00911BF6" w:rsidRPr="00276687">
        <w:t xml:space="preserve">    </w:t>
      </w:r>
      <w:r w:rsidRPr="00276687">
        <w:t xml:space="preserve">   </w:t>
      </w:r>
      <w:r w:rsidRPr="00276687">
        <w:br/>
        <w:t xml:space="preserve">    </w:t>
      </w:r>
      <w:r w:rsidR="00911BF6" w:rsidRPr="00276687">
        <w:t xml:space="preserve"> </w:t>
      </w:r>
      <w:r w:rsidRPr="00276687">
        <w:t xml:space="preserve"> </w:t>
      </w:r>
      <w:r w:rsidR="00911BF6" w:rsidRPr="00276687">
        <w:t xml:space="preserve">wysokość </w:t>
      </w:r>
      <w:r w:rsidRPr="00276687">
        <w:t>zastrzeżonych kar umownych na zasadach ogólnych</w:t>
      </w:r>
      <w:r w:rsidR="00911BF6" w:rsidRPr="00276687">
        <w:t xml:space="preserve"> </w:t>
      </w:r>
      <w:r w:rsidRPr="00276687">
        <w:t xml:space="preserve">- do wysokości </w:t>
      </w:r>
      <w:r w:rsidR="00911BF6" w:rsidRPr="00276687">
        <w:t xml:space="preserve">  </w:t>
      </w:r>
      <w:r w:rsidR="00911BF6" w:rsidRPr="00276687">
        <w:br/>
        <w:t xml:space="preserve">      rzeczywiście </w:t>
      </w:r>
      <w:r w:rsidRPr="00276687">
        <w:t>poniesionej szkody.</w:t>
      </w:r>
      <w:r w:rsidR="0066473F" w:rsidRPr="00276687">
        <w:br/>
      </w:r>
    </w:p>
    <w:p w14:paraId="47430098" w14:textId="4C6BD177" w:rsidR="0016519D" w:rsidRPr="00451F7D" w:rsidRDefault="00670EAF" w:rsidP="0066473F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8C21FC" w:rsidRPr="00451F7D">
        <w:rPr>
          <w:b/>
        </w:rPr>
        <w:t xml:space="preserve"> </w:t>
      </w:r>
      <w:r w:rsidR="00915EEC" w:rsidRPr="00451F7D">
        <w:rPr>
          <w:b/>
        </w:rPr>
        <w:t>1</w:t>
      </w:r>
      <w:r w:rsidR="00451F7D" w:rsidRPr="00451F7D">
        <w:rPr>
          <w:b/>
        </w:rPr>
        <w:t>4</w:t>
      </w:r>
      <w:r w:rsidR="0066473F">
        <w:rPr>
          <w:b/>
        </w:rPr>
        <w:br/>
      </w:r>
    </w:p>
    <w:p w14:paraId="707AA89F" w14:textId="77777777" w:rsidR="00734C12" w:rsidRPr="00451F7D" w:rsidRDefault="00596137" w:rsidP="00110461">
      <w:pPr>
        <w:spacing w:line="360" w:lineRule="auto"/>
        <w:jc w:val="both"/>
      </w:pPr>
      <w:r w:rsidRPr="00451F7D">
        <w:t>Strony postanawiają</w:t>
      </w:r>
      <w:r w:rsidR="00734C12" w:rsidRPr="00451F7D">
        <w:t>, że przysługuje im prawo odstąpienia od umowy w następujących wypadkach:</w:t>
      </w:r>
    </w:p>
    <w:p w14:paraId="2CA3E110" w14:textId="4C11A874" w:rsidR="00734C12" w:rsidRPr="00451F7D" w:rsidRDefault="00734C12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>Zamawiając</w:t>
      </w:r>
      <w:r w:rsidR="002337C4" w:rsidRPr="00451F7D">
        <w:t xml:space="preserve">y może odstąpić od umowy jeżeli </w:t>
      </w:r>
      <w:r w:rsidRPr="00451F7D">
        <w:t xml:space="preserve">zaistniała istotna zmiana okoliczności powodująca, że wykonanie umowy nie leży w interesie publicznym, czego nie można było przewidzieć w chwili zawarcia umowy, </w:t>
      </w:r>
      <w:r w:rsidR="0092381F" w:rsidRPr="00451F7D">
        <w:t xml:space="preserve">lub dalsze wykonywanie umowy może zagrozić istotnemu interesowi bezpieczeństwa państwa lub bezpieczeństwu publicznemu </w:t>
      </w:r>
      <w:r w:rsidRPr="00451F7D">
        <w:t xml:space="preserve">w terminie </w:t>
      </w:r>
      <w:r w:rsidRPr="00451F7D">
        <w:lastRenderedPageBreak/>
        <w:t>30 dni</w:t>
      </w:r>
      <w:r w:rsidR="002D73E2" w:rsidRPr="00451F7D">
        <w:t xml:space="preserve"> </w:t>
      </w:r>
      <w:r w:rsidRPr="00451F7D">
        <w:t>od powzięcia przez Zamawiającego wiadomości o tych okolicznościach</w:t>
      </w:r>
      <w:r w:rsidR="006A1B51">
        <w:t xml:space="preserve"> </w:t>
      </w:r>
      <w:r w:rsidRPr="00451F7D">
        <w:t>-  Wykonawca może żądać wyłącznie wynagrodzenia należnego z tytułu wykonania części umowy</w:t>
      </w:r>
      <w:r w:rsidR="001921FE" w:rsidRPr="00451F7D">
        <w:t>,</w:t>
      </w:r>
      <w:r w:rsidRPr="00451F7D">
        <w:t xml:space="preserve">  tj. do dnia odstąpienia, w zakresie  obejmującym roboty zinwentaryzowane przy udziale Zamawiającego.</w:t>
      </w:r>
    </w:p>
    <w:p w14:paraId="25FDDBAF" w14:textId="77777777" w:rsidR="00734C12" w:rsidRPr="00451F7D" w:rsidRDefault="0070051F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>Poza postanowieniami ust. 1 Z</w:t>
      </w:r>
      <w:r w:rsidR="00734C12" w:rsidRPr="00451F7D">
        <w:t>amawiający może odstąpić od umowy ze skutkiem natychmiastowym w następujących pr</w:t>
      </w:r>
      <w:r w:rsidR="003712BA" w:rsidRPr="00451F7D">
        <w:t>zypadkach</w:t>
      </w:r>
      <w:r w:rsidR="00734C12" w:rsidRPr="00451F7D">
        <w:t>:</w:t>
      </w:r>
    </w:p>
    <w:p w14:paraId="685A371A" w14:textId="77777777" w:rsidR="00734C12" w:rsidRPr="00451F7D" w:rsidRDefault="008C4D37" w:rsidP="00110461">
      <w:pPr>
        <w:numPr>
          <w:ilvl w:val="0"/>
          <w:numId w:val="29"/>
        </w:numPr>
        <w:spacing w:line="360" w:lineRule="auto"/>
        <w:jc w:val="both"/>
      </w:pPr>
      <w:r w:rsidRPr="00451F7D">
        <w:t>W</w:t>
      </w:r>
      <w:r w:rsidR="00734C12" w:rsidRPr="00451F7D">
        <w:t xml:space="preserve">ykonawca przerwał realizację robót </w:t>
      </w:r>
      <w:r w:rsidR="006F57B1" w:rsidRPr="00451F7D">
        <w:t xml:space="preserve">bez uzasadnionej przyczyny </w:t>
      </w:r>
      <w:r w:rsidR="00734C12" w:rsidRPr="00451F7D">
        <w:t xml:space="preserve">i nie wznowił </w:t>
      </w:r>
      <w:r w:rsidR="00EF0F7C" w:rsidRPr="00451F7D">
        <w:br/>
      </w:r>
      <w:r w:rsidR="00734C12" w:rsidRPr="00451F7D">
        <w:t>ich przez okres 7 dni</w:t>
      </w:r>
      <w:r w:rsidR="00773EF0" w:rsidRPr="00451F7D">
        <w:t xml:space="preserve">,  </w:t>
      </w:r>
      <w:bookmarkStart w:id="4" w:name="_Hlk496614213"/>
      <w:r w:rsidR="00773EF0" w:rsidRPr="00451F7D">
        <w:t xml:space="preserve">mimo pisemnego wezwania przez </w:t>
      </w:r>
      <w:r w:rsidR="003712BA" w:rsidRPr="00451F7D">
        <w:t>Z</w:t>
      </w:r>
      <w:r w:rsidR="00773EF0" w:rsidRPr="00451F7D">
        <w:t xml:space="preserve">amawiającego </w:t>
      </w:r>
      <w:r w:rsidR="00EF0F7C" w:rsidRPr="00451F7D">
        <w:br/>
      </w:r>
      <w:r w:rsidR="00773EF0" w:rsidRPr="00451F7D">
        <w:t xml:space="preserve">do zaprzestania naruszenia, w terminie 7 dni od dnia otrzymania wezwania, </w:t>
      </w:r>
      <w:r w:rsidR="00EF0F7C" w:rsidRPr="00451F7D">
        <w:br/>
      </w:r>
      <w:r w:rsidR="00773EF0" w:rsidRPr="00451F7D">
        <w:t xml:space="preserve">nie zastosuje się do wezwania. </w:t>
      </w:r>
    </w:p>
    <w:bookmarkEnd w:id="4"/>
    <w:p w14:paraId="528BE1D5" w14:textId="3DAA30F9" w:rsidR="002D73E2" w:rsidRPr="00451F7D" w:rsidRDefault="00C32B63" w:rsidP="00110461">
      <w:pPr>
        <w:numPr>
          <w:ilvl w:val="0"/>
          <w:numId w:val="29"/>
        </w:numPr>
        <w:spacing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51F7D">
        <w:rPr>
          <w:rStyle w:val="FontStyle21"/>
          <w:rFonts w:ascii="Times New Roman" w:hAnsi="Times New Roman" w:cs="Times New Roman"/>
          <w:sz w:val="24"/>
          <w:szCs w:val="24"/>
        </w:rPr>
        <w:t xml:space="preserve"> Wykonawca </w:t>
      </w:r>
      <w:r w:rsidR="00200A73" w:rsidRPr="00451F7D">
        <w:t>nienależycie wyk</w:t>
      </w:r>
      <w:r w:rsidR="00773EF0" w:rsidRPr="00451F7D">
        <w:t>onuj</w:t>
      </w:r>
      <w:r w:rsidR="003712BA" w:rsidRPr="00451F7D">
        <w:t>e swoje zobowiązania umowne.</w:t>
      </w:r>
    </w:p>
    <w:p w14:paraId="014499AF" w14:textId="06416DBD" w:rsidR="00734C12" w:rsidRPr="00451F7D" w:rsidRDefault="00DF164C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 xml:space="preserve">Odstąpienie od umowy </w:t>
      </w:r>
      <w:r w:rsidR="00734C12" w:rsidRPr="00451F7D">
        <w:t xml:space="preserve">wymaga formy pisemnej, z podaniem uzasadnienia faktycznego </w:t>
      </w:r>
      <w:r w:rsidR="00FE0C82" w:rsidRPr="00451F7D">
        <w:br/>
      </w:r>
      <w:r w:rsidR="00734C12" w:rsidRPr="00451F7D">
        <w:t xml:space="preserve">i prawnego. W tym przypadku Wykonawca sporządzi zestawienie wykonanych </w:t>
      </w:r>
      <w:r w:rsidR="002D73E2" w:rsidRPr="00451F7D">
        <w:t>prac</w:t>
      </w:r>
      <w:r w:rsidR="00734C12" w:rsidRPr="00451F7D">
        <w:t xml:space="preserve"> wraz </w:t>
      </w:r>
      <w:r w:rsidR="00FE0C82" w:rsidRPr="00451F7D">
        <w:br/>
      </w:r>
      <w:r w:rsidR="00734C12" w:rsidRPr="00451F7D">
        <w:t>z określeniem stopnia zaawansowania i wartości poszczególnych elementów według stanu na dzień odstąpienia i przedłoży Zamawiającemu</w:t>
      </w:r>
      <w:r w:rsidR="002D73E2" w:rsidRPr="00451F7D">
        <w:t xml:space="preserve"> </w:t>
      </w:r>
      <w:r w:rsidR="00734C12" w:rsidRPr="00451F7D">
        <w:t xml:space="preserve">do sprawdzenia jego zgodności </w:t>
      </w:r>
      <w:r w:rsidR="00D517FD" w:rsidRPr="00451F7D">
        <w:br/>
      </w:r>
      <w:r w:rsidR="00734C12" w:rsidRPr="00451F7D">
        <w:t>ze stanem faktycznym. Wykonawca wraz z prz</w:t>
      </w:r>
      <w:r w:rsidR="00F0159D" w:rsidRPr="00451F7D">
        <w:t>edstawicielami  Z</w:t>
      </w:r>
      <w:r w:rsidR="00734C12" w:rsidRPr="00451F7D">
        <w:t>a</w:t>
      </w:r>
      <w:r w:rsidR="00A87A59" w:rsidRPr="00451F7D">
        <w:t xml:space="preserve">mawiającego </w:t>
      </w:r>
      <w:r w:rsidR="00734C12" w:rsidRPr="00451F7D">
        <w:t xml:space="preserve">  sporządzą  protokół inwentaryzacji robót wraz z rozliczeniem, który będzie stanowić podstawę </w:t>
      </w:r>
      <w:r w:rsidR="00EF0F7C" w:rsidRPr="00451F7D">
        <w:br/>
      </w:r>
      <w:r w:rsidR="00734C12" w:rsidRPr="00451F7D">
        <w:t>do odbioru wykonanego zakresu przedmiotu zamówienia.</w:t>
      </w:r>
    </w:p>
    <w:p w14:paraId="73D43143" w14:textId="77777777" w:rsidR="00054025" w:rsidRDefault="00734C12" w:rsidP="008A5B65">
      <w:pPr>
        <w:numPr>
          <w:ilvl w:val="0"/>
          <w:numId w:val="28"/>
        </w:numPr>
        <w:spacing w:after="120" w:line="360" w:lineRule="auto"/>
        <w:ind w:left="284" w:hanging="284"/>
      </w:pPr>
      <w:r w:rsidRPr="00451F7D">
        <w:t xml:space="preserve">Zamawiający zastrzega sobie prawo ograniczenia zakresu robót opisanego w </w:t>
      </w:r>
      <w:r w:rsidRPr="00451F7D">
        <w:rPr>
          <w:b/>
        </w:rPr>
        <w:t>§ 2</w:t>
      </w:r>
      <w:r w:rsidRPr="00451F7D">
        <w:t xml:space="preserve"> umowy, </w:t>
      </w:r>
      <w:r w:rsidR="00FE0C82" w:rsidRPr="00451F7D">
        <w:br/>
      </w:r>
      <w:r w:rsidRPr="00451F7D">
        <w:t xml:space="preserve">w przypadku zaistnienia okoliczności nieprzewidzianych na etapie zawierania umowy. Takie działania Zamawiającego nie będzie stanowiło podstawy do odstąpienia od umowy </w:t>
      </w:r>
      <w:r w:rsidR="00301493" w:rsidRPr="00451F7D">
        <w:br/>
      </w:r>
      <w:r w:rsidRPr="00451F7D">
        <w:t>z winy Zamawiającego</w:t>
      </w:r>
      <w:r w:rsidR="00BE1A33" w:rsidRPr="00451F7D">
        <w:t>.</w:t>
      </w:r>
      <w:r w:rsidR="007437E1">
        <w:t xml:space="preserve"> </w:t>
      </w:r>
    </w:p>
    <w:p w14:paraId="6C89BFD2" w14:textId="4208FBC1" w:rsidR="00451F7D" w:rsidRPr="00146313" w:rsidRDefault="00652A53" w:rsidP="008A5B65">
      <w:pPr>
        <w:numPr>
          <w:ilvl w:val="0"/>
          <w:numId w:val="28"/>
        </w:numPr>
        <w:spacing w:after="120" w:line="360" w:lineRule="auto"/>
        <w:ind w:left="284" w:hanging="284"/>
      </w:pPr>
      <w:r w:rsidRPr="00276687">
        <w:t>Zamawiający jest uprawniony do odstąpienia od umowy w przypadkach wskazanych w    niniejszej umowie w terminie 30 dni od dnia zaistnienia przesłanki uprawniającej do odstąpienia</w:t>
      </w:r>
      <w:r>
        <w:t xml:space="preserve">. </w:t>
      </w:r>
    </w:p>
    <w:p w14:paraId="684C4567" w14:textId="5C5A1528" w:rsidR="005A4C4E" w:rsidRPr="00146313" w:rsidRDefault="005A4C4E" w:rsidP="00110461">
      <w:pPr>
        <w:spacing w:before="120" w:after="120" w:line="360" w:lineRule="auto"/>
        <w:ind w:left="720" w:hanging="720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451F7D" w:rsidRPr="00146313">
        <w:rPr>
          <w:b/>
        </w:rPr>
        <w:t>5</w:t>
      </w:r>
    </w:p>
    <w:p w14:paraId="510F669F" w14:textId="77777777" w:rsidR="00BE1A33" w:rsidRPr="00146313" w:rsidRDefault="00915EEC" w:rsidP="008A5B65">
      <w:pPr>
        <w:spacing w:before="120" w:after="120"/>
        <w:rPr>
          <w:b/>
        </w:rPr>
      </w:pPr>
      <w:r w:rsidRPr="00B8622A">
        <w:rPr>
          <w:bCs/>
        </w:rPr>
        <w:t>1</w:t>
      </w:r>
      <w:r w:rsidRPr="00146313">
        <w:rPr>
          <w:b/>
        </w:rPr>
        <w:t xml:space="preserve">. </w:t>
      </w:r>
      <w:r w:rsidR="00BE1A33" w:rsidRPr="00146313">
        <w:rPr>
          <w:bCs/>
        </w:rPr>
        <w:t>Zamawiający przewiduje możliwość zmiany terminu wykonania umowy w przypadku :</w:t>
      </w:r>
    </w:p>
    <w:p w14:paraId="72568F3B" w14:textId="6037A923" w:rsidR="002D73E2" w:rsidRPr="00146313" w:rsidRDefault="008A5B65" w:rsidP="008A5B65">
      <w:pPr>
        <w:spacing w:before="120" w:after="120"/>
      </w:pPr>
      <w:r>
        <w:rPr>
          <w:b/>
        </w:rPr>
        <w:t xml:space="preserve">      </w:t>
      </w:r>
      <w:r w:rsidRPr="008A5B65">
        <w:rPr>
          <w:bCs/>
        </w:rPr>
        <w:t xml:space="preserve"> a)</w:t>
      </w:r>
      <w:r w:rsidR="00BE1A33" w:rsidRPr="00146313">
        <w:rPr>
          <w:b/>
        </w:rPr>
        <w:t xml:space="preserve"> </w:t>
      </w:r>
      <w:r>
        <w:rPr>
          <w:b/>
        </w:rPr>
        <w:t xml:space="preserve"> </w:t>
      </w:r>
      <w:r w:rsidR="00BE1A33" w:rsidRPr="00146313">
        <w:t xml:space="preserve">braku środków finansowych na realizację inwestycji, z przyczyn niezależnych </w:t>
      </w:r>
      <w:r>
        <w:br/>
        <w:t xml:space="preserve">            </w:t>
      </w:r>
      <w:r w:rsidRPr="00146313">
        <w:t>od Zamawiającego,</w:t>
      </w:r>
      <w:r>
        <w:t xml:space="preserve">    </w:t>
      </w:r>
    </w:p>
    <w:p w14:paraId="06934059" w14:textId="2A88A9FC" w:rsidR="00BE1A33" w:rsidRPr="00146313" w:rsidRDefault="008A5B65" w:rsidP="00C6189A">
      <w:pPr>
        <w:spacing w:before="120" w:after="120"/>
        <w:jc w:val="both"/>
      </w:pPr>
      <w:r>
        <w:t xml:space="preserve">       b) </w:t>
      </w:r>
      <w:r w:rsidR="00BE1A33" w:rsidRPr="00146313">
        <w:t xml:space="preserve"> wystąpienia zjawisk związanych z działaniem siły wyższej</w:t>
      </w:r>
      <w:r w:rsidR="002D73E2" w:rsidRPr="00146313">
        <w:t>,</w:t>
      </w:r>
    </w:p>
    <w:p w14:paraId="5A185C77" w14:textId="371BEBB2" w:rsidR="00BE1A33" w:rsidRPr="00146313" w:rsidRDefault="008A5B65" w:rsidP="008A5B65">
      <w:pPr>
        <w:shd w:val="clear" w:color="auto" w:fill="FFFFFF"/>
        <w:snapToGrid w:val="0"/>
      </w:pPr>
      <w:r>
        <w:t xml:space="preserve">       c)  </w:t>
      </w:r>
      <w:r w:rsidR="00BE1A33" w:rsidRPr="00146313">
        <w:t>w przypadku wykonywania innych</w:t>
      </w:r>
      <w:r w:rsidR="002D73E2" w:rsidRPr="00146313">
        <w:t xml:space="preserve"> </w:t>
      </w:r>
      <w:r w:rsidR="00BE1A33" w:rsidRPr="00146313">
        <w:t>wcześniej nieprzewidzianych robót,</w:t>
      </w:r>
      <w:r>
        <w:br/>
      </w:r>
    </w:p>
    <w:p w14:paraId="4D6A49A8" w14:textId="055893CC" w:rsidR="002D73E2" w:rsidRDefault="008A5B65" w:rsidP="008A5B65">
      <w:pPr>
        <w:shd w:val="clear" w:color="auto" w:fill="FFFFFF"/>
        <w:snapToGrid w:val="0"/>
      </w:pPr>
      <w:r>
        <w:t xml:space="preserve">       d)</w:t>
      </w:r>
      <w:r w:rsidR="002D73E2" w:rsidRPr="00146313">
        <w:t xml:space="preserve"> </w:t>
      </w:r>
      <w:r>
        <w:t xml:space="preserve"> </w:t>
      </w:r>
      <w:r w:rsidR="002D73E2" w:rsidRPr="00146313">
        <w:t xml:space="preserve">trudnościami w pozyskaniu materiałów niezbędnych do wykonania przedmiotu </w:t>
      </w:r>
      <w:r>
        <w:br/>
        <w:t xml:space="preserve">            </w:t>
      </w:r>
      <w:r w:rsidRPr="00146313">
        <w:t>zamówienia</w:t>
      </w:r>
      <w:r>
        <w:t>.</w:t>
      </w:r>
    </w:p>
    <w:p w14:paraId="73A01BAB" w14:textId="77777777" w:rsidR="00BE1A33" w:rsidRPr="00146313" w:rsidRDefault="00915EEC" w:rsidP="00110461">
      <w:pPr>
        <w:shd w:val="clear" w:color="auto" w:fill="FFFFFF"/>
        <w:snapToGrid w:val="0"/>
        <w:spacing w:line="360" w:lineRule="auto"/>
        <w:jc w:val="both"/>
      </w:pPr>
      <w:r w:rsidRPr="00146313">
        <w:t xml:space="preserve">2. Zamawiający przewiduje możliwość zmiany zakresu robót, w przypadku: </w:t>
      </w:r>
    </w:p>
    <w:p w14:paraId="6052522D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ograniczenia finansowego po stronie Zamawiającego z przyczyn od niego niezależnych,</w:t>
      </w:r>
    </w:p>
    <w:p w14:paraId="51276748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lastRenderedPageBreak/>
        <w:t>jeżeli z powodu nadzwyczajnej zmiany stosunków spełnienie świadczenia byłoby połączone z nadmiernymi trudnościami albo groziłoby jednej ze stron rażącą stratą, czego strony nie przewidywały przy zawarciu umowy,</w:t>
      </w:r>
    </w:p>
    <w:p w14:paraId="6FB21450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wystąpienia niebezpieczeństwa kolizji z planowanymi lub równolegle prowadzonymi przez inne podmioty inwestycjami, w zakresie niezbędnym do uniknięcia lub usunięcia tych kolizji,</w:t>
      </w:r>
    </w:p>
    <w:p w14:paraId="1DC23521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konieczności zaniechania części robót budowlanych ze względu na zaistnienie istotnej zmiany okoliczności powodującej, że ich wykonanie nie leży w interesie publicznym, czego nie można było przewidzieć w chwili zawarcia  umowy,</w:t>
      </w:r>
    </w:p>
    <w:p w14:paraId="3E7CF467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 xml:space="preserve">konieczności wykonania dodatkowego zakresu robót budowlanych ze względu </w:t>
      </w:r>
      <w:r w:rsidRPr="00146313">
        <w:br/>
        <w:t>na ważny interes publiczny.</w:t>
      </w:r>
    </w:p>
    <w:p w14:paraId="00FD4AFA" w14:textId="0DD1F692" w:rsidR="00915EEC" w:rsidRPr="00146313" w:rsidRDefault="00B32985" w:rsidP="00146313">
      <w:pPr>
        <w:snapToGrid w:val="0"/>
        <w:spacing w:line="360" w:lineRule="auto"/>
        <w:jc w:val="both"/>
      </w:pPr>
      <w:r w:rsidRPr="00146313">
        <w:t>3.W przypadk</w:t>
      </w:r>
      <w:r w:rsidR="006436F6">
        <w:t>ach</w:t>
      </w:r>
      <w:r w:rsidRPr="00146313">
        <w:t xml:space="preserve"> określony</w:t>
      </w:r>
      <w:r w:rsidR="006436F6">
        <w:t>ch</w:t>
      </w:r>
      <w:r w:rsidR="00915EEC" w:rsidRPr="00146313">
        <w:t xml:space="preserve"> w ust</w:t>
      </w:r>
      <w:r w:rsidR="006436F6">
        <w:t>.</w:t>
      </w:r>
      <w:r w:rsidR="00915EEC" w:rsidRPr="00146313">
        <w:t xml:space="preserve"> 2 Wykonawca ma prawo żądać zmiany wynagrodzeni</w:t>
      </w:r>
      <w:r w:rsidR="00806282">
        <w:t xml:space="preserve">. </w:t>
      </w:r>
      <w:r w:rsidR="00915EEC" w:rsidRPr="00146313">
        <w:t xml:space="preserve"> </w:t>
      </w:r>
    </w:p>
    <w:p w14:paraId="6842D17B" w14:textId="64F6AFCD" w:rsidR="00670EAF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6</w:t>
      </w:r>
    </w:p>
    <w:p w14:paraId="669246AD" w14:textId="097CA4FB" w:rsidR="00ED74CC" w:rsidRPr="00146313" w:rsidRDefault="00670EAF" w:rsidP="008A5B65">
      <w:pPr>
        <w:spacing w:line="360" w:lineRule="auto"/>
      </w:pPr>
      <w:r w:rsidRPr="00146313">
        <w:t>Właściwym do rozpoznania wynikłych na tle realizacji niniejszej umowy sporów jest</w:t>
      </w:r>
      <w:r w:rsidR="00B32985" w:rsidRPr="00146313">
        <w:t xml:space="preserve"> </w:t>
      </w:r>
      <w:r w:rsidR="006811BF" w:rsidRPr="00146313">
        <w:t>Sąd  Powszechny</w:t>
      </w:r>
      <w:r w:rsidR="002D0F26" w:rsidRPr="00146313">
        <w:t xml:space="preserve"> właściwy miejscowo dla Zamawiającego.</w:t>
      </w:r>
    </w:p>
    <w:p w14:paraId="78688025" w14:textId="688693B4" w:rsidR="006A400D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7</w:t>
      </w:r>
    </w:p>
    <w:p w14:paraId="5C08F5D7" w14:textId="77777777" w:rsidR="00D5288E" w:rsidRPr="00146313" w:rsidRDefault="00670EAF" w:rsidP="00110461">
      <w:pPr>
        <w:spacing w:line="360" w:lineRule="auto"/>
        <w:jc w:val="both"/>
      </w:pPr>
      <w:r w:rsidRPr="00146313">
        <w:t>W sprawach nieuregulowanych niniejszą umową stos</w:t>
      </w:r>
      <w:r w:rsidR="00C8491A" w:rsidRPr="00146313">
        <w:t>uje się odpowiednie przepisy</w:t>
      </w:r>
      <w:r w:rsidR="00B32985" w:rsidRPr="00146313">
        <w:t xml:space="preserve"> </w:t>
      </w:r>
      <w:r w:rsidR="00C8491A" w:rsidRPr="00146313">
        <w:t>u</w:t>
      </w:r>
      <w:r w:rsidRPr="00146313">
        <w:t>stawy  P</w:t>
      </w:r>
      <w:r w:rsidR="009600B1" w:rsidRPr="00146313">
        <w:t>rawo  zamówień  p</w:t>
      </w:r>
      <w:r w:rsidR="0015677C" w:rsidRPr="00146313">
        <w:t>ublicznych</w:t>
      </w:r>
      <w:r w:rsidR="00DB01E1" w:rsidRPr="00146313">
        <w:t>,</w:t>
      </w:r>
      <w:r w:rsidR="00B32985" w:rsidRPr="00146313">
        <w:t xml:space="preserve"> </w:t>
      </w:r>
      <w:r w:rsidR="00231287" w:rsidRPr="00146313">
        <w:t>Kodeks</w:t>
      </w:r>
      <w:r w:rsidR="00DB01E1" w:rsidRPr="00146313">
        <w:t>u</w:t>
      </w:r>
      <w:r w:rsidR="00231287" w:rsidRPr="00146313">
        <w:t xml:space="preserve"> cywiln</w:t>
      </w:r>
      <w:r w:rsidR="00DB01E1" w:rsidRPr="00146313">
        <w:t>ego</w:t>
      </w:r>
      <w:r w:rsidR="00B32985" w:rsidRPr="00146313">
        <w:t xml:space="preserve"> </w:t>
      </w:r>
      <w:r w:rsidR="00DB01E1" w:rsidRPr="00146313">
        <w:t xml:space="preserve">i ustawy </w:t>
      </w:r>
      <w:r w:rsidR="00C8491A" w:rsidRPr="00146313">
        <w:t>P</w:t>
      </w:r>
      <w:r w:rsidRPr="00146313">
        <w:t>rawo budowlane</w:t>
      </w:r>
      <w:r w:rsidR="00DB01E1" w:rsidRPr="00146313">
        <w:t>.</w:t>
      </w:r>
    </w:p>
    <w:p w14:paraId="5ECC103F" w14:textId="00CC9906" w:rsidR="00670EAF" w:rsidRPr="00146313" w:rsidRDefault="00670EAF" w:rsidP="00110461">
      <w:pPr>
        <w:spacing w:before="240" w:after="240" w:line="360" w:lineRule="auto"/>
        <w:jc w:val="center"/>
      </w:pPr>
      <w:r w:rsidRPr="00146313">
        <w:rPr>
          <w:b/>
        </w:rPr>
        <w:t xml:space="preserve">§ </w:t>
      </w:r>
      <w:r w:rsidR="00915EEC" w:rsidRPr="00146313">
        <w:rPr>
          <w:b/>
        </w:rPr>
        <w:t>1</w:t>
      </w:r>
      <w:r w:rsidR="00146313" w:rsidRPr="00146313">
        <w:rPr>
          <w:b/>
        </w:rPr>
        <w:t>8</w:t>
      </w:r>
    </w:p>
    <w:p w14:paraId="1DB16308" w14:textId="18F31443" w:rsidR="00B4251C" w:rsidRPr="00026A95" w:rsidRDefault="00670EAF" w:rsidP="00EB274D">
      <w:pPr>
        <w:spacing w:line="360" w:lineRule="auto"/>
      </w:pPr>
      <w:r w:rsidRPr="00146313">
        <w:t>Niniejszą umowę sporządzono w 4 - ech  jednobrzmiących egzem</w:t>
      </w:r>
      <w:smartTag w:uri="urn:schemas-microsoft-com:office:smarttags" w:element="PersonName">
        <w:r w:rsidRPr="00146313">
          <w:t>pl</w:t>
        </w:r>
      </w:smartTag>
      <w:r w:rsidRPr="00146313">
        <w:t xml:space="preserve">arzach z przeznaczeniem   1 </w:t>
      </w:r>
      <w:r w:rsidR="00BB43C6" w:rsidRPr="00146313">
        <w:t>egz.</w:t>
      </w:r>
      <w:r w:rsidR="001779EC">
        <w:t xml:space="preserve"> </w:t>
      </w:r>
      <w:r w:rsidRPr="00146313">
        <w:t>dla Wykonawcy i 3 egz. dla Zamawiającego.</w:t>
      </w:r>
      <w:r w:rsidR="00EB274D">
        <w:br/>
      </w:r>
      <w:r w:rsidR="00EB274D">
        <w:br/>
      </w:r>
      <w:r w:rsidR="00EB274D">
        <w:br/>
      </w:r>
    </w:p>
    <w:p w14:paraId="1DF47C52" w14:textId="77777777" w:rsidR="00B4251C" w:rsidRPr="00451F7D" w:rsidRDefault="00B4251C" w:rsidP="00B8622A">
      <w:pPr>
        <w:pStyle w:val="Tekstpodstawowywcity"/>
        <w:ind w:left="0"/>
        <w:jc w:val="left"/>
        <w:rPr>
          <w:b/>
          <w:color w:val="FF0000"/>
        </w:rPr>
      </w:pPr>
    </w:p>
    <w:p w14:paraId="47521807" w14:textId="77777777" w:rsidR="00333B2D" w:rsidRPr="00451F7D" w:rsidRDefault="00225422" w:rsidP="00110461">
      <w:pPr>
        <w:pStyle w:val="Tekstpodstawowywcity"/>
        <w:ind w:left="0"/>
        <w:jc w:val="center"/>
        <w:rPr>
          <w:b/>
        </w:rPr>
      </w:pPr>
      <w:r w:rsidRPr="00451F7D">
        <w:rPr>
          <w:b/>
        </w:rPr>
        <w:t>W</w:t>
      </w:r>
      <w:r w:rsidR="00333B2D" w:rsidRPr="00451F7D">
        <w:rPr>
          <w:b/>
        </w:rPr>
        <w:t>YKONAWCA</w:t>
      </w:r>
      <w:r w:rsidR="00670EAF" w:rsidRPr="00451F7D">
        <w:rPr>
          <w:b/>
        </w:rPr>
        <w:t xml:space="preserve">: </w:t>
      </w:r>
      <w:r w:rsidR="00B4251C" w:rsidRPr="00451F7D">
        <w:rPr>
          <w:b/>
        </w:rPr>
        <w:t xml:space="preserve">    </w:t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670EAF" w:rsidRPr="00451F7D">
        <w:rPr>
          <w:b/>
        </w:rPr>
        <w:t xml:space="preserve">      </w:t>
      </w:r>
      <w:r w:rsidR="00742B67" w:rsidRPr="00451F7D">
        <w:rPr>
          <w:b/>
        </w:rPr>
        <w:t>ZAMAWIAJĄCY:</w:t>
      </w:r>
    </w:p>
    <w:p w14:paraId="33708DE6" w14:textId="77777777" w:rsidR="00742B67" w:rsidRPr="00451F7D" w:rsidRDefault="00742B67" w:rsidP="00110461">
      <w:pPr>
        <w:pStyle w:val="Tekstpodstawowywcity"/>
        <w:ind w:left="0"/>
        <w:rPr>
          <w:b/>
        </w:rPr>
      </w:pPr>
    </w:p>
    <w:p w14:paraId="000083BB" w14:textId="77777777" w:rsidR="00877719" w:rsidRPr="00451F7D" w:rsidRDefault="00877719" w:rsidP="00110461">
      <w:pPr>
        <w:pStyle w:val="Tekstpodstawowywcity"/>
        <w:ind w:left="0"/>
        <w:rPr>
          <w:b/>
        </w:rPr>
      </w:pPr>
    </w:p>
    <w:p w14:paraId="2ECA41E0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03B9F686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103319B8" w14:textId="77777777" w:rsidR="00742B67" w:rsidRPr="00451F7D" w:rsidRDefault="00742B67" w:rsidP="00110461">
      <w:pPr>
        <w:pStyle w:val="Tekstpodstawowywcity"/>
        <w:ind w:left="0"/>
        <w:rPr>
          <w:b/>
        </w:rPr>
      </w:pPr>
      <w:r w:rsidRPr="00451F7D">
        <w:rPr>
          <w:b/>
        </w:rPr>
        <w:t xml:space="preserve">                                                                                                  Kontrasygnata SKARBNIKA:</w:t>
      </w:r>
    </w:p>
    <w:p w14:paraId="136E73AD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0F58606F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C7838B9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6BE8574" w14:textId="77777777" w:rsidR="00732E8C" w:rsidRPr="00890831" w:rsidRDefault="00732E8C" w:rsidP="00110461">
      <w:pPr>
        <w:pStyle w:val="Tekstpodstawowywcity"/>
        <w:ind w:left="0"/>
        <w:rPr>
          <w:b/>
          <w:color w:val="000000"/>
        </w:rPr>
      </w:pPr>
    </w:p>
    <w:sectPr w:rsidR="00732E8C" w:rsidRPr="00890831" w:rsidSect="00537BE6">
      <w:footerReference w:type="default" r:id="rId8"/>
      <w:pgSz w:w="11906" w:h="16838"/>
      <w:pgMar w:top="851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5011" w14:textId="77777777" w:rsidR="00982461" w:rsidRDefault="00982461" w:rsidP="00D4762B">
      <w:r>
        <w:separator/>
      </w:r>
    </w:p>
  </w:endnote>
  <w:endnote w:type="continuationSeparator" w:id="0">
    <w:p w14:paraId="0B36AFC8" w14:textId="77777777" w:rsidR="00982461" w:rsidRDefault="00982461" w:rsidP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1438473"/>
      <w:docPartObj>
        <w:docPartGallery w:val="Page Numbers (Bottom of Page)"/>
        <w:docPartUnique/>
      </w:docPartObj>
    </w:sdtPr>
    <w:sdtContent>
      <w:p w14:paraId="55966239" w14:textId="79E19117" w:rsidR="00915EEC" w:rsidRDefault="006C0135" w:rsidP="00363485">
        <w:pPr>
          <w:pStyle w:val="Stopka"/>
          <w:jc w:val="right"/>
        </w:pPr>
        <w:r>
          <w:fldChar w:fldCharType="begin"/>
        </w:r>
        <w:r w:rsidR="00915EEC">
          <w:instrText>PAGE   \* MERGEFORMAT</w:instrText>
        </w:r>
        <w:r>
          <w:fldChar w:fldCharType="separate"/>
        </w:r>
        <w:r w:rsidR="00B32985">
          <w:rPr>
            <w:noProof/>
          </w:rPr>
          <w:t>6</w:t>
        </w:r>
        <w:r>
          <w:fldChar w:fldCharType="end"/>
        </w:r>
        <w:r w:rsidR="007528F5">
          <w:t>/</w:t>
        </w:r>
        <w:r w:rsidR="00363485">
          <w:t>8</w:t>
        </w:r>
      </w:p>
    </w:sdtContent>
  </w:sdt>
  <w:p w14:paraId="05430020" w14:textId="77777777" w:rsidR="0094654E" w:rsidRDefault="00946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F8E9" w14:textId="77777777" w:rsidR="00982461" w:rsidRDefault="00982461" w:rsidP="00D4762B">
      <w:r>
        <w:separator/>
      </w:r>
    </w:p>
  </w:footnote>
  <w:footnote w:type="continuationSeparator" w:id="0">
    <w:p w14:paraId="4D146346" w14:textId="77777777" w:rsidR="00982461" w:rsidRDefault="00982461" w:rsidP="00D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B7B6687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534012DC"/>
    <w:name w:val="WW8Num3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2" w15:restartNumberingAfterBreak="0">
    <w:nsid w:val="014E3060"/>
    <w:multiLevelType w:val="hybridMultilevel"/>
    <w:tmpl w:val="3254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2D8B"/>
    <w:multiLevelType w:val="hybridMultilevel"/>
    <w:tmpl w:val="DB4204BE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F3E0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9E6D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7F4A"/>
    <w:multiLevelType w:val="hybridMultilevel"/>
    <w:tmpl w:val="35A0B466"/>
    <w:lvl w:ilvl="0" w:tplc="5DD4107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7AA"/>
    <w:multiLevelType w:val="hybridMultilevel"/>
    <w:tmpl w:val="2CE82710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0F2E1A4E"/>
    <w:multiLevelType w:val="hybridMultilevel"/>
    <w:tmpl w:val="25907EC0"/>
    <w:lvl w:ilvl="0" w:tplc="EB7C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10FF"/>
    <w:multiLevelType w:val="hybridMultilevel"/>
    <w:tmpl w:val="A05A3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D5328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64F"/>
    <w:multiLevelType w:val="hybridMultilevel"/>
    <w:tmpl w:val="547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091"/>
    <w:multiLevelType w:val="hybridMultilevel"/>
    <w:tmpl w:val="60669C72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7525"/>
    <w:multiLevelType w:val="hybridMultilevel"/>
    <w:tmpl w:val="3DE8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1E5A"/>
    <w:multiLevelType w:val="hybridMultilevel"/>
    <w:tmpl w:val="45564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03EB2"/>
    <w:multiLevelType w:val="hybridMultilevel"/>
    <w:tmpl w:val="AF9680C6"/>
    <w:lvl w:ilvl="0" w:tplc="31F63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E1636"/>
    <w:multiLevelType w:val="multilevel"/>
    <w:tmpl w:val="0415001F"/>
    <w:numStyleLink w:val="Styl1"/>
  </w:abstractNum>
  <w:abstractNum w:abstractNumId="14" w15:restartNumberingAfterBreak="0">
    <w:nsid w:val="1C703DAB"/>
    <w:multiLevelType w:val="hybridMultilevel"/>
    <w:tmpl w:val="D65E6D8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E45C7"/>
    <w:multiLevelType w:val="hybridMultilevel"/>
    <w:tmpl w:val="C1683DA6"/>
    <w:lvl w:ilvl="0" w:tplc="F62214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B1E32"/>
    <w:multiLevelType w:val="hybridMultilevel"/>
    <w:tmpl w:val="C85643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9606D"/>
    <w:multiLevelType w:val="hybridMultilevel"/>
    <w:tmpl w:val="F230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86E4A"/>
    <w:multiLevelType w:val="hybridMultilevel"/>
    <w:tmpl w:val="BAB2D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8CC5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B21DC"/>
    <w:multiLevelType w:val="multilevel"/>
    <w:tmpl w:val="9A5E9F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83F4053"/>
    <w:multiLevelType w:val="hybridMultilevel"/>
    <w:tmpl w:val="4CC8196E"/>
    <w:lvl w:ilvl="0" w:tplc="157C7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2134"/>
    <w:multiLevelType w:val="hybridMultilevel"/>
    <w:tmpl w:val="1818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049F9"/>
    <w:multiLevelType w:val="hybridMultilevel"/>
    <w:tmpl w:val="A20E7A0E"/>
    <w:lvl w:ilvl="0" w:tplc="F9FCC2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FEF0F21"/>
    <w:multiLevelType w:val="hybridMultilevel"/>
    <w:tmpl w:val="11D2F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45F98"/>
    <w:multiLevelType w:val="hybridMultilevel"/>
    <w:tmpl w:val="33F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70CFD"/>
    <w:multiLevelType w:val="hybridMultilevel"/>
    <w:tmpl w:val="F8F68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CF45A1"/>
    <w:multiLevelType w:val="hybridMultilevel"/>
    <w:tmpl w:val="40545B06"/>
    <w:lvl w:ilvl="0" w:tplc="472267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1B6E06"/>
    <w:multiLevelType w:val="hybridMultilevel"/>
    <w:tmpl w:val="DE06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25795"/>
    <w:multiLevelType w:val="hybridMultilevel"/>
    <w:tmpl w:val="030C1E94"/>
    <w:lvl w:ilvl="0" w:tplc="A35EF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C7CC7"/>
    <w:multiLevelType w:val="hybridMultilevel"/>
    <w:tmpl w:val="145EB5D0"/>
    <w:lvl w:ilvl="0" w:tplc="79C26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B368C"/>
    <w:multiLevelType w:val="hybridMultilevel"/>
    <w:tmpl w:val="96B4FF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6DC9"/>
    <w:multiLevelType w:val="hybridMultilevel"/>
    <w:tmpl w:val="0BA40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7CBB"/>
    <w:multiLevelType w:val="hybridMultilevel"/>
    <w:tmpl w:val="C1DA7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E84"/>
    <w:multiLevelType w:val="hybridMultilevel"/>
    <w:tmpl w:val="AFCC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E688D"/>
    <w:multiLevelType w:val="hybridMultilevel"/>
    <w:tmpl w:val="414A2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34ABE"/>
    <w:multiLevelType w:val="hybridMultilevel"/>
    <w:tmpl w:val="FB2EA1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D4B"/>
    <w:multiLevelType w:val="hybridMultilevel"/>
    <w:tmpl w:val="6040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7754"/>
    <w:multiLevelType w:val="hybridMultilevel"/>
    <w:tmpl w:val="5AC83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39AC"/>
    <w:multiLevelType w:val="hybridMultilevel"/>
    <w:tmpl w:val="3306B2C8"/>
    <w:lvl w:ilvl="0" w:tplc="C72A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B86851"/>
    <w:multiLevelType w:val="hybridMultilevel"/>
    <w:tmpl w:val="92CC29BC"/>
    <w:lvl w:ilvl="0" w:tplc="570CBE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56005"/>
    <w:multiLevelType w:val="hybridMultilevel"/>
    <w:tmpl w:val="9F6C987E"/>
    <w:lvl w:ilvl="0" w:tplc="4CB8C6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7B6ACF"/>
    <w:multiLevelType w:val="hybridMultilevel"/>
    <w:tmpl w:val="931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A60FF"/>
    <w:multiLevelType w:val="multilevel"/>
    <w:tmpl w:val="3FA2AB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3FC5C52"/>
    <w:multiLevelType w:val="hybridMultilevel"/>
    <w:tmpl w:val="6646EFC2"/>
    <w:lvl w:ilvl="0" w:tplc="8C3EC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A0001"/>
    <w:multiLevelType w:val="hybridMultilevel"/>
    <w:tmpl w:val="BAC6EE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AE32BA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32036F"/>
    <w:multiLevelType w:val="hybridMultilevel"/>
    <w:tmpl w:val="F5263EB6"/>
    <w:lvl w:ilvl="0" w:tplc="47DAF46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F6D38"/>
    <w:multiLevelType w:val="hybridMultilevel"/>
    <w:tmpl w:val="404066E6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9" w15:restartNumberingAfterBreak="0">
    <w:nsid w:val="7FA70230"/>
    <w:multiLevelType w:val="hybridMultilevel"/>
    <w:tmpl w:val="1800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6231">
    <w:abstractNumId w:val="19"/>
  </w:num>
  <w:num w:numId="2" w16cid:durableId="586615274">
    <w:abstractNumId w:val="3"/>
  </w:num>
  <w:num w:numId="3" w16cid:durableId="640186251">
    <w:abstractNumId w:val="44"/>
  </w:num>
  <w:num w:numId="4" w16cid:durableId="572131741">
    <w:abstractNumId w:val="2"/>
  </w:num>
  <w:num w:numId="5" w16cid:durableId="470024273">
    <w:abstractNumId w:val="15"/>
  </w:num>
  <w:num w:numId="6" w16cid:durableId="982122584">
    <w:abstractNumId w:val="6"/>
  </w:num>
  <w:num w:numId="7" w16cid:durableId="2080976042">
    <w:abstractNumId w:val="12"/>
  </w:num>
  <w:num w:numId="8" w16cid:durableId="1624655877">
    <w:abstractNumId w:val="40"/>
  </w:num>
  <w:num w:numId="9" w16cid:durableId="1036930974">
    <w:abstractNumId w:val="36"/>
  </w:num>
  <w:num w:numId="10" w16cid:durableId="170067018">
    <w:abstractNumId w:val="16"/>
  </w:num>
  <w:num w:numId="11" w16cid:durableId="180553310">
    <w:abstractNumId w:val="22"/>
  </w:num>
  <w:num w:numId="12" w16cid:durableId="1578514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9586332">
    <w:abstractNumId w:val="48"/>
  </w:num>
  <w:num w:numId="14" w16cid:durableId="1479878697">
    <w:abstractNumId w:val="20"/>
  </w:num>
  <w:num w:numId="15" w16cid:durableId="1581406770">
    <w:abstractNumId w:val="43"/>
  </w:num>
  <w:num w:numId="16" w16cid:durableId="1766800207">
    <w:abstractNumId w:val="9"/>
  </w:num>
  <w:num w:numId="17" w16cid:durableId="679086613">
    <w:abstractNumId w:val="26"/>
  </w:num>
  <w:num w:numId="18" w16cid:durableId="352073528">
    <w:abstractNumId w:val="37"/>
  </w:num>
  <w:num w:numId="19" w16cid:durableId="2098011292">
    <w:abstractNumId w:val="42"/>
  </w:num>
  <w:num w:numId="20" w16cid:durableId="1105274616">
    <w:abstractNumId w:val="32"/>
  </w:num>
  <w:num w:numId="21" w16cid:durableId="129322966">
    <w:abstractNumId w:val="8"/>
  </w:num>
  <w:num w:numId="22" w16cid:durableId="82804078">
    <w:abstractNumId w:val="38"/>
  </w:num>
  <w:num w:numId="23" w16cid:durableId="537398932">
    <w:abstractNumId w:val="21"/>
  </w:num>
  <w:num w:numId="24" w16cid:durableId="916786592">
    <w:abstractNumId w:val="45"/>
  </w:num>
  <w:num w:numId="25" w16cid:durableId="1453094608">
    <w:abstractNumId w:val="33"/>
  </w:num>
  <w:num w:numId="26" w16cid:durableId="1463695826">
    <w:abstractNumId w:val="25"/>
  </w:num>
  <w:num w:numId="27" w16cid:durableId="1308901212">
    <w:abstractNumId w:val="5"/>
  </w:num>
  <w:num w:numId="28" w16cid:durableId="1718242927">
    <w:abstractNumId w:val="49"/>
  </w:num>
  <w:num w:numId="29" w16cid:durableId="245458158">
    <w:abstractNumId w:val="31"/>
  </w:num>
  <w:num w:numId="30" w16cid:durableId="699356722">
    <w:abstractNumId w:val="7"/>
  </w:num>
  <w:num w:numId="31" w16cid:durableId="210764820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32" w16cid:durableId="2121025250">
    <w:abstractNumId w:val="46"/>
  </w:num>
  <w:num w:numId="33" w16cid:durableId="1543252411">
    <w:abstractNumId w:val="24"/>
  </w:num>
  <w:num w:numId="34" w16cid:durableId="1155032723">
    <w:abstractNumId w:val="41"/>
  </w:num>
  <w:num w:numId="35" w16cid:durableId="1846044095">
    <w:abstractNumId w:val="28"/>
  </w:num>
  <w:num w:numId="36" w16cid:durableId="1610357516">
    <w:abstractNumId w:val="39"/>
  </w:num>
  <w:num w:numId="37" w16cid:durableId="470098136">
    <w:abstractNumId w:val="11"/>
  </w:num>
  <w:num w:numId="38" w16cid:durableId="72633461">
    <w:abstractNumId w:val="29"/>
  </w:num>
  <w:num w:numId="39" w16cid:durableId="180972967">
    <w:abstractNumId w:val="30"/>
  </w:num>
  <w:num w:numId="40" w16cid:durableId="1113523464">
    <w:abstractNumId w:val="27"/>
  </w:num>
  <w:num w:numId="41" w16cid:durableId="1629899895">
    <w:abstractNumId w:val="1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43315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1685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8125078">
    <w:abstractNumId w:val="17"/>
  </w:num>
  <w:num w:numId="45" w16cid:durableId="702900763">
    <w:abstractNumId w:val="4"/>
  </w:num>
  <w:num w:numId="46" w16cid:durableId="1807889486">
    <w:abstractNumId w:val="47"/>
  </w:num>
  <w:num w:numId="47" w16cid:durableId="1611274141">
    <w:abstractNumId w:val="34"/>
  </w:num>
  <w:num w:numId="48" w16cid:durableId="1319771991">
    <w:abstractNumId w:val="10"/>
  </w:num>
  <w:num w:numId="49" w16cid:durableId="2099906413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F"/>
    <w:rsid w:val="0000023E"/>
    <w:rsid w:val="0000282F"/>
    <w:rsid w:val="00006E07"/>
    <w:rsid w:val="00006F0C"/>
    <w:rsid w:val="00007051"/>
    <w:rsid w:val="00011B99"/>
    <w:rsid w:val="00012B50"/>
    <w:rsid w:val="00012CD4"/>
    <w:rsid w:val="00013ACF"/>
    <w:rsid w:val="00014A08"/>
    <w:rsid w:val="00015821"/>
    <w:rsid w:val="000167A7"/>
    <w:rsid w:val="00017965"/>
    <w:rsid w:val="00021314"/>
    <w:rsid w:val="00021DCF"/>
    <w:rsid w:val="00022665"/>
    <w:rsid w:val="00026A95"/>
    <w:rsid w:val="00026DF5"/>
    <w:rsid w:val="00030EE3"/>
    <w:rsid w:val="000318C6"/>
    <w:rsid w:val="00034649"/>
    <w:rsid w:val="00040738"/>
    <w:rsid w:val="00040F1E"/>
    <w:rsid w:val="00040FB5"/>
    <w:rsid w:val="0004755D"/>
    <w:rsid w:val="00051482"/>
    <w:rsid w:val="00051957"/>
    <w:rsid w:val="00052281"/>
    <w:rsid w:val="000526A5"/>
    <w:rsid w:val="00052813"/>
    <w:rsid w:val="00054025"/>
    <w:rsid w:val="00054251"/>
    <w:rsid w:val="0005581F"/>
    <w:rsid w:val="00056C0C"/>
    <w:rsid w:val="00063806"/>
    <w:rsid w:val="00065CCE"/>
    <w:rsid w:val="00065F6C"/>
    <w:rsid w:val="000663E3"/>
    <w:rsid w:val="00066ACA"/>
    <w:rsid w:val="00066B77"/>
    <w:rsid w:val="0007041A"/>
    <w:rsid w:val="00072D4F"/>
    <w:rsid w:val="00073783"/>
    <w:rsid w:val="00073E19"/>
    <w:rsid w:val="000745C3"/>
    <w:rsid w:val="000765C7"/>
    <w:rsid w:val="00077C21"/>
    <w:rsid w:val="00080DE9"/>
    <w:rsid w:val="00083BF2"/>
    <w:rsid w:val="00086CD5"/>
    <w:rsid w:val="00086CEF"/>
    <w:rsid w:val="00086FAE"/>
    <w:rsid w:val="00087415"/>
    <w:rsid w:val="00087471"/>
    <w:rsid w:val="00090B3F"/>
    <w:rsid w:val="00091F4B"/>
    <w:rsid w:val="000937D7"/>
    <w:rsid w:val="00097E03"/>
    <w:rsid w:val="000A0E7A"/>
    <w:rsid w:val="000A424C"/>
    <w:rsid w:val="000A77B7"/>
    <w:rsid w:val="000B3CD1"/>
    <w:rsid w:val="000B3DF4"/>
    <w:rsid w:val="000B470F"/>
    <w:rsid w:val="000B6955"/>
    <w:rsid w:val="000B6A31"/>
    <w:rsid w:val="000C05B0"/>
    <w:rsid w:val="000C06CE"/>
    <w:rsid w:val="000C1D05"/>
    <w:rsid w:val="000C2D1B"/>
    <w:rsid w:val="000C408B"/>
    <w:rsid w:val="000D0C86"/>
    <w:rsid w:val="000D2CC3"/>
    <w:rsid w:val="000D3498"/>
    <w:rsid w:val="000D388D"/>
    <w:rsid w:val="000D39DB"/>
    <w:rsid w:val="000D4F05"/>
    <w:rsid w:val="000D6702"/>
    <w:rsid w:val="000D7455"/>
    <w:rsid w:val="000E22D7"/>
    <w:rsid w:val="000E3AF4"/>
    <w:rsid w:val="000E5081"/>
    <w:rsid w:val="000E58A4"/>
    <w:rsid w:val="000E5A9A"/>
    <w:rsid w:val="000E5AD4"/>
    <w:rsid w:val="000E7D25"/>
    <w:rsid w:val="000F433E"/>
    <w:rsid w:val="000F4366"/>
    <w:rsid w:val="000F5BD0"/>
    <w:rsid w:val="000F7375"/>
    <w:rsid w:val="000F7955"/>
    <w:rsid w:val="00100883"/>
    <w:rsid w:val="00103109"/>
    <w:rsid w:val="00105848"/>
    <w:rsid w:val="00105E77"/>
    <w:rsid w:val="00106ECB"/>
    <w:rsid w:val="00107070"/>
    <w:rsid w:val="00110461"/>
    <w:rsid w:val="00112F97"/>
    <w:rsid w:val="00113FCE"/>
    <w:rsid w:val="00114C45"/>
    <w:rsid w:val="0011604B"/>
    <w:rsid w:val="00116B4C"/>
    <w:rsid w:val="00116C41"/>
    <w:rsid w:val="001173D5"/>
    <w:rsid w:val="00121D8B"/>
    <w:rsid w:val="0012346E"/>
    <w:rsid w:val="0012452A"/>
    <w:rsid w:val="00124CFD"/>
    <w:rsid w:val="00125174"/>
    <w:rsid w:val="00125FFE"/>
    <w:rsid w:val="00126411"/>
    <w:rsid w:val="00127358"/>
    <w:rsid w:val="001321D3"/>
    <w:rsid w:val="001338FD"/>
    <w:rsid w:val="0013434F"/>
    <w:rsid w:val="00136EC7"/>
    <w:rsid w:val="00140ACE"/>
    <w:rsid w:val="00141BBF"/>
    <w:rsid w:val="00145515"/>
    <w:rsid w:val="00146313"/>
    <w:rsid w:val="00147206"/>
    <w:rsid w:val="00150588"/>
    <w:rsid w:val="00151617"/>
    <w:rsid w:val="00154FAA"/>
    <w:rsid w:val="00155621"/>
    <w:rsid w:val="001559F7"/>
    <w:rsid w:val="00155A21"/>
    <w:rsid w:val="0015677C"/>
    <w:rsid w:val="00157EAA"/>
    <w:rsid w:val="0016519D"/>
    <w:rsid w:val="001660B6"/>
    <w:rsid w:val="00172AE1"/>
    <w:rsid w:val="00172D52"/>
    <w:rsid w:val="00173164"/>
    <w:rsid w:val="001733F5"/>
    <w:rsid w:val="00174801"/>
    <w:rsid w:val="00176B21"/>
    <w:rsid w:val="001779EC"/>
    <w:rsid w:val="0018046B"/>
    <w:rsid w:val="0018507F"/>
    <w:rsid w:val="001862C5"/>
    <w:rsid w:val="00187503"/>
    <w:rsid w:val="001921FE"/>
    <w:rsid w:val="001A05C2"/>
    <w:rsid w:val="001A0E88"/>
    <w:rsid w:val="001A1CFD"/>
    <w:rsid w:val="001A1E8E"/>
    <w:rsid w:val="001A3396"/>
    <w:rsid w:val="001A35EF"/>
    <w:rsid w:val="001A4A36"/>
    <w:rsid w:val="001A503B"/>
    <w:rsid w:val="001A508C"/>
    <w:rsid w:val="001A6437"/>
    <w:rsid w:val="001A6934"/>
    <w:rsid w:val="001A76FC"/>
    <w:rsid w:val="001A7B8A"/>
    <w:rsid w:val="001B0BE1"/>
    <w:rsid w:val="001B0C64"/>
    <w:rsid w:val="001B371C"/>
    <w:rsid w:val="001B386C"/>
    <w:rsid w:val="001B674F"/>
    <w:rsid w:val="001B7030"/>
    <w:rsid w:val="001B7F1E"/>
    <w:rsid w:val="001C11DE"/>
    <w:rsid w:val="001C144B"/>
    <w:rsid w:val="001C2B8B"/>
    <w:rsid w:val="001C2DF3"/>
    <w:rsid w:val="001C35A7"/>
    <w:rsid w:val="001C52FC"/>
    <w:rsid w:val="001C57D5"/>
    <w:rsid w:val="001D0FB4"/>
    <w:rsid w:val="001D1B38"/>
    <w:rsid w:val="001D2421"/>
    <w:rsid w:val="001D7B22"/>
    <w:rsid w:val="001E08A9"/>
    <w:rsid w:val="001E1720"/>
    <w:rsid w:val="001E20FD"/>
    <w:rsid w:val="001E3447"/>
    <w:rsid w:val="001E3D6A"/>
    <w:rsid w:val="001E6EB3"/>
    <w:rsid w:val="001F0B85"/>
    <w:rsid w:val="001F1480"/>
    <w:rsid w:val="001F1A73"/>
    <w:rsid w:val="001F22D6"/>
    <w:rsid w:val="001F2852"/>
    <w:rsid w:val="001F28C3"/>
    <w:rsid w:val="001F29F3"/>
    <w:rsid w:val="00200014"/>
    <w:rsid w:val="00200A73"/>
    <w:rsid w:val="00202672"/>
    <w:rsid w:val="00206879"/>
    <w:rsid w:val="0021080F"/>
    <w:rsid w:val="002132D4"/>
    <w:rsid w:val="0021336A"/>
    <w:rsid w:val="00213A82"/>
    <w:rsid w:val="00213B1E"/>
    <w:rsid w:val="00214AF0"/>
    <w:rsid w:val="00216681"/>
    <w:rsid w:val="00220ADC"/>
    <w:rsid w:val="00220FE3"/>
    <w:rsid w:val="00221830"/>
    <w:rsid w:val="00221F85"/>
    <w:rsid w:val="00225422"/>
    <w:rsid w:val="00225F52"/>
    <w:rsid w:val="0022781A"/>
    <w:rsid w:val="0023127E"/>
    <w:rsid w:val="00231287"/>
    <w:rsid w:val="002337C4"/>
    <w:rsid w:val="0023579D"/>
    <w:rsid w:val="002407A0"/>
    <w:rsid w:val="00240D53"/>
    <w:rsid w:val="0024201E"/>
    <w:rsid w:val="00242525"/>
    <w:rsid w:val="00243289"/>
    <w:rsid w:val="002440B4"/>
    <w:rsid w:val="00244CB6"/>
    <w:rsid w:val="00245B82"/>
    <w:rsid w:val="00247E68"/>
    <w:rsid w:val="002506D5"/>
    <w:rsid w:val="00251019"/>
    <w:rsid w:val="0025129C"/>
    <w:rsid w:val="002512B2"/>
    <w:rsid w:val="00251610"/>
    <w:rsid w:val="0025238B"/>
    <w:rsid w:val="00254806"/>
    <w:rsid w:val="00256A2B"/>
    <w:rsid w:val="00257BA7"/>
    <w:rsid w:val="00265D27"/>
    <w:rsid w:val="00266ABC"/>
    <w:rsid w:val="00274300"/>
    <w:rsid w:val="00275462"/>
    <w:rsid w:val="00276687"/>
    <w:rsid w:val="00280274"/>
    <w:rsid w:val="002806A0"/>
    <w:rsid w:val="00280B63"/>
    <w:rsid w:val="00281747"/>
    <w:rsid w:val="00284A42"/>
    <w:rsid w:val="002862C6"/>
    <w:rsid w:val="002869EF"/>
    <w:rsid w:val="00290895"/>
    <w:rsid w:val="002924CB"/>
    <w:rsid w:val="00293A6F"/>
    <w:rsid w:val="00293BC0"/>
    <w:rsid w:val="00293CBB"/>
    <w:rsid w:val="0029430B"/>
    <w:rsid w:val="00294AD5"/>
    <w:rsid w:val="00297231"/>
    <w:rsid w:val="002A0822"/>
    <w:rsid w:val="002A5F3C"/>
    <w:rsid w:val="002A7141"/>
    <w:rsid w:val="002A7C56"/>
    <w:rsid w:val="002B09C4"/>
    <w:rsid w:val="002B43AB"/>
    <w:rsid w:val="002B5EF5"/>
    <w:rsid w:val="002C1722"/>
    <w:rsid w:val="002C18B3"/>
    <w:rsid w:val="002C1F9A"/>
    <w:rsid w:val="002C2101"/>
    <w:rsid w:val="002C2553"/>
    <w:rsid w:val="002C418C"/>
    <w:rsid w:val="002C686B"/>
    <w:rsid w:val="002D0F26"/>
    <w:rsid w:val="002D50C9"/>
    <w:rsid w:val="002D56CA"/>
    <w:rsid w:val="002D73E2"/>
    <w:rsid w:val="002D7A0F"/>
    <w:rsid w:val="002E183E"/>
    <w:rsid w:val="002E58E4"/>
    <w:rsid w:val="002E7717"/>
    <w:rsid w:val="002F15FB"/>
    <w:rsid w:val="002F1DFE"/>
    <w:rsid w:val="002F4F80"/>
    <w:rsid w:val="002F5AA3"/>
    <w:rsid w:val="002F6308"/>
    <w:rsid w:val="002F6CB4"/>
    <w:rsid w:val="002F72A5"/>
    <w:rsid w:val="003002E3"/>
    <w:rsid w:val="00301493"/>
    <w:rsid w:val="00302AF3"/>
    <w:rsid w:val="00303041"/>
    <w:rsid w:val="0030402C"/>
    <w:rsid w:val="00304115"/>
    <w:rsid w:val="00306231"/>
    <w:rsid w:val="0030625B"/>
    <w:rsid w:val="00312C06"/>
    <w:rsid w:val="0032032E"/>
    <w:rsid w:val="00320CB4"/>
    <w:rsid w:val="003211AB"/>
    <w:rsid w:val="003235D5"/>
    <w:rsid w:val="0032386C"/>
    <w:rsid w:val="003244D3"/>
    <w:rsid w:val="003244E2"/>
    <w:rsid w:val="00333B2D"/>
    <w:rsid w:val="0033443E"/>
    <w:rsid w:val="0033559F"/>
    <w:rsid w:val="00340390"/>
    <w:rsid w:val="00340D9B"/>
    <w:rsid w:val="00341871"/>
    <w:rsid w:val="00344235"/>
    <w:rsid w:val="003447DE"/>
    <w:rsid w:val="00346FB0"/>
    <w:rsid w:val="0035174A"/>
    <w:rsid w:val="00351DB8"/>
    <w:rsid w:val="003520B5"/>
    <w:rsid w:val="0035416C"/>
    <w:rsid w:val="00355B28"/>
    <w:rsid w:val="00361771"/>
    <w:rsid w:val="00362664"/>
    <w:rsid w:val="00362BFD"/>
    <w:rsid w:val="00363485"/>
    <w:rsid w:val="00364BF2"/>
    <w:rsid w:val="003675E7"/>
    <w:rsid w:val="003712BA"/>
    <w:rsid w:val="0037158A"/>
    <w:rsid w:val="00371B12"/>
    <w:rsid w:val="0037219D"/>
    <w:rsid w:val="0037444C"/>
    <w:rsid w:val="003746E6"/>
    <w:rsid w:val="00374B54"/>
    <w:rsid w:val="00375214"/>
    <w:rsid w:val="00381800"/>
    <w:rsid w:val="00383843"/>
    <w:rsid w:val="00386323"/>
    <w:rsid w:val="00386FF7"/>
    <w:rsid w:val="00391439"/>
    <w:rsid w:val="00391D5B"/>
    <w:rsid w:val="00391DF2"/>
    <w:rsid w:val="0039523D"/>
    <w:rsid w:val="0039618D"/>
    <w:rsid w:val="00397493"/>
    <w:rsid w:val="00397F85"/>
    <w:rsid w:val="003A59F0"/>
    <w:rsid w:val="003A6DE4"/>
    <w:rsid w:val="003B457D"/>
    <w:rsid w:val="003B5132"/>
    <w:rsid w:val="003C04F7"/>
    <w:rsid w:val="003C09C7"/>
    <w:rsid w:val="003C0D93"/>
    <w:rsid w:val="003C48F0"/>
    <w:rsid w:val="003C7665"/>
    <w:rsid w:val="003D0267"/>
    <w:rsid w:val="003D3085"/>
    <w:rsid w:val="003D585E"/>
    <w:rsid w:val="003D75FE"/>
    <w:rsid w:val="003E0A73"/>
    <w:rsid w:val="003E1027"/>
    <w:rsid w:val="003E2B77"/>
    <w:rsid w:val="003E3407"/>
    <w:rsid w:val="003E3FCD"/>
    <w:rsid w:val="003E4754"/>
    <w:rsid w:val="003E483E"/>
    <w:rsid w:val="003E4B71"/>
    <w:rsid w:val="003E4D0B"/>
    <w:rsid w:val="003F11A7"/>
    <w:rsid w:val="003F2C20"/>
    <w:rsid w:val="003F4E39"/>
    <w:rsid w:val="003F650E"/>
    <w:rsid w:val="0040074B"/>
    <w:rsid w:val="0040242F"/>
    <w:rsid w:val="00411FFD"/>
    <w:rsid w:val="00412EFB"/>
    <w:rsid w:val="00413252"/>
    <w:rsid w:val="004138D1"/>
    <w:rsid w:val="00414633"/>
    <w:rsid w:val="00415918"/>
    <w:rsid w:val="00415E9D"/>
    <w:rsid w:val="00417F68"/>
    <w:rsid w:val="00420A60"/>
    <w:rsid w:val="0042187B"/>
    <w:rsid w:val="0042247B"/>
    <w:rsid w:val="00422897"/>
    <w:rsid w:val="00422E20"/>
    <w:rsid w:val="00423CEC"/>
    <w:rsid w:val="00424D49"/>
    <w:rsid w:val="00425246"/>
    <w:rsid w:val="00425968"/>
    <w:rsid w:val="004265F6"/>
    <w:rsid w:val="004274A3"/>
    <w:rsid w:val="00427FEC"/>
    <w:rsid w:val="00430525"/>
    <w:rsid w:val="0043071B"/>
    <w:rsid w:val="00430ECA"/>
    <w:rsid w:val="004330D6"/>
    <w:rsid w:val="00434A67"/>
    <w:rsid w:val="00434F54"/>
    <w:rsid w:val="00435484"/>
    <w:rsid w:val="004354AD"/>
    <w:rsid w:val="00435656"/>
    <w:rsid w:val="00435661"/>
    <w:rsid w:val="00435BCD"/>
    <w:rsid w:val="00435C88"/>
    <w:rsid w:val="00436417"/>
    <w:rsid w:val="0044301B"/>
    <w:rsid w:val="0044345F"/>
    <w:rsid w:val="004455EC"/>
    <w:rsid w:val="004462DA"/>
    <w:rsid w:val="00446D45"/>
    <w:rsid w:val="004512E9"/>
    <w:rsid w:val="00451F0F"/>
    <w:rsid w:val="00451F7D"/>
    <w:rsid w:val="0045248C"/>
    <w:rsid w:val="004540F3"/>
    <w:rsid w:val="00457A15"/>
    <w:rsid w:val="00460E72"/>
    <w:rsid w:val="004614C8"/>
    <w:rsid w:val="004632E2"/>
    <w:rsid w:val="00463927"/>
    <w:rsid w:val="00464413"/>
    <w:rsid w:val="004665CE"/>
    <w:rsid w:val="004678F1"/>
    <w:rsid w:val="00471884"/>
    <w:rsid w:val="004720B1"/>
    <w:rsid w:val="0047210E"/>
    <w:rsid w:val="00475778"/>
    <w:rsid w:val="00476A16"/>
    <w:rsid w:val="0048148F"/>
    <w:rsid w:val="00486E8C"/>
    <w:rsid w:val="0048769C"/>
    <w:rsid w:val="00490DB6"/>
    <w:rsid w:val="00491EF7"/>
    <w:rsid w:val="004942E3"/>
    <w:rsid w:val="0049545E"/>
    <w:rsid w:val="00495FC5"/>
    <w:rsid w:val="00497607"/>
    <w:rsid w:val="0049778E"/>
    <w:rsid w:val="004A0E7A"/>
    <w:rsid w:val="004A22FA"/>
    <w:rsid w:val="004A2321"/>
    <w:rsid w:val="004A2973"/>
    <w:rsid w:val="004A393F"/>
    <w:rsid w:val="004A4E55"/>
    <w:rsid w:val="004A69DA"/>
    <w:rsid w:val="004A7375"/>
    <w:rsid w:val="004A7539"/>
    <w:rsid w:val="004A7A61"/>
    <w:rsid w:val="004B5DAD"/>
    <w:rsid w:val="004B67E5"/>
    <w:rsid w:val="004C1324"/>
    <w:rsid w:val="004C1AF4"/>
    <w:rsid w:val="004C3A1F"/>
    <w:rsid w:val="004C412B"/>
    <w:rsid w:val="004C4B9E"/>
    <w:rsid w:val="004C6DED"/>
    <w:rsid w:val="004C7427"/>
    <w:rsid w:val="004D0EEB"/>
    <w:rsid w:val="004D23A0"/>
    <w:rsid w:val="004D31E2"/>
    <w:rsid w:val="004D4810"/>
    <w:rsid w:val="004D6B24"/>
    <w:rsid w:val="004D6CB9"/>
    <w:rsid w:val="004E016B"/>
    <w:rsid w:val="004E22FA"/>
    <w:rsid w:val="004E480B"/>
    <w:rsid w:val="004E6A7E"/>
    <w:rsid w:val="004F0483"/>
    <w:rsid w:val="004F159B"/>
    <w:rsid w:val="004F2A59"/>
    <w:rsid w:val="004F42EE"/>
    <w:rsid w:val="004F4813"/>
    <w:rsid w:val="00500407"/>
    <w:rsid w:val="005006F4"/>
    <w:rsid w:val="005012FE"/>
    <w:rsid w:val="00502AF0"/>
    <w:rsid w:val="005035E2"/>
    <w:rsid w:val="00503EB4"/>
    <w:rsid w:val="0050406A"/>
    <w:rsid w:val="00506093"/>
    <w:rsid w:val="0050653E"/>
    <w:rsid w:val="00512C98"/>
    <w:rsid w:val="0051357E"/>
    <w:rsid w:val="005135F8"/>
    <w:rsid w:val="00514297"/>
    <w:rsid w:val="0051523A"/>
    <w:rsid w:val="00516146"/>
    <w:rsid w:val="00517701"/>
    <w:rsid w:val="00524394"/>
    <w:rsid w:val="00527C96"/>
    <w:rsid w:val="00533C6A"/>
    <w:rsid w:val="00536153"/>
    <w:rsid w:val="00536D59"/>
    <w:rsid w:val="00537BE6"/>
    <w:rsid w:val="00541040"/>
    <w:rsid w:val="005417EC"/>
    <w:rsid w:val="00542253"/>
    <w:rsid w:val="00543038"/>
    <w:rsid w:val="00544B4F"/>
    <w:rsid w:val="00546178"/>
    <w:rsid w:val="00547B49"/>
    <w:rsid w:val="005508C6"/>
    <w:rsid w:val="005511C3"/>
    <w:rsid w:val="00557C99"/>
    <w:rsid w:val="00560DB3"/>
    <w:rsid w:val="00560EB1"/>
    <w:rsid w:val="00564C32"/>
    <w:rsid w:val="00564CF1"/>
    <w:rsid w:val="005654C3"/>
    <w:rsid w:val="00565F86"/>
    <w:rsid w:val="0056601F"/>
    <w:rsid w:val="00567606"/>
    <w:rsid w:val="00570773"/>
    <w:rsid w:val="005720AF"/>
    <w:rsid w:val="005734B7"/>
    <w:rsid w:val="00574102"/>
    <w:rsid w:val="00574749"/>
    <w:rsid w:val="00574C13"/>
    <w:rsid w:val="00575B1D"/>
    <w:rsid w:val="00576E3A"/>
    <w:rsid w:val="005803E2"/>
    <w:rsid w:val="00580567"/>
    <w:rsid w:val="00581C1B"/>
    <w:rsid w:val="00582E0B"/>
    <w:rsid w:val="00583DF1"/>
    <w:rsid w:val="00584C73"/>
    <w:rsid w:val="00584E9E"/>
    <w:rsid w:val="00585F0E"/>
    <w:rsid w:val="0059213E"/>
    <w:rsid w:val="005944D7"/>
    <w:rsid w:val="00596137"/>
    <w:rsid w:val="005A0DE1"/>
    <w:rsid w:val="005A2D59"/>
    <w:rsid w:val="005A392B"/>
    <w:rsid w:val="005A3EDB"/>
    <w:rsid w:val="005A4B41"/>
    <w:rsid w:val="005A4C4E"/>
    <w:rsid w:val="005A5CB5"/>
    <w:rsid w:val="005A60A6"/>
    <w:rsid w:val="005A793A"/>
    <w:rsid w:val="005B156F"/>
    <w:rsid w:val="005B6A55"/>
    <w:rsid w:val="005C06FE"/>
    <w:rsid w:val="005C0919"/>
    <w:rsid w:val="005C430A"/>
    <w:rsid w:val="005C5C78"/>
    <w:rsid w:val="005C722A"/>
    <w:rsid w:val="005D2D41"/>
    <w:rsid w:val="005D35E4"/>
    <w:rsid w:val="005D4066"/>
    <w:rsid w:val="005D6093"/>
    <w:rsid w:val="005D6439"/>
    <w:rsid w:val="005D7403"/>
    <w:rsid w:val="005E0A00"/>
    <w:rsid w:val="005E1A95"/>
    <w:rsid w:val="005E2928"/>
    <w:rsid w:val="005E2FCC"/>
    <w:rsid w:val="005E36A7"/>
    <w:rsid w:val="005E3F05"/>
    <w:rsid w:val="005E4BD6"/>
    <w:rsid w:val="005E4FC6"/>
    <w:rsid w:val="005E64E4"/>
    <w:rsid w:val="005F0F21"/>
    <w:rsid w:val="005F1ED9"/>
    <w:rsid w:val="005F32CA"/>
    <w:rsid w:val="005F5881"/>
    <w:rsid w:val="005F788F"/>
    <w:rsid w:val="006026E8"/>
    <w:rsid w:val="006039DE"/>
    <w:rsid w:val="00606D4A"/>
    <w:rsid w:val="00606D96"/>
    <w:rsid w:val="006126B3"/>
    <w:rsid w:val="00613EB0"/>
    <w:rsid w:val="006149AF"/>
    <w:rsid w:val="0061605D"/>
    <w:rsid w:val="00616BC1"/>
    <w:rsid w:val="0061716D"/>
    <w:rsid w:val="00622B75"/>
    <w:rsid w:val="00624E07"/>
    <w:rsid w:val="00627234"/>
    <w:rsid w:val="00627392"/>
    <w:rsid w:val="006273BD"/>
    <w:rsid w:val="0062781B"/>
    <w:rsid w:val="006306ED"/>
    <w:rsid w:val="00631C86"/>
    <w:rsid w:val="006325C2"/>
    <w:rsid w:val="00632ACF"/>
    <w:rsid w:val="00634A56"/>
    <w:rsid w:val="00636A00"/>
    <w:rsid w:val="006372BF"/>
    <w:rsid w:val="00641E49"/>
    <w:rsid w:val="006435FE"/>
    <w:rsid w:val="006436F6"/>
    <w:rsid w:val="00645892"/>
    <w:rsid w:val="00645A72"/>
    <w:rsid w:val="00652A53"/>
    <w:rsid w:val="00652E95"/>
    <w:rsid w:val="00656DA6"/>
    <w:rsid w:val="006576B2"/>
    <w:rsid w:val="00661147"/>
    <w:rsid w:val="0066120E"/>
    <w:rsid w:val="0066286E"/>
    <w:rsid w:val="00663FF1"/>
    <w:rsid w:val="0066473F"/>
    <w:rsid w:val="00667E56"/>
    <w:rsid w:val="00667FD9"/>
    <w:rsid w:val="00670EAF"/>
    <w:rsid w:val="006714C8"/>
    <w:rsid w:val="00671B73"/>
    <w:rsid w:val="006732A7"/>
    <w:rsid w:val="006733F0"/>
    <w:rsid w:val="00674ED8"/>
    <w:rsid w:val="00676431"/>
    <w:rsid w:val="006811BF"/>
    <w:rsid w:val="00681930"/>
    <w:rsid w:val="00685FD3"/>
    <w:rsid w:val="00687B00"/>
    <w:rsid w:val="00687B89"/>
    <w:rsid w:val="006930E6"/>
    <w:rsid w:val="00695439"/>
    <w:rsid w:val="00697A79"/>
    <w:rsid w:val="00697CB8"/>
    <w:rsid w:val="006A1B51"/>
    <w:rsid w:val="006A1E01"/>
    <w:rsid w:val="006A2C44"/>
    <w:rsid w:val="006A2CA4"/>
    <w:rsid w:val="006A400D"/>
    <w:rsid w:val="006A5E44"/>
    <w:rsid w:val="006A606D"/>
    <w:rsid w:val="006A632A"/>
    <w:rsid w:val="006A7514"/>
    <w:rsid w:val="006B0569"/>
    <w:rsid w:val="006B0BC7"/>
    <w:rsid w:val="006B1B8E"/>
    <w:rsid w:val="006B2C26"/>
    <w:rsid w:val="006B2C8B"/>
    <w:rsid w:val="006B3E9F"/>
    <w:rsid w:val="006B50A3"/>
    <w:rsid w:val="006B691D"/>
    <w:rsid w:val="006B71F3"/>
    <w:rsid w:val="006B75AD"/>
    <w:rsid w:val="006C0135"/>
    <w:rsid w:val="006C0901"/>
    <w:rsid w:val="006C0D0A"/>
    <w:rsid w:val="006C352D"/>
    <w:rsid w:val="006C3F6E"/>
    <w:rsid w:val="006C61AF"/>
    <w:rsid w:val="006D0FE9"/>
    <w:rsid w:val="006D4DA8"/>
    <w:rsid w:val="006D4EE4"/>
    <w:rsid w:val="006D519A"/>
    <w:rsid w:val="006D601C"/>
    <w:rsid w:val="006E18AC"/>
    <w:rsid w:val="006E190E"/>
    <w:rsid w:val="006E3EA4"/>
    <w:rsid w:val="006E509B"/>
    <w:rsid w:val="006E524E"/>
    <w:rsid w:val="006E5E7F"/>
    <w:rsid w:val="006E6E18"/>
    <w:rsid w:val="006E70DF"/>
    <w:rsid w:val="006F2658"/>
    <w:rsid w:val="006F267D"/>
    <w:rsid w:val="006F27A1"/>
    <w:rsid w:val="006F2AE5"/>
    <w:rsid w:val="006F3ACB"/>
    <w:rsid w:val="006F5464"/>
    <w:rsid w:val="006F57B1"/>
    <w:rsid w:val="006F6B6C"/>
    <w:rsid w:val="0070010A"/>
    <w:rsid w:val="0070051F"/>
    <w:rsid w:val="00701796"/>
    <w:rsid w:val="00701854"/>
    <w:rsid w:val="0070356F"/>
    <w:rsid w:val="00705C88"/>
    <w:rsid w:val="00706608"/>
    <w:rsid w:val="0070791E"/>
    <w:rsid w:val="007109B2"/>
    <w:rsid w:val="00711E7A"/>
    <w:rsid w:val="00714A5D"/>
    <w:rsid w:val="007151B8"/>
    <w:rsid w:val="007160F1"/>
    <w:rsid w:val="00716F1B"/>
    <w:rsid w:val="007205D4"/>
    <w:rsid w:val="007211F4"/>
    <w:rsid w:val="0072342B"/>
    <w:rsid w:val="0072618B"/>
    <w:rsid w:val="0072643C"/>
    <w:rsid w:val="0072799B"/>
    <w:rsid w:val="00727E0A"/>
    <w:rsid w:val="00730944"/>
    <w:rsid w:val="00731790"/>
    <w:rsid w:val="00731DFC"/>
    <w:rsid w:val="007322A7"/>
    <w:rsid w:val="00732E8C"/>
    <w:rsid w:val="007338B3"/>
    <w:rsid w:val="00734A46"/>
    <w:rsid w:val="00734C12"/>
    <w:rsid w:val="0073565D"/>
    <w:rsid w:val="00736DB2"/>
    <w:rsid w:val="0074192E"/>
    <w:rsid w:val="00741A8E"/>
    <w:rsid w:val="00741D3A"/>
    <w:rsid w:val="0074226F"/>
    <w:rsid w:val="00742B67"/>
    <w:rsid w:val="007437E1"/>
    <w:rsid w:val="00744507"/>
    <w:rsid w:val="00745411"/>
    <w:rsid w:val="00750EDC"/>
    <w:rsid w:val="007528F5"/>
    <w:rsid w:val="00752F34"/>
    <w:rsid w:val="007553E6"/>
    <w:rsid w:val="00760F82"/>
    <w:rsid w:val="00761026"/>
    <w:rsid w:val="00761074"/>
    <w:rsid w:val="007621E7"/>
    <w:rsid w:val="00770193"/>
    <w:rsid w:val="0077056E"/>
    <w:rsid w:val="00773EF0"/>
    <w:rsid w:val="00774D25"/>
    <w:rsid w:val="007778D0"/>
    <w:rsid w:val="007809BD"/>
    <w:rsid w:val="00782076"/>
    <w:rsid w:val="00790417"/>
    <w:rsid w:val="0079100D"/>
    <w:rsid w:val="00791762"/>
    <w:rsid w:val="00791B64"/>
    <w:rsid w:val="00792579"/>
    <w:rsid w:val="00792CCA"/>
    <w:rsid w:val="00793FE1"/>
    <w:rsid w:val="00794940"/>
    <w:rsid w:val="007A188D"/>
    <w:rsid w:val="007A286D"/>
    <w:rsid w:val="007B142E"/>
    <w:rsid w:val="007B145A"/>
    <w:rsid w:val="007B19D6"/>
    <w:rsid w:val="007B1D9A"/>
    <w:rsid w:val="007B2245"/>
    <w:rsid w:val="007B252A"/>
    <w:rsid w:val="007B2C7E"/>
    <w:rsid w:val="007B312D"/>
    <w:rsid w:val="007B5749"/>
    <w:rsid w:val="007B5CD7"/>
    <w:rsid w:val="007B6A5D"/>
    <w:rsid w:val="007B749E"/>
    <w:rsid w:val="007B76BA"/>
    <w:rsid w:val="007B78AF"/>
    <w:rsid w:val="007C087F"/>
    <w:rsid w:val="007C284F"/>
    <w:rsid w:val="007C2A66"/>
    <w:rsid w:val="007C2CAE"/>
    <w:rsid w:val="007C4D7B"/>
    <w:rsid w:val="007C75C1"/>
    <w:rsid w:val="007D170C"/>
    <w:rsid w:val="007D330C"/>
    <w:rsid w:val="007D3391"/>
    <w:rsid w:val="007D4636"/>
    <w:rsid w:val="007D50F7"/>
    <w:rsid w:val="007E37DA"/>
    <w:rsid w:val="007E3954"/>
    <w:rsid w:val="007E41B2"/>
    <w:rsid w:val="007E4A59"/>
    <w:rsid w:val="007E6105"/>
    <w:rsid w:val="007E71E8"/>
    <w:rsid w:val="007E7C8E"/>
    <w:rsid w:val="007F0A73"/>
    <w:rsid w:val="007F42FA"/>
    <w:rsid w:val="007F58A5"/>
    <w:rsid w:val="00800292"/>
    <w:rsid w:val="0080052A"/>
    <w:rsid w:val="00800A18"/>
    <w:rsid w:val="00801026"/>
    <w:rsid w:val="0080220D"/>
    <w:rsid w:val="00804540"/>
    <w:rsid w:val="00806282"/>
    <w:rsid w:val="00807F83"/>
    <w:rsid w:val="00810449"/>
    <w:rsid w:val="008116F2"/>
    <w:rsid w:val="00813E49"/>
    <w:rsid w:val="00820A67"/>
    <w:rsid w:val="00826781"/>
    <w:rsid w:val="008267A2"/>
    <w:rsid w:val="008303E1"/>
    <w:rsid w:val="0083090C"/>
    <w:rsid w:val="00830CA6"/>
    <w:rsid w:val="00830FA5"/>
    <w:rsid w:val="00832066"/>
    <w:rsid w:val="00834961"/>
    <w:rsid w:val="0083570E"/>
    <w:rsid w:val="00836D23"/>
    <w:rsid w:val="0083710D"/>
    <w:rsid w:val="008417C0"/>
    <w:rsid w:val="008423A2"/>
    <w:rsid w:val="00847ADC"/>
    <w:rsid w:val="00851475"/>
    <w:rsid w:val="008519B2"/>
    <w:rsid w:val="00852339"/>
    <w:rsid w:val="00855671"/>
    <w:rsid w:val="00855ABB"/>
    <w:rsid w:val="00855EDB"/>
    <w:rsid w:val="00856F04"/>
    <w:rsid w:val="00860EA4"/>
    <w:rsid w:val="00861163"/>
    <w:rsid w:val="00862731"/>
    <w:rsid w:val="00863E17"/>
    <w:rsid w:val="008648C8"/>
    <w:rsid w:val="00870D10"/>
    <w:rsid w:val="00871304"/>
    <w:rsid w:val="008713EC"/>
    <w:rsid w:val="00871679"/>
    <w:rsid w:val="00872CEF"/>
    <w:rsid w:val="00875881"/>
    <w:rsid w:val="0087667B"/>
    <w:rsid w:val="00877719"/>
    <w:rsid w:val="00884B2D"/>
    <w:rsid w:val="00884C43"/>
    <w:rsid w:val="00884EF5"/>
    <w:rsid w:val="008853F8"/>
    <w:rsid w:val="00885993"/>
    <w:rsid w:val="00890055"/>
    <w:rsid w:val="00890831"/>
    <w:rsid w:val="008943D1"/>
    <w:rsid w:val="008A31C3"/>
    <w:rsid w:val="008A38EF"/>
    <w:rsid w:val="008A5B65"/>
    <w:rsid w:val="008A6A4C"/>
    <w:rsid w:val="008B0C45"/>
    <w:rsid w:val="008B1C80"/>
    <w:rsid w:val="008B2385"/>
    <w:rsid w:val="008B36E6"/>
    <w:rsid w:val="008B3FFA"/>
    <w:rsid w:val="008B5543"/>
    <w:rsid w:val="008B67A8"/>
    <w:rsid w:val="008B6984"/>
    <w:rsid w:val="008B6F16"/>
    <w:rsid w:val="008B7222"/>
    <w:rsid w:val="008B7E0C"/>
    <w:rsid w:val="008C16E9"/>
    <w:rsid w:val="008C17E2"/>
    <w:rsid w:val="008C21FC"/>
    <w:rsid w:val="008C3C59"/>
    <w:rsid w:val="008C4D37"/>
    <w:rsid w:val="008C5AAA"/>
    <w:rsid w:val="008C5B8B"/>
    <w:rsid w:val="008C5FA2"/>
    <w:rsid w:val="008C7612"/>
    <w:rsid w:val="008D1B0D"/>
    <w:rsid w:val="008D3A85"/>
    <w:rsid w:val="008D4EA9"/>
    <w:rsid w:val="008D5600"/>
    <w:rsid w:val="008D564F"/>
    <w:rsid w:val="008D6440"/>
    <w:rsid w:val="008D6C51"/>
    <w:rsid w:val="008D7C51"/>
    <w:rsid w:val="008E2D8C"/>
    <w:rsid w:val="008E41C0"/>
    <w:rsid w:val="008E4691"/>
    <w:rsid w:val="008E5B58"/>
    <w:rsid w:val="008E6639"/>
    <w:rsid w:val="008F04AC"/>
    <w:rsid w:val="008F0FF3"/>
    <w:rsid w:val="008F1641"/>
    <w:rsid w:val="008F2316"/>
    <w:rsid w:val="008F4B7E"/>
    <w:rsid w:val="008F5256"/>
    <w:rsid w:val="008F525B"/>
    <w:rsid w:val="008F6BE9"/>
    <w:rsid w:val="00900543"/>
    <w:rsid w:val="00902AFE"/>
    <w:rsid w:val="009045F7"/>
    <w:rsid w:val="0090460F"/>
    <w:rsid w:val="009073B4"/>
    <w:rsid w:val="009075BC"/>
    <w:rsid w:val="00911BF6"/>
    <w:rsid w:val="00911FEC"/>
    <w:rsid w:val="00915EEC"/>
    <w:rsid w:val="009174AF"/>
    <w:rsid w:val="00917DE1"/>
    <w:rsid w:val="009215A3"/>
    <w:rsid w:val="00921AC0"/>
    <w:rsid w:val="0092381F"/>
    <w:rsid w:val="0092420B"/>
    <w:rsid w:val="0093053F"/>
    <w:rsid w:val="00930824"/>
    <w:rsid w:val="00930C98"/>
    <w:rsid w:val="00931EE9"/>
    <w:rsid w:val="009337F4"/>
    <w:rsid w:val="0093731F"/>
    <w:rsid w:val="00937A35"/>
    <w:rsid w:val="00940785"/>
    <w:rsid w:val="00940894"/>
    <w:rsid w:val="00940A2C"/>
    <w:rsid w:val="00940D27"/>
    <w:rsid w:val="00940F3B"/>
    <w:rsid w:val="009426A8"/>
    <w:rsid w:val="0094411E"/>
    <w:rsid w:val="00944D72"/>
    <w:rsid w:val="00945F63"/>
    <w:rsid w:val="0094654E"/>
    <w:rsid w:val="0095179F"/>
    <w:rsid w:val="0095187C"/>
    <w:rsid w:val="00951F2F"/>
    <w:rsid w:val="00952DC5"/>
    <w:rsid w:val="0095575C"/>
    <w:rsid w:val="009576F0"/>
    <w:rsid w:val="009600B1"/>
    <w:rsid w:val="009619A9"/>
    <w:rsid w:val="00961C86"/>
    <w:rsid w:val="00962001"/>
    <w:rsid w:val="009641FD"/>
    <w:rsid w:val="0096733A"/>
    <w:rsid w:val="00971B64"/>
    <w:rsid w:val="009735BE"/>
    <w:rsid w:val="009746FE"/>
    <w:rsid w:val="00974D3A"/>
    <w:rsid w:val="00975F27"/>
    <w:rsid w:val="00977B31"/>
    <w:rsid w:val="00982461"/>
    <w:rsid w:val="009852EE"/>
    <w:rsid w:val="00991B48"/>
    <w:rsid w:val="00993847"/>
    <w:rsid w:val="00994FB5"/>
    <w:rsid w:val="00997CFD"/>
    <w:rsid w:val="009A0479"/>
    <w:rsid w:val="009A0740"/>
    <w:rsid w:val="009A0A2E"/>
    <w:rsid w:val="009A1338"/>
    <w:rsid w:val="009A19BC"/>
    <w:rsid w:val="009A476D"/>
    <w:rsid w:val="009A5ADE"/>
    <w:rsid w:val="009A6206"/>
    <w:rsid w:val="009A637B"/>
    <w:rsid w:val="009A6D2D"/>
    <w:rsid w:val="009B2016"/>
    <w:rsid w:val="009B5CCC"/>
    <w:rsid w:val="009B6887"/>
    <w:rsid w:val="009C4061"/>
    <w:rsid w:val="009C4888"/>
    <w:rsid w:val="009C4A08"/>
    <w:rsid w:val="009D019D"/>
    <w:rsid w:val="009D1932"/>
    <w:rsid w:val="009D2B55"/>
    <w:rsid w:val="009D3F21"/>
    <w:rsid w:val="009E0017"/>
    <w:rsid w:val="009E1FE6"/>
    <w:rsid w:val="009E790C"/>
    <w:rsid w:val="009F0559"/>
    <w:rsid w:val="009F09B1"/>
    <w:rsid w:val="009F0D1E"/>
    <w:rsid w:val="009F186E"/>
    <w:rsid w:val="009F26C0"/>
    <w:rsid w:val="009F374E"/>
    <w:rsid w:val="009F753C"/>
    <w:rsid w:val="00A00017"/>
    <w:rsid w:val="00A002C2"/>
    <w:rsid w:val="00A05582"/>
    <w:rsid w:val="00A0588B"/>
    <w:rsid w:val="00A073D3"/>
    <w:rsid w:val="00A10587"/>
    <w:rsid w:val="00A10B55"/>
    <w:rsid w:val="00A12004"/>
    <w:rsid w:val="00A155E0"/>
    <w:rsid w:val="00A16203"/>
    <w:rsid w:val="00A1747A"/>
    <w:rsid w:val="00A2155D"/>
    <w:rsid w:val="00A21FBF"/>
    <w:rsid w:val="00A22E71"/>
    <w:rsid w:val="00A2492F"/>
    <w:rsid w:val="00A25290"/>
    <w:rsid w:val="00A25EBC"/>
    <w:rsid w:val="00A263D1"/>
    <w:rsid w:val="00A30969"/>
    <w:rsid w:val="00A32E0D"/>
    <w:rsid w:val="00A334E4"/>
    <w:rsid w:val="00A33C12"/>
    <w:rsid w:val="00A3554A"/>
    <w:rsid w:val="00A37973"/>
    <w:rsid w:val="00A45896"/>
    <w:rsid w:val="00A472A6"/>
    <w:rsid w:val="00A5039C"/>
    <w:rsid w:val="00A51799"/>
    <w:rsid w:val="00A51E67"/>
    <w:rsid w:val="00A55A4D"/>
    <w:rsid w:val="00A60038"/>
    <w:rsid w:val="00A60A89"/>
    <w:rsid w:val="00A61E86"/>
    <w:rsid w:val="00A627D2"/>
    <w:rsid w:val="00A636F4"/>
    <w:rsid w:val="00A6435E"/>
    <w:rsid w:val="00A6547F"/>
    <w:rsid w:val="00A71675"/>
    <w:rsid w:val="00A720AE"/>
    <w:rsid w:val="00A7329F"/>
    <w:rsid w:val="00A73C5F"/>
    <w:rsid w:val="00A772CC"/>
    <w:rsid w:val="00A778E1"/>
    <w:rsid w:val="00A77D9B"/>
    <w:rsid w:val="00A8230C"/>
    <w:rsid w:val="00A842BA"/>
    <w:rsid w:val="00A85422"/>
    <w:rsid w:val="00A86D8D"/>
    <w:rsid w:val="00A87A59"/>
    <w:rsid w:val="00A92687"/>
    <w:rsid w:val="00A92C2B"/>
    <w:rsid w:val="00AA0BDF"/>
    <w:rsid w:val="00AA1985"/>
    <w:rsid w:val="00AA421B"/>
    <w:rsid w:val="00AB2630"/>
    <w:rsid w:val="00AB28B7"/>
    <w:rsid w:val="00AB2E15"/>
    <w:rsid w:val="00AB46D1"/>
    <w:rsid w:val="00AB4835"/>
    <w:rsid w:val="00AB6EA9"/>
    <w:rsid w:val="00AB7E46"/>
    <w:rsid w:val="00AC2D00"/>
    <w:rsid w:val="00AC5EAE"/>
    <w:rsid w:val="00AC73B7"/>
    <w:rsid w:val="00AD0DCE"/>
    <w:rsid w:val="00AD1200"/>
    <w:rsid w:val="00AD1234"/>
    <w:rsid w:val="00AD1CBE"/>
    <w:rsid w:val="00AD296D"/>
    <w:rsid w:val="00AD4E11"/>
    <w:rsid w:val="00AD5233"/>
    <w:rsid w:val="00AE10E0"/>
    <w:rsid w:val="00AE1652"/>
    <w:rsid w:val="00AE1BC3"/>
    <w:rsid w:val="00AE2336"/>
    <w:rsid w:val="00AE3383"/>
    <w:rsid w:val="00AF0BC0"/>
    <w:rsid w:val="00AF0EB6"/>
    <w:rsid w:val="00AF3E2B"/>
    <w:rsid w:val="00AF5ABA"/>
    <w:rsid w:val="00AF787A"/>
    <w:rsid w:val="00AF7EDF"/>
    <w:rsid w:val="00AF7F1F"/>
    <w:rsid w:val="00B0235B"/>
    <w:rsid w:val="00B02C55"/>
    <w:rsid w:val="00B06755"/>
    <w:rsid w:val="00B07585"/>
    <w:rsid w:val="00B10413"/>
    <w:rsid w:val="00B1395E"/>
    <w:rsid w:val="00B144DF"/>
    <w:rsid w:val="00B14DEB"/>
    <w:rsid w:val="00B1709D"/>
    <w:rsid w:val="00B17695"/>
    <w:rsid w:val="00B208BF"/>
    <w:rsid w:val="00B20DA8"/>
    <w:rsid w:val="00B2202B"/>
    <w:rsid w:val="00B239A8"/>
    <w:rsid w:val="00B24010"/>
    <w:rsid w:val="00B245C9"/>
    <w:rsid w:val="00B269EE"/>
    <w:rsid w:val="00B27291"/>
    <w:rsid w:val="00B2768E"/>
    <w:rsid w:val="00B3150C"/>
    <w:rsid w:val="00B32985"/>
    <w:rsid w:val="00B360AD"/>
    <w:rsid w:val="00B37918"/>
    <w:rsid w:val="00B37B88"/>
    <w:rsid w:val="00B42374"/>
    <w:rsid w:val="00B4251C"/>
    <w:rsid w:val="00B42889"/>
    <w:rsid w:val="00B4720C"/>
    <w:rsid w:val="00B474B4"/>
    <w:rsid w:val="00B508AA"/>
    <w:rsid w:val="00B50F06"/>
    <w:rsid w:val="00B531F0"/>
    <w:rsid w:val="00B53306"/>
    <w:rsid w:val="00B54217"/>
    <w:rsid w:val="00B555DA"/>
    <w:rsid w:val="00B55E8A"/>
    <w:rsid w:val="00B55EF9"/>
    <w:rsid w:val="00B622E6"/>
    <w:rsid w:val="00B622ED"/>
    <w:rsid w:val="00B64D63"/>
    <w:rsid w:val="00B659D7"/>
    <w:rsid w:val="00B6638A"/>
    <w:rsid w:val="00B66787"/>
    <w:rsid w:val="00B67F9A"/>
    <w:rsid w:val="00B7137F"/>
    <w:rsid w:val="00B72BF8"/>
    <w:rsid w:val="00B7305B"/>
    <w:rsid w:val="00B73B6D"/>
    <w:rsid w:val="00B73EB3"/>
    <w:rsid w:val="00B75A6B"/>
    <w:rsid w:val="00B760FC"/>
    <w:rsid w:val="00B77236"/>
    <w:rsid w:val="00B80FC5"/>
    <w:rsid w:val="00B81A46"/>
    <w:rsid w:val="00B842B4"/>
    <w:rsid w:val="00B8622A"/>
    <w:rsid w:val="00B9024A"/>
    <w:rsid w:val="00B94892"/>
    <w:rsid w:val="00B960B1"/>
    <w:rsid w:val="00BA0A5C"/>
    <w:rsid w:val="00BA0F25"/>
    <w:rsid w:val="00BA17C5"/>
    <w:rsid w:val="00BA18C0"/>
    <w:rsid w:val="00BA1A3E"/>
    <w:rsid w:val="00BA1DDE"/>
    <w:rsid w:val="00BA2B72"/>
    <w:rsid w:val="00BA2E71"/>
    <w:rsid w:val="00BA563B"/>
    <w:rsid w:val="00BA5D83"/>
    <w:rsid w:val="00BA5FFF"/>
    <w:rsid w:val="00BA6099"/>
    <w:rsid w:val="00BA6102"/>
    <w:rsid w:val="00BA78F3"/>
    <w:rsid w:val="00BB025F"/>
    <w:rsid w:val="00BB091C"/>
    <w:rsid w:val="00BB130B"/>
    <w:rsid w:val="00BB2895"/>
    <w:rsid w:val="00BB2A39"/>
    <w:rsid w:val="00BB2B2D"/>
    <w:rsid w:val="00BB43C6"/>
    <w:rsid w:val="00BB53B2"/>
    <w:rsid w:val="00BB5AC3"/>
    <w:rsid w:val="00BB6701"/>
    <w:rsid w:val="00BB75A3"/>
    <w:rsid w:val="00BB7C9A"/>
    <w:rsid w:val="00BB7D36"/>
    <w:rsid w:val="00BC0F7E"/>
    <w:rsid w:val="00BC5E70"/>
    <w:rsid w:val="00BC6EFC"/>
    <w:rsid w:val="00BC79E8"/>
    <w:rsid w:val="00BD0D99"/>
    <w:rsid w:val="00BD408F"/>
    <w:rsid w:val="00BD5D9B"/>
    <w:rsid w:val="00BD7EB6"/>
    <w:rsid w:val="00BE1A33"/>
    <w:rsid w:val="00BE1D86"/>
    <w:rsid w:val="00BE281C"/>
    <w:rsid w:val="00BE7FC8"/>
    <w:rsid w:val="00BF720D"/>
    <w:rsid w:val="00C015C9"/>
    <w:rsid w:val="00C02218"/>
    <w:rsid w:val="00C02374"/>
    <w:rsid w:val="00C023E0"/>
    <w:rsid w:val="00C027DF"/>
    <w:rsid w:val="00C034C1"/>
    <w:rsid w:val="00C05B5A"/>
    <w:rsid w:val="00C05FB0"/>
    <w:rsid w:val="00C06E73"/>
    <w:rsid w:val="00C075A5"/>
    <w:rsid w:val="00C10C33"/>
    <w:rsid w:val="00C10CE2"/>
    <w:rsid w:val="00C123E3"/>
    <w:rsid w:val="00C12F33"/>
    <w:rsid w:val="00C132F3"/>
    <w:rsid w:val="00C138DB"/>
    <w:rsid w:val="00C13C88"/>
    <w:rsid w:val="00C1460D"/>
    <w:rsid w:val="00C150FA"/>
    <w:rsid w:val="00C151EF"/>
    <w:rsid w:val="00C16C62"/>
    <w:rsid w:val="00C174BE"/>
    <w:rsid w:val="00C2040A"/>
    <w:rsid w:val="00C209C1"/>
    <w:rsid w:val="00C20A6E"/>
    <w:rsid w:val="00C23253"/>
    <w:rsid w:val="00C276EF"/>
    <w:rsid w:val="00C32B63"/>
    <w:rsid w:val="00C33574"/>
    <w:rsid w:val="00C35489"/>
    <w:rsid w:val="00C42B1C"/>
    <w:rsid w:val="00C46A0A"/>
    <w:rsid w:val="00C4720D"/>
    <w:rsid w:val="00C47A4C"/>
    <w:rsid w:val="00C5170B"/>
    <w:rsid w:val="00C51EC9"/>
    <w:rsid w:val="00C6189A"/>
    <w:rsid w:val="00C63F57"/>
    <w:rsid w:val="00C6424D"/>
    <w:rsid w:val="00C6743C"/>
    <w:rsid w:val="00C6753C"/>
    <w:rsid w:val="00C707BC"/>
    <w:rsid w:val="00C721B1"/>
    <w:rsid w:val="00C72E7F"/>
    <w:rsid w:val="00C7343A"/>
    <w:rsid w:val="00C74516"/>
    <w:rsid w:val="00C7577C"/>
    <w:rsid w:val="00C82F41"/>
    <w:rsid w:val="00C845AD"/>
    <w:rsid w:val="00C8478E"/>
    <w:rsid w:val="00C8491A"/>
    <w:rsid w:val="00C84A01"/>
    <w:rsid w:val="00C87A75"/>
    <w:rsid w:val="00C90FA2"/>
    <w:rsid w:val="00C92BA9"/>
    <w:rsid w:val="00C948B0"/>
    <w:rsid w:val="00C955BF"/>
    <w:rsid w:val="00C96F0B"/>
    <w:rsid w:val="00C970EC"/>
    <w:rsid w:val="00CA1A8A"/>
    <w:rsid w:val="00CA22E3"/>
    <w:rsid w:val="00CA23A3"/>
    <w:rsid w:val="00CA2ABE"/>
    <w:rsid w:val="00CA5543"/>
    <w:rsid w:val="00CA5CFB"/>
    <w:rsid w:val="00CA714B"/>
    <w:rsid w:val="00CB1EE8"/>
    <w:rsid w:val="00CB3888"/>
    <w:rsid w:val="00CB50C7"/>
    <w:rsid w:val="00CB6155"/>
    <w:rsid w:val="00CB67D3"/>
    <w:rsid w:val="00CC073E"/>
    <w:rsid w:val="00CC1009"/>
    <w:rsid w:val="00CC1209"/>
    <w:rsid w:val="00CC291A"/>
    <w:rsid w:val="00CC2EA1"/>
    <w:rsid w:val="00CC59E5"/>
    <w:rsid w:val="00CC5F63"/>
    <w:rsid w:val="00CC602C"/>
    <w:rsid w:val="00CC653F"/>
    <w:rsid w:val="00CD072D"/>
    <w:rsid w:val="00CD1FF5"/>
    <w:rsid w:val="00CD2F17"/>
    <w:rsid w:val="00CD4512"/>
    <w:rsid w:val="00CD4EAB"/>
    <w:rsid w:val="00CD7104"/>
    <w:rsid w:val="00CE139C"/>
    <w:rsid w:val="00CE358C"/>
    <w:rsid w:val="00CE39F5"/>
    <w:rsid w:val="00CE42A2"/>
    <w:rsid w:val="00CE4859"/>
    <w:rsid w:val="00CE4F03"/>
    <w:rsid w:val="00CE531A"/>
    <w:rsid w:val="00CE5E5F"/>
    <w:rsid w:val="00CE65F5"/>
    <w:rsid w:val="00CF0890"/>
    <w:rsid w:val="00CF1D9A"/>
    <w:rsid w:val="00CF2A7D"/>
    <w:rsid w:val="00CF2CD6"/>
    <w:rsid w:val="00CF30E2"/>
    <w:rsid w:val="00CF3A1F"/>
    <w:rsid w:val="00CF40E4"/>
    <w:rsid w:val="00D00503"/>
    <w:rsid w:val="00D02974"/>
    <w:rsid w:val="00D052FC"/>
    <w:rsid w:val="00D1217D"/>
    <w:rsid w:val="00D12333"/>
    <w:rsid w:val="00D12488"/>
    <w:rsid w:val="00D12651"/>
    <w:rsid w:val="00D14E34"/>
    <w:rsid w:val="00D14F7A"/>
    <w:rsid w:val="00D2075F"/>
    <w:rsid w:val="00D221B9"/>
    <w:rsid w:val="00D22714"/>
    <w:rsid w:val="00D22AD0"/>
    <w:rsid w:val="00D2350E"/>
    <w:rsid w:val="00D236F0"/>
    <w:rsid w:val="00D23B46"/>
    <w:rsid w:val="00D247B5"/>
    <w:rsid w:val="00D262A3"/>
    <w:rsid w:val="00D26CAE"/>
    <w:rsid w:val="00D271E3"/>
    <w:rsid w:val="00D32198"/>
    <w:rsid w:val="00D32C52"/>
    <w:rsid w:val="00D331F5"/>
    <w:rsid w:val="00D358BD"/>
    <w:rsid w:val="00D41536"/>
    <w:rsid w:val="00D41FE9"/>
    <w:rsid w:val="00D46312"/>
    <w:rsid w:val="00D4762B"/>
    <w:rsid w:val="00D47A0A"/>
    <w:rsid w:val="00D517FD"/>
    <w:rsid w:val="00D5288E"/>
    <w:rsid w:val="00D553B3"/>
    <w:rsid w:val="00D575FD"/>
    <w:rsid w:val="00D603AE"/>
    <w:rsid w:val="00D60F4E"/>
    <w:rsid w:val="00D63EA8"/>
    <w:rsid w:val="00D63FB6"/>
    <w:rsid w:val="00D64D21"/>
    <w:rsid w:val="00D65623"/>
    <w:rsid w:val="00D67664"/>
    <w:rsid w:val="00D67BE8"/>
    <w:rsid w:val="00D67F47"/>
    <w:rsid w:val="00D709BB"/>
    <w:rsid w:val="00D713CD"/>
    <w:rsid w:val="00D73A14"/>
    <w:rsid w:val="00D74118"/>
    <w:rsid w:val="00D7417E"/>
    <w:rsid w:val="00D74604"/>
    <w:rsid w:val="00D74DAC"/>
    <w:rsid w:val="00D75061"/>
    <w:rsid w:val="00D7609B"/>
    <w:rsid w:val="00D76600"/>
    <w:rsid w:val="00D7796D"/>
    <w:rsid w:val="00D8031E"/>
    <w:rsid w:val="00D81BF3"/>
    <w:rsid w:val="00D821E4"/>
    <w:rsid w:val="00D82322"/>
    <w:rsid w:val="00D826B9"/>
    <w:rsid w:val="00D84134"/>
    <w:rsid w:val="00D84801"/>
    <w:rsid w:val="00D9104D"/>
    <w:rsid w:val="00D91183"/>
    <w:rsid w:val="00D941A0"/>
    <w:rsid w:val="00D951D9"/>
    <w:rsid w:val="00D960C6"/>
    <w:rsid w:val="00D97508"/>
    <w:rsid w:val="00D97C9A"/>
    <w:rsid w:val="00DA1892"/>
    <w:rsid w:val="00DA1B30"/>
    <w:rsid w:val="00DA56BA"/>
    <w:rsid w:val="00DA7560"/>
    <w:rsid w:val="00DB01E1"/>
    <w:rsid w:val="00DB02EF"/>
    <w:rsid w:val="00DB0AFA"/>
    <w:rsid w:val="00DB1F92"/>
    <w:rsid w:val="00DB5A84"/>
    <w:rsid w:val="00DB5DA5"/>
    <w:rsid w:val="00DB6032"/>
    <w:rsid w:val="00DB719F"/>
    <w:rsid w:val="00DB7263"/>
    <w:rsid w:val="00DC07FC"/>
    <w:rsid w:val="00DC2E98"/>
    <w:rsid w:val="00DC3634"/>
    <w:rsid w:val="00DC38D4"/>
    <w:rsid w:val="00DD0701"/>
    <w:rsid w:val="00DD5CAB"/>
    <w:rsid w:val="00DE1167"/>
    <w:rsid w:val="00DE1220"/>
    <w:rsid w:val="00DE1D6D"/>
    <w:rsid w:val="00DE3290"/>
    <w:rsid w:val="00DE64AC"/>
    <w:rsid w:val="00DF164C"/>
    <w:rsid w:val="00DF1742"/>
    <w:rsid w:val="00DF30CA"/>
    <w:rsid w:val="00DF3B32"/>
    <w:rsid w:val="00E00A5C"/>
    <w:rsid w:val="00E0290F"/>
    <w:rsid w:val="00E0490D"/>
    <w:rsid w:val="00E04A98"/>
    <w:rsid w:val="00E056AA"/>
    <w:rsid w:val="00E07954"/>
    <w:rsid w:val="00E07ABA"/>
    <w:rsid w:val="00E12D35"/>
    <w:rsid w:val="00E1549C"/>
    <w:rsid w:val="00E157CF"/>
    <w:rsid w:val="00E231F8"/>
    <w:rsid w:val="00E24F80"/>
    <w:rsid w:val="00E33464"/>
    <w:rsid w:val="00E339FF"/>
    <w:rsid w:val="00E34437"/>
    <w:rsid w:val="00E3485A"/>
    <w:rsid w:val="00E36059"/>
    <w:rsid w:val="00E404AF"/>
    <w:rsid w:val="00E4171A"/>
    <w:rsid w:val="00E423B0"/>
    <w:rsid w:val="00E4322E"/>
    <w:rsid w:val="00E4392C"/>
    <w:rsid w:val="00E4519D"/>
    <w:rsid w:val="00E464CC"/>
    <w:rsid w:val="00E4653D"/>
    <w:rsid w:val="00E50FF9"/>
    <w:rsid w:val="00E524EA"/>
    <w:rsid w:val="00E54445"/>
    <w:rsid w:val="00E54D9A"/>
    <w:rsid w:val="00E55E01"/>
    <w:rsid w:val="00E563FC"/>
    <w:rsid w:val="00E5655E"/>
    <w:rsid w:val="00E56595"/>
    <w:rsid w:val="00E60942"/>
    <w:rsid w:val="00E66E23"/>
    <w:rsid w:val="00E6788D"/>
    <w:rsid w:val="00E705A9"/>
    <w:rsid w:val="00E7104B"/>
    <w:rsid w:val="00E71779"/>
    <w:rsid w:val="00E729E8"/>
    <w:rsid w:val="00E741A1"/>
    <w:rsid w:val="00E742DF"/>
    <w:rsid w:val="00E75614"/>
    <w:rsid w:val="00E7696F"/>
    <w:rsid w:val="00E77867"/>
    <w:rsid w:val="00E77EC9"/>
    <w:rsid w:val="00E80918"/>
    <w:rsid w:val="00E80EB0"/>
    <w:rsid w:val="00E816A4"/>
    <w:rsid w:val="00E8391A"/>
    <w:rsid w:val="00E87BB0"/>
    <w:rsid w:val="00E90CE9"/>
    <w:rsid w:val="00E92565"/>
    <w:rsid w:val="00E92BC5"/>
    <w:rsid w:val="00E955C3"/>
    <w:rsid w:val="00E957EB"/>
    <w:rsid w:val="00E96B8B"/>
    <w:rsid w:val="00E974DA"/>
    <w:rsid w:val="00EA06B9"/>
    <w:rsid w:val="00EA18F3"/>
    <w:rsid w:val="00EA3FAB"/>
    <w:rsid w:val="00EA5208"/>
    <w:rsid w:val="00EA63B7"/>
    <w:rsid w:val="00EB1179"/>
    <w:rsid w:val="00EB14C3"/>
    <w:rsid w:val="00EB1B9A"/>
    <w:rsid w:val="00EB274D"/>
    <w:rsid w:val="00EB48DA"/>
    <w:rsid w:val="00EB6D9D"/>
    <w:rsid w:val="00EC1DE2"/>
    <w:rsid w:val="00EC40A1"/>
    <w:rsid w:val="00ED0925"/>
    <w:rsid w:val="00ED0AA8"/>
    <w:rsid w:val="00ED39B9"/>
    <w:rsid w:val="00ED5FDA"/>
    <w:rsid w:val="00ED69BA"/>
    <w:rsid w:val="00ED74CC"/>
    <w:rsid w:val="00ED757B"/>
    <w:rsid w:val="00ED7EA3"/>
    <w:rsid w:val="00EE1284"/>
    <w:rsid w:val="00EE3E4B"/>
    <w:rsid w:val="00EE491C"/>
    <w:rsid w:val="00EE4B9C"/>
    <w:rsid w:val="00EE5969"/>
    <w:rsid w:val="00EE59DD"/>
    <w:rsid w:val="00EE7034"/>
    <w:rsid w:val="00EF0F7C"/>
    <w:rsid w:val="00EF28AB"/>
    <w:rsid w:val="00EF3D33"/>
    <w:rsid w:val="00EF50E6"/>
    <w:rsid w:val="00F005A3"/>
    <w:rsid w:val="00F0069C"/>
    <w:rsid w:val="00F00D22"/>
    <w:rsid w:val="00F0159D"/>
    <w:rsid w:val="00F024E2"/>
    <w:rsid w:val="00F02726"/>
    <w:rsid w:val="00F028F8"/>
    <w:rsid w:val="00F06FF4"/>
    <w:rsid w:val="00F111BB"/>
    <w:rsid w:val="00F11D92"/>
    <w:rsid w:val="00F1636E"/>
    <w:rsid w:val="00F1708D"/>
    <w:rsid w:val="00F217D7"/>
    <w:rsid w:val="00F26241"/>
    <w:rsid w:val="00F26B84"/>
    <w:rsid w:val="00F30D8A"/>
    <w:rsid w:val="00F32316"/>
    <w:rsid w:val="00F33524"/>
    <w:rsid w:val="00F339EE"/>
    <w:rsid w:val="00F33F48"/>
    <w:rsid w:val="00F34E06"/>
    <w:rsid w:val="00F3506A"/>
    <w:rsid w:val="00F370F0"/>
    <w:rsid w:val="00F410A8"/>
    <w:rsid w:val="00F410E4"/>
    <w:rsid w:val="00F41BA2"/>
    <w:rsid w:val="00F41D53"/>
    <w:rsid w:val="00F451A9"/>
    <w:rsid w:val="00F519F5"/>
    <w:rsid w:val="00F54804"/>
    <w:rsid w:val="00F62716"/>
    <w:rsid w:val="00F63352"/>
    <w:rsid w:val="00F647B4"/>
    <w:rsid w:val="00F6698F"/>
    <w:rsid w:val="00F670D4"/>
    <w:rsid w:val="00F6737E"/>
    <w:rsid w:val="00F676D3"/>
    <w:rsid w:val="00F70573"/>
    <w:rsid w:val="00F710C9"/>
    <w:rsid w:val="00F72B3B"/>
    <w:rsid w:val="00F742F7"/>
    <w:rsid w:val="00F744CC"/>
    <w:rsid w:val="00F74B69"/>
    <w:rsid w:val="00F7563E"/>
    <w:rsid w:val="00F7676B"/>
    <w:rsid w:val="00F77A07"/>
    <w:rsid w:val="00F804F6"/>
    <w:rsid w:val="00F82737"/>
    <w:rsid w:val="00F8305D"/>
    <w:rsid w:val="00F85436"/>
    <w:rsid w:val="00F87E2F"/>
    <w:rsid w:val="00F90622"/>
    <w:rsid w:val="00F9076C"/>
    <w:rsid w:val="00F91ABC"/>
    <w:rsid w:val="00F92E46"/>
    <w:rsid w:val="00F95C31"/>
    <w:rsid w:val="00F9644D"/>
    <w:rsid w:val="00F971FB"/>
    <w:rsid w:val="00FA25EA"/>
    <w:rsid w:val="00FA57AC"/>
    <w:rsid w:val="00FA7097"/>
    <w:rsid w:val="00FB1821"/>
    <w:rsid w:val="00FB36D8"/>
    <w:rsid w:val="00FB6E19"/>
    <w:rsid w:val="00FB6FF8"/>
    <w:rsid w:val="00FC184E"/>
    <w:rsid w:val="00FC435C"/>
    <w:rsid w:val="00FC6A1D"/>
    <w:rsid w:val="00FC77EB"/>
    <w:rsid w:val="00FD02DA"/>
    <w:rsid w:val="00FD0D78"/>
    <w:rsid w:val="00FD0F7B"/>
    <w:rsid w:val="00FE0250"/>
    <w:rsid w:val="00FE0C82"/>
    <w:rsid w:val="00FE391E"/>
    <w:rsid w:val="00FE6570"/>
    <w:rsid w:val="00FE7609"/>
    <w:rsid w:val="00FE767D"/>
    <w:rsid w:val="00FF00AC"/>
    <w:rsid w:val="00FF03C9"/>
    <w:rsid w:val="00FF0D7B"/>
    <w:rsid w:val="00FF301D"/>
    <w:rsid w:val="00FF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27DD7D"/>
  <w15:docId w15:val="{F313A9DD-3B4D-43FF-A6C0-616AFAF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A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778E1"/>
  </w:style>
  <w:style w:type="paragraph" w:styleId="Tekstpodstawowywcity">
    <w:name w:val="Body Text Indent"/>
    <w:basedOn w:val="Normalny"/>
    <w:link w:val="TekstpodstawowywcityZnak"/>
    <w:rsid w:val="00670EA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670EAF"/>
    <w:rPr>
      <w:rFonts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0EAF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link w:val="Tekstpodstawowy"/>
    <w:rsid w:val="00670EAF"/>
    <w:rPr>
      <w:rFonts w:eastAsia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B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0B55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5132"/>
    <w:pPr>
      <w:spacing w:after="120" w:line="480" w:lineRule="auto"/>
      <w:ind w:left="283"/>
    </w:pPr>
    <w:rPr>
      <w:rFonts w:ascii="Sylfaen" w:hAnsi="Sylfaen"/>
    </w:rPr>
  </w:style>
  <w:style w:type="character" w:customStyle="1" w:styleId="Tekstpodstawowywcity2Znak">
    <w:name w:val="Tekst podstawowy wcięty 2 Znak"/>
    <w:link w:val="Tekstpodstawowywcity2"/>
    <w:uiPriority w:val="99"/>
    <w:rsid w:val="003B5132"/>
    <w:rPr>
      <w:rFonts w:ascii="Sylfaen" w:eastAsia="Times New Roman" w:hAnsi="Sylfaen"/>
      <w:sz w:val="24"/>
      <w:szCs w:val="24"/>
    </w:rPr>
  </w:style>
  <w:style w:type="character" w:styleId="Pogrubienie">
    <w:name w:val="Strong"/>
    <w:uiPriority w:val="22"/>
    <w:qFormat/>
    <w:rsid w:val="000E58A4"/>
    <w:rPr>
      <w:b/>
      <w:bCs/>
    </w:rPr>
  </w:style>
  <w:style w:type="paragraph" w:customStyle="1" w:styleId="Tekstpodstawowywcity32">
    <w:name w:val="Tekst podstawowy wcięty 32"/>
    <w:basedOn w:val="Normalny"/>
    <w:rsid w:val="00560DB3"/>
    <w:pPr>
      <w:suppressAutoHyphens/>
      <w:ind w:left="284"/>
    </w:pPr>
    <w:rPr>
      <w:lang w:eastAsia="ar-SA"/>
    </w:rPr>
  </w:style>
  <w:style w:type="paragraph" w:customStyle="1" w:styleId="Tekstpodstawowywcity22">
    <w:name w:val="Tekst podstawowy wcięty 22"/>
    <w:basedOn w:val="Normalny"/>
    <w:rsid w:val="00C23253"/>
    <w:pPr>
      <w:suppressAutoHyphens/>
      <w:ind w:left="284"/>
    </w:pPr>
    <w:rPr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762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762B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2155D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F11A7"/>
    <w:rPr>
      <w:rFonts w:ascii="Times New Roman" w:hAnsi="Times New Roman" w:cs="Times New Roman"/>
      <w:sz w:val="22"/>
      <w:szCs w:val="22"/>
    </w:rPr>
  </w:style>
  <w:style w:type="numbering" w:customStyle="1" w:styleId="Styl1">
    <w:name w:val="Styl1"/>
    <w:uiPriority w:val="99"/>
    <w:rsid w:val="00EB6D9D"/>
    <w:pPr>
      <w:numPr>
        <w:numId w:val="32"/>
      </w:numPr>
    </w:pPr>
  </w:style>
  <w:style w:type="paragraph" w:customStyle="1" w:styleId="Style9">
    <w:name w:val="Style9"/>
    <w:basedOn w:val="Normalny"/>
    <w:uiPriority w:val="99"/>
    <w:rsid w:val="00993847"/>
    <w:pPr>
      <w:widowControl w:val="0"/>
      <w:autoSpaceDE w:val="0"/>
      <w:autoSpaceDN w:val="0"/>
      <w:adjustRightInd w:val="0"/>
      <w:spacing w:line="242" w:lineRule="exact"/>
      <w:ind w:hanging="312"/>
      <w:jc w:val="both"/>
    </w:pPr>
    <w:rPr>
      <w:rFonts w:ascii="MS Reference Sans Serif" w:hAnsi="MS Reference Sans Serif"/>
    </w:rPr>
  </w:style>
  <w:style w:type="character" w:customStyle="1" w:styleId="FontStyle21">
    <w:name w:val="Font Style21"/>
    <w:uiPriority w:val="99"/>
    <w:rsid w:val="00993847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Normalny"/>
    <w:uiPriority w:val="99"/>
    <w:rsid w:val="00993847"/>
    <w:pPr>
      <w:widowControl w:val="0"/>
      <w:autoSpaceDE w:val="0"/>
      <w:autoSpaceDN w:val="0"/>
      <w:adjustRightInd w:val="0"/>
      <w:jc w:val="both"/>
    </w:pPr>
    <w:rPr>
      <w:rFonts w:ascii="MS Reference Sans Serif" w:hAnsi="MS Reference Sans Serif"/>
    </w:rPr>
  </w:style>
  <w:style w:type="paragraph" w:customStyle="1" w:styleId="Style8">
    <w:name w:val="Style8"/>
    <w:basedOn w:val="Normalny"/>
    <w:uiPriority w:val="99"/>
    <w:rsid w:val="00993847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MS Reference Sans Serif" w:hAnsi="MS Reference Sans Serif"/>
    </w:rPr>
  </w:style>
  <w:style w:type="paragraph" w:customStyle="1" w:styleId="Style17">
    <w:name w:val="Style17"/>
    <w:basedOn w:val="Normalny"/>
    <w:uiPriority w:val="99"/>
    <w:rsid w:val="00993847"/>
    <w:pPr>
      <w:widowControl w:val="0"/>
      <w:autoSpaceDE w:val="0"/>
      <w:autoSpaceDN w:val="0"/>
      <w:adjustRightInd w:val="0"/>
      <w:spacing w:line="302" w:lineRule="exact"/>
      <w:ind w:hanging="250"/>
      <w:jc w:val="both"/>
    </w:pPr>
    <w:rPr>
      <w:rFonts w:ascii="MS Reference Sans Serif" w:hAnsi="MS Reference Sans Serif"/>
    </w:rPr>
  </w:style>
  <w:style w:type="paragraph" w:customStyle="1" w:styleId="Style12">
    <w:name w:val="Style12"/>
    <w:basedOn w:val="Normalny"/>
    <w:uiPriority w:val="99"/>
    <w:rsid w:val="00AD123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/>
    </w:rPr>
  </w:style>
  <w:style w:type="paragraph" w:styleId="Akapitzlist">
    <w:name w:val="List Paragraph"/>
    <w:basedOn w:val="Normalny"/>
    <w:uiPriority w:val="34"/>
    <w:qFormat/>
    <w:rsid w:val="0009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08D3-7E6A-45DB-ADAF-3EB9E9A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2416</Words>
  <Characters>14499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Twoja nazwa firmy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Twoja nazwa użytkownika</dc:creator>
  <cp:lastModifiedBy>Tadeusz Plaskota</cp:lastModifiedBy>
  <cp:revision>29</cp:revision>
  <cp:lastPrinted>2024-10-29T08:56:00Z</cp:lastPrinted>
  <dcterms:created xsi:type="dcterms:W3CDTF">2024-08-07T09:58:00Z</dcterms:created>
  <dcterms:modified xsi:type="dcterms:W3CDTF">2024-10-30T07:59:00Z</dcterms:modified>
</cp:coreProperties>
</file>