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3CB9" w14:textId="61DAEE71" w:rsidR="00FF18E7" w:rsidRPr="00FF18E7" w:rsidRDefault="00FF18E7" w:rsidP="00FF18E7">
      <w:pPr>
        <w:widowControl/>
        <w:tabs>
          <w:tab w:val="left" w:pos="0"/>
        </w:tabs>
        <w:spacing w:line="276" w:lineRule="auto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8"/>
          <w:szCs w:val="28"/>
          <w:lang w:val="pl-PL" w:eastAsia="en-US"/>
        </w:rPr>
        <w:t>Prezydent Miasta Tarnobrzega</w:t>
      </w:r>
      <w:r w:rsidRPr="00FF18E7">
        <w:rPr>
          <w:color w:val="auto"/>
          <w:lang w:val="pl-PL" w:eastAsia="en-US"/>
        </w:rPr>
        <w:t xml:space="preserve">                                              </w:t>
      </w:r>
      <w:r w:rsidR="00A0487A" w:rsidRPr="006C0249">
        <w:rPr>
          <w:color w:val="auto"/>
          <w:lang w:val="pl-PL" w:eastAsia="en-US"/>
        </w:rPr>
        <w:t xml:space="preserve">                                                                                        </w:t>
      </w:r>
      <w:r w:rsidRPr="00FF18E7">
        <w:rPr>
          <w:color w:val="auto"/>
          <w:sz w:val="22"/>
          <w:szCs w:val="22"/>
          <w:lang w:val="pl-PL" w:eastAsia="en-US"/>
        </w:rPr>
        <w:t>Tarnobrzeg, dnia 2024-1</w:t>
      </w:r>
      <w:r w:rsidR="00A0487A">
        <w:rPr>
          <w:color w:val="auto"/>
          <w:sz w:val="22"/>
          <w:szCs w:val="22"/>
          <w:lang w:val="pl-PL" w:eastAsia="en-US"/>
        </w:rPr>
        <w:t>1</w:t>
      </w:r>
      <w:r w:rsidRPr="00FF18E7">
        <w:rPr>
          <w:color w:val="auto"/>
          <w:sz w:val="22"/>
          <w:szCs w:val="22"/>
          <w:lang w:val="pl-PL" w:eastAsia="en-US"/>
        </w:rPr>
        <w:t>-</w:t>
      </w:r>
      <w:r w:rsidR="00A0487A">
        <w:rPr>
          <w:color w:val="auto"/>
          <w:sz w:val="22"/>
          <w:szCs w:val="22"/>
          <w:lang w:val="pl-PL" w:eastAsia="en-US"/>
        </w:rPr>
        <w:t>18</w:t>
      </w:r>
    </w:p>
    <w:p w14:paraId="4FBA6DA8" w14:textId="53E89641" w:rsidR="00FF18E7" w:rsidRPr="00FF18E7" w:rsidRDefault="00FF18E7" w:rsidP="00FF18E7">
      <w:pPr>
        <w:widowControl/>
        <w:tabs>
          <w:tab w:val="left" w:pos="0"/>
        </w:tabs>
        <w:spacing w:line="276" w:lineRule="auto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 xml:space="preserve"> GKŚ-V.6142.</w:t>
      </w:r>
      <w:r w:rsidR="001725F6">
        <w:rPr>
          <w:color w:val="auto"/>
          <w:sz w:val="22"/>
          <w:szCs w:val="22"/>
          <w:lang w:val="pl-PL" w:eastAsia="en-US"/>
        </w:rPr>
        <w:t>6</w:t>
      </w:r>
      <w:r w:rsidRPr="00FF18E7">
        <w:rPr>
          <w:color w:val="auto"/>
          <w:sz w:val="22"/>
          <w:szCs w:val="22"/>
          <w:lang w:val="pl-PL" w:eastAsia="en-US"/>
        </w:rPr>
        <w:t>.2024</w:t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</w:p>
    <w:p w14:paraId="3E0DA7F7" w14:textId="77777777" w:rsidR="00FF18E7" w:rsidRPr="00FF18E7" w:rsidRDefault="00FF18E7" w:rsidP="00FF18E7">
      <w:pPr>
        <w:widowControl/>
        <w:spacing w:line="276" w:lineRule="auto"/>
        <w:jc w:val="center"/>
        <w:outlineLvl w:val="0"/>
        <w:rPr>
          <w:rFonts w:ascii="Verdana" w:hAnsi="Verdana"/>
          <w:b/>
          <w:color w:val="auto"/>
          <w:sz w:val="20"/>
          <w:szCs w:val="20"/>
          <w:lang w:val="pl-PL" w:eastAsia="en-US"/>
        </w:rPr>
      </w:pPr>
      <w:r w:rsidRPr="00FF18E7">
        <w:rPr>
          <w:rFonts w:ascii="Verdana" w:hAnsi="Verdana"/>
          <w:b/>
          <w:color w:val="auto"/>
          <w:sz w:val="20"/>
          <w:szCs w:val="20"/>
          <w:lang w:val="pl-PL" w:eastAsia="en-US"/>
        </w:rPr>
        <w:t>OBWIESZCZENIE</w:t>
      </w:r>
    </w:p>
    <w:p w14:paraId="2CF171B8" w14:textId="77777777" w:rsidR="00FF18E7" w:rsidRPr="00FF18E7" w:rsidRDefault="00FF18E7" w:rsidP="00FF18E7">
      <w:pPr>
        <w:widowControl/>
        <w:spacing w:line="276" w:lineRule="auto"/>
        <w:jc w:val="center"/>
        <w:outlineLvl w:val="0"/>
        <w:rPr>
          <w:rFonts w:ascii="Verdana" w:hAnsi="Verdana"/>
          <w:b/>
          <w:color w:val="auto"/>
          <w:sz w:val="20"/>
          <w:szCs w:val="20"/>
          <w:lang w:val="pl-PL" w:eastAsia="en-US"/>
        </w:rPr>
      </w:pPr>
      <w:r w:rsidRPr="00FF18E7">
        <w:rPr>
          <w:rFonts w:ascii="Verdana" w:hAnsi="Verdana"/>
          <w:b/>
          <w:color w:val="auto"/>
          <w:sz w:val="20"/>
          <w:szCs w:val="20"/>
          <w:lang w:val="pl-PL" w:eastAsia="en-US"/>
        </w:rPr>
        <w:t>Prezydenta Miasta Tarnobrzega</w:t>
      </w:r>
    </w:p>
    <w:p w14:paraId="45A46228" w14:textId="77777777" w:rsidR="00FF18E7" w:rsidRPr="00FF18E7" w:rsidRDefault="00FF18E7" w:rsidP="004F0DCF">
      <w:pPr>
        <w:widowControl/>
        <w:jc w:val="both"/>
        <w:rPr>
          <w:rFonts w:ascii="Verdana" w:hAnsi="Verdana"/>
          <w:color w:val="auto"/>
          <w:sz w:val="20"/>
          <w:szCs w:val="20"/>
          <w:lang w:val="pl-PL" w:eastAsia="en-US"/>
        </w:rPr>
      </w:pPr>
    </w:p>
    <w:p w14:paraId="4E5668DB" w14:textId="301AE02C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 xml:space="preserve">Na podstawie art. 42ab ustawy z dnia 13 października 1995 r. Prawo łowieckie (t.j. Dz. U. z 2023 r., poz. 1082) Prezydent Miasta Tarnobrzega podaje do publicznej wiadomości, informację o planowanych terminach i miejscach polowań zbiorowych w obwodzie łowieckim nr </w:t>
      </w:r>
      <w:r w:rsidR="00063B24">
        <w:rPr>
          <w:color w:val="auto"/>
          <w:sz w:val="22"/>
          <w:szCs w:val="22"/>
          <w:lang w:val="pl-PL" w:eastAsia="en-US"/>
        </w:rPr>
        <w:t>10</w:t>
      </w:r>
      <w:r w:rsidRPr="00FF18E7">
        <w:rPr>
          <w:color w:val="auto"/>
          <w:sz w:val="22"/>
          <w:szCs w:val="22"/>
          <w:lang w:val="pl-PL" w:eastAsia="en-US"/>
        </w:rPr>
        <w:t xml:space="preserve"> planowanych do przeprowadzenia w sezonie łowieckim 2024/2025 przez Koło Łowieckie „</w:t>
      </w:r>
      <w:r w:rsidR="00A0487A" w:rsidRPr="00A0487A">
        <w:rPr>
          <w:color w:val="auto"/>
          <w:sz w:val="22"/>
          <w:szCs w:val="22"/>
          <w:lang w:val="pl-PL" w:eastAsia="en-US"/>
        </w:rPr>
        <w:t>Nadwiślańskie Towarzystwo Łowieckie w Tarnobrzegu</w:t>
      </w:r>
      <w:r w:rsidRPr="00FF18E7">
        <w:rPr>
          <w:color w:val="auto"/>
          <w:sz w:val="22"/>
          <w:szCs w:val="22"/>
          <w:lang w:val="pl-PL" w:eastAsia="en-US"/>
        </w:rPr>
        <w:t>”.</w:t>
      </w:r>
    </w:p>
    <w:p w14:paraId="6401689B" w14:textId="77777777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10"/>
          <w:szCs w:val="10"/>
          <w:lang w:val="pl-PL" w:eastAsia="en-US"/>
        </w:rPr>
      </w:pPr>
    </w:p>
    <w:p w14:paraId="2516F45A" w14:textId="77777777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>Właściciel, posiadacz lub zarządca gruntów, w terminie nie krótszym niż 3 dni przed planowanym terminem rozpoczęcia polowania zbiorowego, może zgłosić sprzeciw wraz z uzasadnieniem do Wójta. W sprzeciwie właściciel, posiadacz lub zarządca gruntu powinien wskazać nieruchomość przez podanie dokładnego adresu, a w przypadku gdyby takiego adresu nie było – numeru działki ewidencyjnej i obrębu.</w:t>
      </w:r>
    </w:p>
    <w:p w14:paraId="7CA8E5B3" w14:textId="77777777" w:rsidR="00FF18E7" w:rsidRPr="00FF18E7" w:rsidRDefault="00FF18E7" w:rsidP="00FF18E7">
      <w:pPr>
        <w:widowControl/>
        <w:spacing w:line="276" w:lineRule="auto"/>
        <w:ind w:firstLine="284"/>
        <w:jc w:val="both"/>
        <w:outlineLvl w:val="0"/>
        <w:rPr>
          <w:color w:val="auto"/>
          <w:lang w:val="pl-PL" w:eastAsia="en-US"/>
        </w:rPr>
      </w:pPr>
    </w:p>
    <w:p w14:paraId="386FF983" w14:textId="40BDE3A5" w:rsidR="00FF18E7" w:rsidRPr="00063B24" w:rsidRDefault="00FF18E7" w:rsidP="00063B24">
      <w:pPr>
        <w:widowControl/>
        <w:spacing w:line="276" w:lineRule="auto"/>
        <w:ind w:left="-567" w:right="-567"/>
        <w:rPr>
          <w:b/>
          <w:bCs/>
          <w:sz w:val="19"/>
          <w:szCs w:val="19"/>
          <w:lang w:val="pl-PL" w:eastAsia="en-US"/>
        </w:rPr>
      </w:pPr>
      <w:bookmarkStart w:id="0" w:name="bookmark0"/>
      <w:r w:rsidRPr="00FF18E7">
        <w:rPr>
          <w:sz w:val="19"/>
          <w:szCs w:val="19"/>
          <w:lang w:eastAsia="en-US"/>
        </w:rPr>
        <w:t>Plan polowań zbiorowych Kola Łowieckiego "Nadwiślańskie</w:t>
      </w:r>
      <w:r w:rsidR="00A0487A">
        <w:rPr>
          <w:sz w:val="19"/>
          <w:szCs w:val="19"/>
          <w:lang w:eastAsia="en-US"/>
        </w:rPr>
        <w:t xml:space="preserve"> Towarzystwo Łowieckie</w:t>
      </w:r>
      <w:r w:rsidRPr="00FF18E7">
        <w:rPr>
          <w:sz w:val="19"/>
          <w:szCs w:val="19"/>
          <w:lang w:eastAsia="en-US"/>
        </w:rPr>
        <w:t xml:space="preserve"> w Tarnobrzegu</w:t>
      </w:r>
      <w:r w:rsidR="00A0487A">
        <w:rPr>
          <w:sz w:val="19"/>
          <w:szCs w:val="19"/>
          <w:lang w:eastAsia="en-US"/>
        </w:rPr>
        <w:t>”</w:t>
      </w:r>
      <w:r w:rsidRPr="00FF18E7">
        <w:rPr>
          <w:sz w:val="19"/>
          <w:szCs w:val="19"/>
          <w:lang w:eastAsia="en-US"/>
        </w:rPr>
        <w:t xml:space="preserve"> na sezon łowiecki 2024/2025r. na obwodzie </w:t>
      </w:r>
      <w:r w:rsidR="00A0487A">
        <w:rPr>
          <w:sz w:val="19"/>
          <w:szCs w:val="19"/>
          <w:lang w:eastAsia="en-US"/>
        </w:rPr>
        <w:t>10</w:t>
      </w:r>
      <w:r w:rsidRPr="00FF18E7">
        <w:rPr>
          <w:sz w:val="19"/>
          <w:szCs w:val="19"/>
          <w:lang w:eastAsia="en-US"/>
        </w:rPr>
        <w:t>pk</w:t>
      </w:r>
      <w:bookmarkEnd w:id="0"/>
    </w:p>
    <w:tbl>
      <w:tblPr>
        <w:tblW w:w="15490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397"/>
        <w:gridCol w:w="2066"/>
        <w:gridCol w:w="1961"/>
        <w:gridCol w:w="1469"/>
        <w:gridCol w:w="1214"/>
        <w:gridCol w:w="835"/>
        <w:gridCol w:w="701"/>
        <w:gridCol w:w="2520"/>
        <w:gridCol w:w="2045"/>
        <w:gridCol w:w="888"/>
      </w:tblGrid>
      <w:tr w:rsidR="00FF18E7" w14:paraId="2992D7F6" w14:textId="77777777" w:rsidTr="00A0487A">
        <w:trPr>
          <w:trHeight w:hRule="exact" w:val="610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61C782D5" w14:textId="77777777" w:rsidR="00FF18E7" w:rsidRDefault="00FF18E7" w:rsidP="00FF18E7">
            <w:r>
              <w:rPr>
                <w:rStyle w:val="Teksttreci"/>
              </w:rPr>
              <w:t>L, P-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1493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Data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1429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Łowisko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2AAF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Miejsce zbiórki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417C" w14:textId="77777777" w:rsidR="00FF18E7" w:rsidRDefault="00FF18E7" w:rsidP="00FF18E7">
            <w:pPr>
              <w:spacing w:line="235" w:lineRule="exact"/>
              <w:ind w:left="120"/>
            </w:pPr>
            <w:r>
              <w:rPr>
                <w:rStyle w:val="Teksttreci"/>
              </w:rPr>
              <w:t>Rodzaj zwierzyny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F795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 xml:space="preserve">Ilość </w:t>
            </w:r>
            <w:proofErr w:type="spellStart"/>
            <w:r>
              <w:rPr>
                <w:rStyle w:val="Teksttreci"/>
              </w:rPr>
              <w:t>nag</w:t>
            </w:r>
            <w:proofErr w:type="spellEnd"/>
            <w:r>
              <w:rPr>
                <w:rStyle w:val="Teksttreci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7D82E" w14:textId="77777777" w:rsidR="00FF18E7" w:rsidRDefault="00FF18E7" w:rsidP="00FF18E7">
            <w:pPr>
              <w:spacing w:line="235" w:lineRule="exact"/>
              <w:ind w:left="120"/>
            </w:pPr>
            <w:r>
              <w:rPr>
                <w:rStyle w:val="Teksttreci"/>
              </w:rPr>
              <w:t>Ilość grup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D60BC" w14:textId="77777777" w:rsidR="00FF18E7" w:rsidRDefault="00FF18E7" w:rsidP="00FF18E7">
            <w:pPr>
              <w:spacing w:line="235" w:lineRule="exact"/>
            </w:pPr>
            <w:r>
              <w:rPr>
                <w:rStyle w:val="Teksttreci"/>
              </w:rPr>
              <w:t xml:space="preserve">Ilość </w:t>
            </w:r>
            <w:proofErr w:type="spellStart"/>
            <w:r>
              <w:rPr>
                <w:rStyle w:val="Teksttreci"/>
              </w:rPr>
              <w:t>furm</w:t>
            </w:r>
            <w:proofErr w:type="spellEnd"/>
            <w:r>
              <w:rPr>
                <w:rStyle w:val="Teksttreci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E83D" w14:textId="77777777" w:rsidR="00FF18E7" w:rsidRDefault="00FF18E7" w:rsidP="00FF18E7">
            <w:pPr>
              <w:spacing w:line="160" w:lineRule="exact"/>
            </w:pPr>
            <w:proofErr w:type="spellStart"/>
            <w:r>
              <w:rPr>
                <w:rStyle w:val="TeksttreciPogrubienie"/>
              </w:rPr>
              <w:t>Odpow</w:t>
            </w:r>
            <w:proofErr w:type="spellEnd"/>
            <w:r>
              <w:rPr>
                <w:rStyle w:val="TeksttreciPogrubienie"/>
              </w:rPr>
              <w:t>.</w:t>
            </w:r>
            <w:r>
              <w:rPr>
                <w:rStyle w:val="Teksttreci"/>
              </w:rPr>
              <w:t xml:space="preserve"> za nagankę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E1AC5" w14:textId="77777777" w:rsidR="00FF18E7" w:rsidRDefault="00FF18E7" w:rsidP="00FF18E7">
            <w:pPr>
              <w:spacing w:line="235" w:lineRule="exact"/>
              <w:ind w:left="120"/>
            </w:pPr>
            <w:r>
              <w:rPr>
                <w:rStyle w:val="Teksttreci"/>
              </w:rPr>
              <w:t>Prowadź. Polowanie (Pomoc</w:t>
            </w:r>
            <w:r>
              <w:rPr>
                <w:rStyle w:val="TeksttreciPogrubienie"/>
              </w:rPr>
              <w:t>/z</w:t>
            </w:r>
            <w:r>
              <w:rPr>
                <w:rStyle w:val="Teksttreci"/>
              </w:rPr>
              <w:t>-ca)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AA4B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Uwagi</w:t>
            </w:r>
          </w:p>
        </w:tc>
      </w:tr>
      <w:tr w:rsidR="00FF18E7" w14:paraId="798C0925" w14:textId="77777777" w:rsidTr="00A0487A">
        <w:trPr>
          <w:trHeight w:hRule="exact" w:val="714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0173D49C" w14:textId="791E18DB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008C9" w14:textId="77777777" w:rsidR="00FF18E7" w:rsidRDefault="00FF18E7" w:rsidP="00FF18E7">
            <w:pPr>
              <w:spacing w:line="250" w:lineRule="exact"/>
              <w:ind w:left="120"/>
            </w:pPr>
            <w:r>
              <w:rPr>
                <w:rStyle w:val="Teksttreci"/>
              </w:rPr>
              <w:t>30.11.2024 r. Sobota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DF5FE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Teren 10 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D098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8F6FE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Zgodnie z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225A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9EE4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E57E6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EE43B" w14:textId="1EA48AEE" w:rsidR="00FF18E7" w:rsidRDefault="001D1A9C" w:rsidP="001D1A9C">
            <w:pPr>
              <w:spacing w:line="245" w:lineRule="exact"/>
              <w:jc w:val="center"/>
            </w:pPr>
            <w:r>
              <w:rPr>
                <w:rStyle w:val="Teksttreci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2A319" w14:textId="0AA49CBC" w:rsidR="00FF18E7" w:rsidRDefault="001D1A9C" w:rsidP="001D1A9C">
            <w:pPr>
              <w:spacing w:before="60" w:line="160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7A6F0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70C86248" w14:textId="77777777" w:rsidTr="00A0487A">
        <w:trPr>
          <w:trHeight w:hRule="exact" w:val="724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0C47C6FB" w14:textId="00E2E785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94C72" w14:textId="77777777" w:rsidR="00FF18E7" w:rsidRDefault="00FF18E7" w:rsidP="00FF18E7">
            <w:pPr>
              <w:spacing w:line="245" w:lineRule="exact"/>
              <w:ind w:left="120"/>
            </w:pPr>
            <w:r>
              <w:rPr>
                <w:rStyle w:val="Teksttreci"/>
              </w:rPr>
              <w:t xml:space="preserve">07.12.2024 r. </w:t>
            </w:r>
            <w:r>
              <w:rPr>
                <w:rStyle w:val="Teksttreci0"/>
              </w:rPr>
              <w:t>sobota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9345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Teren 10 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CA073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42236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Zgodnie</w:t>
            </w:r>
            <w:r>
              <w:rPr>
                <w:rStyle w:val="Teksttreci20"/>
              </w:rPr>
              <w:t xml:space="preserve"> z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4191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D2A40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932B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C220" w14:textId="4BC26613" w:rsidR="00FF18E7" w:rsidRPr="001D1A9C" w:rsidRDefault="001D1A9C" w:rsidP="001D1A9C">
            <w:pPr>
              <w:spacing w:line="1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EF83" w14:textId="681D80E8" w:rsidR="00FF18E7" w:rsidRDefault="001D1A9C" w:rsidP="001D1A9C">
            <w:pPr>
              <w:spacing w:line="245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43CAB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4DEA5B1B" w14:textId="77777777" w:rsidTr="00A0487A">
        <w:trPr>
          <w:trHeight w:hRule="exact" w:val="657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526F4F3A" w14:textId="5B39D4F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53A4" w14:textId="77777777" w:rsidR="00FF18E7" w:rsidRDefault="00FF18E7" w:rsidP="00FF18E7">
            <w:pPr>
              <w:spacing w:line="250" w:lineRule="exact"/>
              <w:ind w:left="120"/>
            </w:pPr>
            <w:r>
              <w:rPr>
                <w:rStyle w:val="Teksttreci"/>
              </w:rPr>
              <w:t>28.12.2024 r. sobota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87FCF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Teren 10 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221B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Ośrodek</w:t>
            </w:r>
            <w:r>
              <w:rPr>
                <w:rStyle w:val="Teksttreci20"/>
              </w:rPr>
              <w:t xml:space="preserve">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5407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Zgodnie z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571CD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B9678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60FF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DE397" w14:textId="7BD2C04A" w:rsidR="00FF18E7" w:rsidRDefault="001D1A9C" w:rsidP="001D1A9C">
            <w:pPr>
              <w:spacing w:line="160" w:lineRule="exact"/>
              <w:jc w:val="center"/>
            </w:pPr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0E03D" w14:textId="4EE72F5A" w:rsidR="00FF18E7" w:rsidRDefault="001D1A9C" w:rsidP="001D1A9C">
            <w:pPr>
              <w:spacing w:line="160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74978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16A4953F" w14:textId="77777777" w:rsidTr="00A0487A">
        <w:trPr>
          <w:trHeight w:hRule="exact" w:val="705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32B604D5" w14:textId="61F2147C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3A0C" w14:textId="77777777" w:rsidR="00FF18E7" w:rsidRDefault="00FF18E7" w:rsidP="00FF18E7">
            <w:pPr>
              <w:spacing w:line="240" w:lineRule="exact"/>
              <w:ind w:left="120"/>
            </w:pPr>
            <w:r>
              <w:rPr>
                <w:rStyle w:val="Teksttreci"/>
              </w:rPr>
              <w:t>29.12.2024 r. niedziela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38998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Teren 10PK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5EA4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58BED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Zgodnie z</w:t>
            </w:r>
            <w:r>
              <w:rPr>
                <w:rStyle w:val="Teksttreci0"/>
              </w:rPr>
              <w:t xml:space="preserve">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5CE79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EEDD2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6607C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7507" w14:textId="5F27CB78" w:rsidR="00FF18E7" w:rsidRPr="001D1A9C" w:rsidRDefault="001D1A9C" w:rsidP="001D1A9C">
            <w:pPr>
              <w:spacing w:line="16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64A50" w14:textId="16107F31" w:rsidR="00FF18E7" w:rsidRDefault="001D1A9C" w:rsidP="001D1A9C">
            <w:pPr>
              <w:spacing w:line="160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D9E73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3016EFCE" w14:textId="77777777" w:rsidTr="00A0487A">
        <w:trPr>
          <w:trHeight w:hRule="exact" w:val="612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42FE41D7" w14:textId="2F3E980C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0B889" w14:textId="77777777" w:rsidR="00FF18E7" w:rsidRDefault="00FF18E7" w:rsidP="00FF18E7">
            <w:pPr>
              <w:spacing w:line="245" w:lineRule="exact"/>
              <w:ind w:left="120"/>
            </w:pPr>
            <w:r>
              <w:rPr>
                <w:rStyle w:val="Teksttreci"/>
              </w:rPr>
              <w:t xml:space="preserve">30.12.2024 r. </w:t>
            </w:r>
            <w:r>
              <w:rPr>
                <w:rStyle w:val="Teksttreci0"/>
              </w:rPr>
              <w:t>poniedziałek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3B07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 xml:space="preserve">Teren 10 </w:t>
            </w:r>
            <w:proofErr w:type="spellStart"/>
            <w:r>
              <w:rPr>
                <w:rStyle w:val="Teksttreci"/>
              </w:rPr>
              <w:t>pk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84E3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D05A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Zgodnie</w:t>
            </w:r>
            <w:r>
              <w:rPr>
                <w:rStyle w:val="Teksttreci20"/>
              </w:rPr>
              <w:t xml:space="preserve"> z</w:t>
            </w:r>
            <w:r>
              <w:rPr>
                <w:rStyle w:val="Teksttreci2"/>
              </w:rPr>
              <w:t xml:space="preserve">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50F60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B80F5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21DB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82CA" w14:textId="14B5ACB6" w:rsidR="00FF18E7" w:rsidRDefault="001D1A9C" w:rsidP="001D1A9C">
            <w:pPr>
              <w:spacing w:line="160" w:lineRule="exact"/>
              <w:jc w:val="center"/>
            </w:pPr>
            <w: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23A6" w14:textId="11EC3912" w:rsidR="00FF18E7" w:rsidRDefault="001D1A9C" w:rsidP="001D1A9C">
            <w:pPr>
              <w:spacing w:line="160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6DD9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66EA6008" w14:textId="77777777" w:rsidTr="00A0487A">
        <w:trPr>
          <w:trHeight w:hRule="exact" w:val="631"/>
        </w:trPr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</w:tcPr>
          <w:p w14:paraId="7AFA80BB" w14:textId="509C30E4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99066" w14:textId="77777777" w:rsidR="00FF18E7" w:rsidRDefault="00FF18E7" w:rsidP="00FF18E7">
            <w:pPr>
              <w:spacing w:line="245" w:lineRule="exact"/>
              <w:ind w:left="120"/>
            </w:pPr>
            <w:r>
              <w:rPr>
                <w:rStyle w:val="Teksttreci"/>
              </w:rPr>
              <w:t>05.01.2025 r. niedziela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8CAC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Teren 10 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6073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FDF0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Zgodnie z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91B7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F5CA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83E32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6C8BA" w14:textId="4929D80D" w:rsidR="00FF18E7" w:rsidRDefault="001D1A9C" w:rsidP="001D1A9C">
            <w:pPr>
              <w:spacing w:line="160" w:lineRule="exact"/>
              <w:jc w:val="center"/>
            </w:pPr>
            <w:r>
              <w:rPr>
                <w:rStyle w:val="Teksttreci2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F42C3" w14:textId="2E5618D8" w:rsidR="00FF18E7" w:rsidRDefault="001D1A9C" w:rsidP="001D1A9C">
            <w:pPr>
              <w:spacing w:line="245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11FB7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  <w:tr w:rsidR="00FF18E7" w14:paraId="50F0872C" w14:textId="77777777" w:rsidTr="00A0487A">
        <w:trPr>
          <w:trHeight w:hRule="exact" w:val="5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7307B8" w14:textId="60E74A2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BFE7F" w14:textId="77777777" w:rsidR="00FF18E7" w:rsidRDefault="00FF18E7" w:rsidP="00FF18E7">
            <w:pPr>
              <w:spacing w:line="235" w:lineRule="exact"/>
              <w:ind w:left="120"/>
            </w:pPr>
            <w:r>
              <w:rPr>
                <w:rStyle w:val="Teksttreci"/>
              </w:rPr>
              <w:t>11.01.2025 r. sobota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5A7B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2"/>
              </w:rPr>
              <w:t>Teren 10 PK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EDC67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Ośrodek Borów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A2C58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Zgodnie z</w:t>
            </w:r>
            <w:r>
              <w:rPr>
                <w:rStyle w:val="Teksttreci0"/>
              </w:rPr>
              <w:t xml:space="preserve"> PŁH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3F180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4AAEA" w14:textId="77777777" w:rsidR="00FF18E7" w:rsidRDefault="00FF18E7" w:rsidP="00FF18E7">
            <w:pPr>
              <w:spacing w:line="16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DD71B" w14:textId="77777777" w:rsidR="00FF18E7" w:rsidRDefault="00FF18E7" w:rsidP="00FF18E7">
            <w:pPr>
              <w:spacing w:line="160" w:lineRule="exact"/>
            </w:pPr>
            <w:r>
              <w:rPr>
                <w:rStyle w:val="Teksttrec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209A3" w14:textId="0B85475B" w:rsidR="00FF18E7" w:rsidRDefault="001D1A9C" w:rsidP="001D1A9C">
            <w:pPr>
              <w:spacing w:line="160" w:lineRule="exact"/>
              <w:jc w:val="center"/>
            </w:pPr>
            <w:r>
              <w:rPr>
                <w:rStyle w:val="Teksttreci2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8A275" w14:textId="3803DDE0" w:rsidR="00FF18E7" w:rsidRDefault="001D1A9C" w:rsidP="001D1A9C">
            <w:pPr>
              <w:spacing w:line="240" w:lineRule="exact"/>
              <w:ind w:left="12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4016" w14:textId="77777777" w:rsidR="00FF18E7" w:rsidRDefault="00FF18E7" w:rsidP="00FF18E7">
            <w:pPr>
              <w:rPr>
                <w:sz w:val="10"/>
                <w:szCs w:val="10"/>
              </w:rPr>
            </w:pPr>
          </w:p>
        </w:tc>
      </w:tr>
    </w:tbl>
    <w:p w14:paraId="3F938343" w14:textId="77777777" w:rsidR="006C0249" w:rsidRDefault="004F0DCF" w:rsidP="006C0249">
      <w:pPr>
        <w:widowControl/>
        <w:spacing w:line="276" w:lineRule="auto"/>
        <w:jc w:val="right"/>
        <w:rPr>
          <w:b/>
          <w:bCs/>
          <w:color w:val="FFFFFF"/>
          <w:sz w:val="18"/>
          <w:szCs w:val="18"/>
          <w:lang w:val="pl-PL" w:eastAsia="en-US"/>
        </w:rPr>
      </w:pPr>
      <w:r w:rsidRPr="00063B24">
        <w:rPr>
          <w:b/>
          <w:bCs/>
          <w:color w:val="FFFFFF"/>
          <w:sz w:val="18"/>
          <w:szCs w:val="18"/>
          <w:lang w:val="pl-PL" w:eastAsia="en-US"/>
        </w:rPr>
        <w:t xml:space="preserve"> </w:t>
      </w:r>
      <w:r w:rsidRPr="004F0DCF">
        <w:rPr>
          <w:b/>
          <w:bCs/>
          <w:color w:val="FFFFFF"/>
          <w:sz w:val="18"/>
          <w:szCs w:val="18"/>
          <w:lang w:val="pl-PL" w:eastAsia="en-US"/>
        </w:rPr>
        <w:t>Z up. PREZYDENTA MIASTA</w:t>
      </w:r>
    </w:p>
    <w:p w14:paraId="40D1528C" w14:textId="180A0093" w:rsidR="006C0249" w:rsidRPr="006C0249" w:rsidRDefault="006C0249" w:rsidP="006C0249">
      <w:pPr>
        <w:widowControl/>
        <w:spacing w:line="276" w:lineRule="auto"/>
        <w:ind w:left="10348"/>
        <w:jc w:val="center"/>
        <w:rPr>
          <w:b/>
          <w:bCs/>
          <w:color w:val="FFFFFF"/>
          <w:sz w:val="18"/>
          <w:szCs w:val="18"/>
          <w:lang w:val="pl-PL" w:eastAsia="en-US"/>
        </w:rPr>
      </w:pPr>
      <w:r w:rsidRPr="006C0249">
        <w:rPr>
          <w:b/>
          <w:bCs/>
          <w:color w:val="auto"/>
          <w:sz w:val="18"/>
          <w:szCs w:val="18"/>
          <w:lang w:val="pl-PL" w:eastAsia="en-US"/>
        </w:rPr>
        <w:t>Z up. PREZYDENTA MIASTA</w:t>
      </w:r>
    </w:p>
    <w:p w14:paraId="7674E750" w14:textId="77777777" w:rsidR="006C0249" w:rsidRDefault="004F0DCF" w:rsidP="006C0249">
      <w:pPr>
        <w:widowControl/>
        <w:spacing w:line="276" w:lineRule="auto"/>
        <w:ind w:left="10348"/>
        <w:jc w:val="center"/>
        <w:rPr>
          <w:b/>
          <w:bCs/>
          <w:i/>
          <w:iCs/>
          <w:color w:val="auto"/>
          <w:sz w:val="18"/>
          <w:szCs w:val="18"/>
          <w:lang w:val="pl-PL" w:eastAsia="en-US"/>
        </w:rPr>
      </w:pPr>
      <w:r w:rsidRPr="004F0DCF">
        <w:rPr>
          <w:b/>
          <w:bCs/>
          <w:i/>
          <w:iCs/>
          <w:color w:val="auto"/>
          <w:sz w:val="18"/>
          <w:szCs w:val="18"/>
          <w:lang w:val="pl-PL" w:eastAsia="en-US"/>
        </w:rPr>
        <w:t>Łukasz Maciąg</w:t>
      </w:r>
    </w:p>
    <w:p w14:paraId="7A7B6D97" w14:textId="042B9DA9" w:rsidR="006C0249" w:rsidRDefault="006C0249" w:rsidP="006C0249">
      <w:pPr>
        <w:widowControl/>
        <w:spacing w:line="276" w:lineRule="auto"/>
        <w:ind w:left="10348"/>
        <w:jc w:val="center"/>
        <w:rPr>
          <w:color w:val="auto"/>
          <w:sz w:val="16"/>
          <w:szCs w:val="16"/>
          <w:lang w:val="pl-PL" w:eastAsia="en-US"/>
        </w:rPr>
      </w:pPr>
      <w:r>
        <w:rPr>
          <w:color w:val="auto"/>
          <w:sz w:val="16"/>
          <w:szCs w:val="16"/>
          <w:lang w:val="pl-PL" w:eastAsia="en-US"/>
        </w:rPr>
        <w:t>Za</w:t>
      </w:r>
      <w:r w:rsidR="005E6E08">
        <w:rPr>
          <w:color w:val="auto"/>
          <w:sz w:val="16"/>
          <w:szCs w:val="16"/>
          <w:lang w:val="pl-PL" w:eastAsia="en-US"/>
        </w:rPr>
        <w:t xml:space="preserve">stępca </w:t>
      </w:r>
      <w:r>
        <w:rPr>
          <w:color w:val="auto"/>
          <w:sz w:val="16"/>
          <w:szCs w:val="16"/>
          <w:lang w:val="pl-PL" w:eastAsia="en-US"/>
        </w:rPr>
        <w:t xml:space="preserve"> Naczelnika</w:t>
      </w:r>
      <w:r w:rsidR="005E6E08" w:rsidRPr="005E6E08">
        <w:rPr>
          <w:color w:val="auto"/>
          <w:sz w:val="16"/>
          <w:szCs w:val="16"/>
          <w:lang w:val="pl-PL" w:eastAsia="en-US"/>
        </w:rPr>
        <w:t xml:space="preserve"> </w:t>
      </w:r>
      <w:r w:rsidR="005E6E08" w:rsidRPr="004F0DCF">
        <w:rPr>
          <w:color w:val="auto"/>
          <w:sz w:val="16"/>
          <w:szCs w:val="16"/>
          <w:lang w:val="pl-PL" w:eastAsia="en-US"/>
        </w:rPr>
        <w:t>Wydziału</w:t>
      </w:r>
    </w:p>
    <w:p w14:paraId="0B6F8C2D" w14:textId="6DC21ABE" w:rsidR="00FF18E7" w:rsidRPr="006C0249" w:rsidRDefault="004F0DCF" w:rsidP="006C0249">
      <w:pPr>
        <w:widowControl/>
        <w:spacing w:line="276" w:lineRule="auto"/>
        <w:ind w:left="10348"/>
        <w:jc w:val="center"/>
        <w:rPr>
          <w:b/>
          <w:bCs/>
          <w:i/>
          <w:iCs/>
          <w:color w:val="auto"/>
          <w:sz w:val="18"/>
          <w:szCs w:val="18"/>
          <w:lang w:val="pl-PL" w:eastAsia="en-US"/>
        </w:rPr>
      </w:pPr>
      <w:r w:rsidRPr="004F0DCF">
        <w:rPr>
          <w:color w:val="auto"/>
          <w:sz w:val="16"/>
          <w:szCs w:val="16"/>
          <w:lang w:val="pl-PL" w:eastAsia="en-US"/>
        </w:rPr>
        <w:t>Gospodarki Komunalnej i Środowiska</w:t>
      </w:r>
    </w:p>
    <w:sectPr w:rsidR="00FF18E7" w:rsidRPr="006C0249" w:rsidSect="006C0249">
      <w:pgSz w:w="16838" w:h="11906" w:orient="landscape"/>
      <w:pgMar w:top="567" w:right="1417" w:bottom="99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2AF16" w14:textId="77777777" w:rsidR="00E85E8F" w:rsidRDefault="00E85E8F" w:rsidP="00FF18E7">
      <w:r>
        <w:separator/>
      </w:r>
    </w:p>
  </w:endnote>
  <w:endnote w:type="continuationSeparator" w:id="0">
    <w:p w14:paraId="3BC2F6BD" w14:textId="77777777" w:rsidR="00E85E8F" w:rsidRDefault="00E85E8F" w:rsidP="00F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19E0" w14:textId="77777777" w:rsidR="00E85E8F" w:rsidRDefault="00E85E8F" w:rsidP="00FF18E7">
      <w:r>
        <w:separator/>
      </w:r>
    </w:p>
  </w:footnote>
  <w:footnote w:type="continuationSeparator" w:id="0">
    <w:p w14:paraId="7D6E8030" w14:textId="77777777" w:rsidR="00E85E8F" w:rsidRDefault="00E85E8F" w:rsidP="00F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7"/>
    <w:rsid w:val="00063B24"/>
    <w:rsid w:val="001725F6"/>
    <w:rsid w:val="001D1A9C"/>
    <w:rsid w:val="00415621"/>
    <w:rsid w:val="004F0DCF"/>
    <w:rsid w:val="005E6E08"/>
    <w:rsid w:val="006C0249"/>
    <w:rsid w:val="0082227A"/>
    <w:rsid w:val="0094323C"/>
    <w:rsid w:val="00A0487A"/>
    <w:rsid w:val="00B16154"/>
    <w:rsid w:val="00CA151D"/>
    <w:rsid w:val="00D52E31"/>
    <w:rsid w:val="00E85E8F"/>
    <w:rsid w:val="00F01660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E249"/>
  <w15:chartTrackingRefBased/>
  <w15:docId w15:val="{017329BD-B1A6-4691-A5B0-C8487F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Pogrubienie">
    <w:name w:val="Tekst treści + Pogrubienie"/>
    <w:basedOn w:val="Teksttreci"/>
    <w:rsid w:val="00FF18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">
    <w:name w:val="Tekst treści (2)_"/>
    <w:basedOn w:val="Domylnaczcionkaakapitu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Pogrubienie">
    <w:name w:val="Tekst treści (2) + Pogrubienie"/>
    <w:basedOn w:val="Teksttreci2"/>
    <w:rsid w:val="00FF18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0">
    <w:name w:val="Tekst treści"/>
    <w:basedOn w:val="Teksttreci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paragraph" w:styleId="Nagwek">
    <w:name w:val="header"/>
    <w:basedOn w:val="Normalny"/>
    <w:link w:val="NagwekZnak"/>
    <w:uiPriority w:val="99"/>
    <w:unhideWhenUsed/>
    <w:rsid w:val="00FF1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8E7"/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1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8E7"/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Ł.Maciąg</cp:lastModifiedBy>
  <cp:revision>3</cp:revision>
  <cp:lastPrinted>2024-11-18T08:45:00Z</cp:lastPrinted>
  <dcterms:created xsi:type="dcterms:W3CDTF">2024-12-13T07:42:00Z</dcterms:created>
  <dcterms:modified xsi:type="dcterms:W3CDTF">2024-12-13T07:43:00Z</dcterms:modified>
</cp:coreProperties>
</file>