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14027" w14:textId="77777777" w:rsidR="00805A10" w:rsidRDefault="00805A10" w:rsidP="0096679A">
      <w:pPr>
        <w:pStyle w:val="Tekstpodstawowy"/>
        <w:spacing w:after="0"/>
        <w:rPr>
          <w:rStyle w:val="Pogrubienie"/>
          <w:rFonts w:ascii="Arial" w:hAnsi="Arial" w:cs="Arial"/>
          <w:b w:val="0"/>
          <w:i/>
          <w:sz w:val="22"/>
          <w:szCs w:val="22"/>
        </w:rPr>
      </w:pPr>
    </w:p>
    <w:p w14:paraId="745FD1CC" w14:textId="77777777" w:rsidR="000143C3" w:rsidRPr="002A3AE0" w:rsidRDefault="000143C3" w:rsidP="000143C3">
      <w:pPr>
        <w:widowControl w:val="0"/>
        <w:tabs>
          <w:tab w:val="left" w:pos="630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2A3AE0">
        <w:rPr>
          <w:rFonts w:ascii="Arial" w:eastAsiaTheme="minorEastAsia" w:hAnsi="Arial" w:cs="Arial"/>
        </w:rPr>
        <w:t>Prezydent Miasta Tarnobrzega</w:t>
      </w:r>
    </w:p>
    <w:p w14:paraId="1B006577" w14:textId="77777777" w:rsidR="000143C3" w:rsidRPr="002A3AE0" w:rsidRDefault="000143C3" w:rsidP="000143C3">
      <w:pPr>
        <w:widowControl w:val="0"/>
        <w:tabs>
          <w:tab w:val="left" w:pos="630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2A3AE0">
        <w:rPr>
          <w:rFonts w:ascii="Arial" w:eastAsiaTheme="minorEastAsia" w:hAnsi="Arial" w:cs="Arial"/>
        </w:rPr>
        <w:t xml:space="preserve">     Ul. Kościuszki 32</w:t>
      </w:r>
    </w:p>
    <w:p w14:paraId="79413E80" w14:textId="77777777" w:rsidR="000143C3" w:rsidRPr="002A3AE0" w:rsidRDefault="000143C3" w:rsidP="000143C3">
      <w:pPr>
        <w:widowControl w:val="0"/>
        <w:tabs>
          <w:tab w:val="left" w:pos="630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2A3AE0">
        <w:rPr>
          <w:rFonts w:ascii="Arial" w:eastAsiaTheme="minorEastAsia" w:hAnsi="Arial" w:cs="Arial"/>
        </w:rPr>
        <w:t xml:space="preserve">   39-400 Tarnobrzeg</w:t>
      </w:r>
    </w:p>
    <w:p w14:paraId="6302901F" w14:textId="77777777" w:rsidR="000143C3" w:rsidRDefault="000143C3" w:rsidP="0096679A">
      <w:pPr>
        <w:pStyle w:val="Tekstpodstawowy"/>
        <w:spacing w:after="0"/>
        <w:rPr>
          <w:rStyle w:val="Pogrubienie"/>
          <w:rFonts w:ascii="Arial" w:hAnsi="Arial" w:cs="Arial"/>
          <w:b w:val="0"/>
          <w:i/>
          <w:sz w:val="22"/>
          <w:szCs w:val="22"/>
        </w:rPr>
      </w:pPr>
    </w:p>
    <w:p w14:paraId="3180379F" w14:textId="5B5527DB" w:rsidR="00377EDC" w:rsidRPr="000143C3" w:rsidRDefault="002E70AA" w:rsidP="000143C3">
      <w:pPr>
        <w:pStyle w:val="Tekstpodstawowy"/>
        <w:spacing w:after="0"/>
        <w:rPr>
          <w:rStyle w:val="Pogrubienie"/>
          <w:rFonts w:ascii="Arial" w:hAnsi="Arial" w:cs="Arial"/>
          <w:b w:val="0"/>
          <w:iCs/>
          <w:color w:val="FF0000"/>
          <w:szCs w:val="24"/>
        </w:rPr>
      </w:pPr>
      <w:r w:rsidRPr="000143C3">
        <w:rPr>
          <w:rStyle w:val="Pogrubienie"/>
          <w:rFonts w:ascii="Arial" w:hAnsi="Arial" w:cs="Arial"/>
          <w:b w:val="0"/>
          <w:iCs/>
          <w:szCs w:val="24"/>
        </w:rPr>
        <w:t>UAB</w:t>
      </w:r>
      <w:r w:rsidR="005671F1" w:rsidRPr="000143C3">
        <w:rPr>
          <w:rStyle w:val="Pogrubienie"/>
          <w:rFonts w:ascii="Arial" w:hAnsi="Arial" w:cs="Arial"/>
          <w:b w:val="0"/>
          <w:iCs/>
          <w:szCs w:val="24"/>
        </w:rPr>
        <w:t>-</w:t>
      </w:r>
      <w:r w:rsidR="004B7B70" w:rsidRPr="000143C3">
        <w:rPr>
          <w:rStyle w:val="Pogrubienie"/>
          <w:rFonts w:ascii="Arial" w:hAnsi="Arial" w:cs="Arial"/>
          <w:b w:val="0"/>
          <w:iCs/>
          <w:szCs w:val="24"/>
        </w:rPr>
        <w:t>III.6740.4.</w:t>
      </w:r>
      <w:r w:rsidR="00366A6A" w:rsidRPr="000143C3">
        <w:rPr>
          <w:rStyle w:val="Pogrubienie"/>
          <w:rFonts w:ascii="Arial" w:hAnsi="Arial" w:cs="Arial"/>
          <w:b w:val="0"/>
          <w:iCs/>
          <w:szCs w:val="24"/>
        </w:rPr>
        <w:t>1</w:t>
      </w:r>
      <w:r w:rsidRPr="000143C3">
        <w:rPr>
          <w:rStyle w:val="Pogrubienie"/>
          <w:rFonts w:ascii="Arial" w:hAnsi="Arial" w:cs="Arial"/>
          <w:b w:val="0"/>
          <w:iCs/>
          <w:szCs w:val="24"/>
        </w:rPr>
        <w:t>.20</w:t>
      </w:r>
      <w:r w:rsidR="00211F60" w:rsidRPr="000143C3">
        <w:rPr>
          <w:rStyle w:val="Pogrubienie"/>
          <w:rFonts w:ascii="Arial" w:hAnsi="Arial" w:cs="Arial"/>
          <w:b w:val="0"/>
          <w:iCs/>
          <w:szCs w:val="24"/>
        </w:rPr>
        <w:t>2</w:t>
      </w:r>
      <w:r w:rsidR="00366A6A" w:rsidRPr="000143C3">
        <w:rPr>
          <w:rStyle w:val="Pogrubienie"/>
          <w:rFonts w:ascii="Arial" w:hAnsi="Arial" w:cs="Arial"/>
          <w:b w:val="0"/>
          <w:iCs/>
          <w:szCs w:val="24"/>
        </w:rPr>
        <w:t>4</w:t>
      </w:r>
      <w:r w:rsidR="00943BF8" w:rsidRPr="000143C3">
        <w:rPr>
          <w:rStyle w:val="Pogrubienie"/>
          <w:rFonts w:ascii="Arial" w:hAnsi="Arial" w:cs="Arial"/>
          <w:b w:val="0"/>
          <w:iCs/>
          <w:szCs w:val="24"/>
        </w:rPr>
        <w:tab/>
      </w:r>
      <w:r w:rsidR="00943BF8" w:rsidRPr="000143C3">
        <w:rPr>
          <w:rStyle w:val="Pogrubienie"/>
          <w:rFonts w:ascii="Arial" w:hAnsi="Arial" w:cs="Arial"/>
          <w:b w:val="0"/>
          <w:iCs/>
          <w:szCs w:val="24"/>
        </w:rPr>
        <w:tab/>
      </w:r>
      <w:r w:rsidR="00943BF8" w:rsidRPr="000143C3">
        <w:rPr>
          <w:rStyle w:val="Pogrubienie"/>
          <w:rFonts w:ascii="Arial" w:hAnsi="Arial" w:cs="Arial"/>
          <w:b w:val="0"/>
          <w:iCs/>
          <w:szCs w:val="24"/>
        </w:rPr>
        <w:tab/>
      </w:r>
      <w:r w:rsidR="00943BF8" w:rsidRPr="000143C3">
        <w:rPr>
          <w:rStyle w:val="Pogrubienie"/>
          <w:rFonts w:ascii="Arial" w:hAnsi="Arial" w:cs="Arial"/>
          <w:b w:val="0"/>
          <w:iCs/>
          <w:szCs w:val="24"/>
        </w:rPr>
        <w:tab/>
      </w:r>
      <w:r w:rsidR="00943BF8" w:rsidRPr="000143C3">
        <w:rPr>
          <w:rStyle w:val="Pogrubienie"/>
          <w:rFonts w:ascii="Arial" w:hAnsi="Arial" w:cs="Arial"/>
          <w:b w:val="0"/>
          <w:iCs/>
          <w:szCs w:val="24"/>
        </w:rPr>
        <w:tab/>
        <w:t xml:space="preserve"> </w:t>
      </w:r>
      <w:r w:rsidR="000143C3">
        <w:rPr>
          <w:rStyle w:val="Pogrubienie"/>
          <w:rFonts w:ascii="Arial" w:hAnsi="Arial" w:cs="Arial"/>
          <w:b w:val="0"/>
          <w:iCs/>
          <w:szCs w:val="24"/>
        </w:rPr>
        <w:tab/>
      </w:r>
      <w:r w:rsidR="00B03AC3" w:rsidRPr="000143C3">
        <w:rPr>
          <w:rStyle w:val="Pogrubienie"/>
          <w:rFonts w:ascii="Arial" w:hAnsi="Arial" w:cs="Arial"/>
          <w:b w:val="0"/>
          <w:iCs/>
          <w:szCs w:val="24"/>
        </w:rPr>
        <w:t xml:space="preserve">Tarnobrzeg </w:t>
      </w:r>
      <w:r w:rsidR="00B03AC3" w:rsidRPr="000143C3">
        <w:rPr>
          <w:rStyle w:val="Pogrubienie"/>
          <w:rFonts w:ascii="Arial" w:hAnsi="Arial" w:cs="Arial"/>
          <w:b w:val="0"/>
          <w:iCs/>
          <w:color w:val="auto"/>
          <w:szCs w:val="24"/>
        </w:rPr>
        <w:t>dnia</w:t>
      </w:r>
      <w:r w:rsidR="002D6946" w:rsidRPr="000143C3">
        <w:rPr>
          <w:rStyle w:val="Pogrubienie"/>
          <w:rFonts w:ascii="Arial" w:hAnsi="Arial" w:cs="Arial"/>
          <w:b w:val="0"/>
          <w:iCs/>
          <w:color w:val="auto"/>
          <w:szCs w:val="24"/>
        </w:rPr>
        <w:t xml:space="preserve"> </w:t>
      </w:r>
      <w:r w:rsidR="00B03AC3" w:rsidRPr="000143C3">
        <w:rPr>
          <w:rStyle w:val="Pogrubienie"/>
          <w:rFonts w:ascii="Arial" w:hAnsi="Arial" w:cs="Arial"/>
          <w:b w:val="0"/>
          <w:iCs/>
          <w:color w:val="auto"/>
          <w:szCs w:val="24"/>
        </w:rPr>
        <w:t xml:space="preserve"> </w:t>
      </w:r>
      <w:r w:rsidR="0096679A" w:rsidRPr="000143C3">
        <w:rPr>
          <w:rStyle w:val="Pogrubienie"/>
          <w:rFonts w:ascii="Arial" w:hAnsi="Arial" w:cs="Arial"/>
          <w:b w:val="0"/>
          <w:iCs/>
          <w:color w:val="auto"/>
          <w:szCs w:val="24"/>
        </w:rPr>
        <w:t>15</w:t>
      </w:r>
      <w:r w:rsidR="00B03AC3" w:rsidRPr="000143C3">
        <w:rPr>
          <w:rStyle w:val="Pogrubienie"/>
          <w:rFonts w:ascii="Arial" w:hAnsi="Arial" w:cs="Arial"/>
          <w:b w:val="0"/>
          <w:iCs/>
          <w:color w:val="auto"/>
          <w:szCs w:val="24"/>
        </w:rPr>
        <w:t>.</w:t>
      </w:r>
      <w:r w:rsidR="00366A6A" w:rsidRPr="000143C3">
        <w:rPr>
          <w:rStyle w:val="Pogrubienie"/>
          <w:rFonts w:ascii="Arial" w:hAnsi="Arial" w:cs="Arial"/>
          <w:b w:val="0"/>
          <w:iCs/>
          <w:color w:val="auto"/>
          <w:szCs w:val="24"/>
        </w:rPr>
        <w:t>11</w:t>
      </w:r>
      <w:r w:rsidRPr="000143C3">
        <w:rPr>
          <w:rStyle w:val="Pogrubienie"/>
          <w:rFonts w:ascii="Arial" w:hAnsi="Arial" w:cs="Arial"/>
          <w:b w:val="0"/>
          <w:iCs/>
          <w:color w:val="auto"/>
          <w:szCs w:val="24"/>
        </w:rPr>
        <w:t>.20</w:t>
      </w:r>
      <w:r w:rsidR="00211F60" w:rsidRPr="000143C3">
        <w:rPr>
          <w:rStyle w:val="Pogrubienie"/>
          <w:rFonts w:ascii="Arial" w:hAnsi="Arial" w:cs="Arial"/>
          <w:b w:val="0"/>
          <w:iCs/>
          <w:color w:val="auto"/>
          <w:szCs w:val="24"/>
        </w:rPr>
        <w:t>2</w:t>
      </w:r>
      <w:r w:rsidR="00366A6A" w:rsidRPr="000143C3">
        <w:rPr>
          <w:rStyle w:val="Pogrubienie"/>
          <w:rFonts w:ascii="Arial" w:hAnsi="Arial" w:cs="Arial"/>
          <w:b w:val="0"/>
          <w:iCs/>
          <w:color w:val="auto"/>
          <w:szCs w:val="24"/>
        </w:rPr>
        <w:t>4</w:t>
      </w:r>
      <w:r w:rsidR="00943BF8" w:rsidRPr="000143C3">
        <w:rPr>
          <w:rStyle w:val="Pogrubienie"/>
          <w:rFonts w:ascii="Arial" w:hAnsi="Arial" w:cs="Arial"/>
          <w:b w:val="0"/>
          <w:iCs/>
          <w:color w:val="auto"/>
          <w:szCs w:val="24"/>
        </w:rPr>
        <w:t>r.</w:t>
      </w:r>
    </w:p>
    <w:p w14:paraId="6B45C9B5" w14:textId="77777777" w:rsidR="00A6047F" w:rsidRPr="000143C3" w:rsidRDefault="00A6047F" w:rsidP="000143C3">
      <w:pPr>
        <w:pStyle w:val="Tekstpodstawowy"/>
        <w:spacing w:after="0" w:line="360" w:lineRule="auto"/>
        <w:rPr>
          <w:rStyle w:val="Pogrubienie"/>
          <w:rFonts w:ascii="Arial" w:hAnsi="Arial" w:cs="Arial"/>
          <w:iCs/>
          <w:szCs w:val="24"/>
        </w:rPr>
      </w:pPr>
    </w:p>
    <w:p w14:paraId="51122539" w14:textId="77777777" w:rsidR="00805A10" w:rsidRPr="000143C3" w:rsidRDefault="00805A10" w:rsidP="000143C3">
      <w:pPr>
        <w:pStyle w:val="Tekstpodstawowy"/>
        <w:spacing w:after="0" w:line="360" w:lineRule="auto"/>
        <w:rPr>
          <w:rStyle w:val="Pogrubienie"/>
          <w:rFonts w:ascii="Arial" w:hAnsi="Arial" w:cs="Arial"/>
          <w:iCs/>
          <w:szCs w:val="24"/>
        </w:rPr>
      </w:pPr>
    </w:p>
    <w:p w14:paraId="5B1CCB02" w14:textId="360BFC4A" w:rsidR="006B6AEA" w:rsidRPr="000143C3" w:rsidRDefault="002A4246" w:rsidP="000143C3">
      <w:pPr>
        <w:pStyle w:val="Tekstpodstawowy"/>
        <w:spacing w:after="0" w:line="360" w:lineRule="auto"/>
        <w:jc w:val="center"/>
        <w:rPr>
          <w:rStyle w:val="Pogrubienie"/>
          <w:rFonts w:ascii="Arial" w:hAnsi="Arial" w:cs="Arial"/>
          <w:iCs/>
          <w:szCs w:val="24"/>
        </w:rPr>
      </w:pPr>
      <w:r w:rsidRPr="000143C3">
        <w:rPr>
          <w:rStyle w:val="Pogrubienie"/>
          <w:rFonts w:ascii="Arial" w:hAnsi="Arial" w:cs="Arial"/>
          <w:iCs/>
          <w:szCs w:val="24"/>
        </w:rPr>
        <w:t>OBWIESZCZENIE</w:t>
      </w:r>
    </w:p>
    <w:p w14:paraId="7AA4EDCE" w14:textId="12B31788" w:rsidR="006B6AEA" w:rsidRPr="000143C3" w:rsidRDefault="006B6AEA" w:rsidP="000143C3">
      <w:pPr>
        <w:pStyle w:val="Tekstpodstawowy"/>
        <w:spacing w:after="0" w:line="360" w:lineRule="auto"/>
        <w:jc w:val="center"/>
        <w:rPr>
          <w:iCs/>
          <w:szCs w:val="24"/>
        </w:rPr>
      </w:pPr>
      <w:r w:rsidRPr="000143C3">
        <w:rPr>
          <w:rStyle w:val="Pogrubienie"/>
          <w:rFonts w:ascii="Arial" w:hAnsi="Arial" w:cs="Arial"/>
          <w:iCs/>
          <w:szCs w:val="24"/>
        </w:rPr>
        <w:t xml:space="preserve">o </w:t>
      </w:r>
      <w:r w:rsidR="004B4834" w:rsidRPr="000143C3">
        <w:rPr>
          <w:rStyle w:val="Pogrubienie"/>
          <w:rFonts w:ascii="Arial" w:hAnsi="Arial" w:cs="Arial"/>
          <w:iCs/>
          <w:szCs w:val="24"/>
        </w:rPr>
        <w:t>wydaniu decyzji</w:t>
      </w:r>
    </w:p>
    <w:p w14:paraId="533A74CB" w14:textId="77777777" w:rsidR="007B2566" w:rsidRPr="000143C3" w:rsidRDefault="007B2566" w:rsidP="000143C3">
      <w:pPr>
        <w:pStyle w:val="Tekstpodstawowy"/>
        <w:spacing w:after="0" w:line="360" w:lineRule="auto"/>
        <w:ind w:firstLine="708"/>
        <w:rPr>
          <w:rFonts w:ascii="Arial" w:hAnsi="Arial" w:cs="Arial"/>
          <w:iCs/>
          <w:szCs w:val="24"/>
        </w:rPr>
      </w:pPr>
    </w:p>
    <w:p w14:paraId="4610815A" w14:textId="61C73691" w:rsidR="005F0ABE" w:rsidRPr="000143C3" w:rsidRDefault="005F0ABE" w:rsidP="000143C3">
      <w:pPr>
        <w:pStyle w:val="Tekstpodstawowy"/>
        <w:spacing w:after="0" w:line="360" w:lineRule="auto"/>
        <w:ind w:firstLine="708"/>
        <w:rPr>
          <w:rFonts w:ascii="Arial" w:hAnsi="Arial" w:cs="Arial"/>
          <w:b/>
          <w:bCs/>
          <w:iCs/>
          <w:szCs w:val="24"/>
        </w:rPr>
      </w:pPr>
      <w:r w:rsidRPr="000143C3">
        <w:rPr>
          <w:rFonts w:ascii="Arial" w:hAnsi="Arial" w:cs="Arial"/>
          <w:iCs/>
          <w:szCs w:val="24"/>
        </w:rPr>
        <w:t xml:space="preserve">Na podstawie art. 11a ust.1, art. </w:t>
      </w:r>
      <w:smartTag w:uri="urn:schemas-microsoft-com:office:smarttags" w:element="metricconverter">
        <w:smartTagPr>
          <w:attr w:name="ProductID" w:val="11f"/>
        </w:smartTagPr>
        <w:r w:rsidRPr="000143C3">
          <w:rPr>
            <w:rFonts w:ascii="Arial" w:hAnsi="Arial" w:cs="Arial"/>
            <w:iCs/>
            <w:szCs w:val="24"/>
          </w:rPr>
          <w:t>11f</w:t>
        </w:r>
      </w:smartTag>
      <w:r w:rsidRPr="000143C3">
        <w:rPr>
          <w:rFonts w:ascii="Arial" w:hAnsi="Arial" w:cs="Arial"/>
          <w:iCs/>
          <w:szCs w:val="24"/>
        </w:rPr>
        <w:t xml:space="preserve"> ust. 3 i 4  i art. 17 art. 17 ustawy z dnia 10 kwietnia 2003r. o szczególnych zasadach przygotowania i realizacji inwestycji w zakresie dróg publicznych (tekst jednolity Dz. U. z 202</w:t>
      </w:r>
      <w:r w:rsidR="00366A6A" w:rsidRPr="000143C3">
        <w:rPr>
          <w:rFonts w:ascii="Arial" w:hAnsi="Arial" w:cs="Arial"/>
          <w:iCs/>
          <w:szCs w:val="24"/>
        </w:rPr>
        <w:t>4</w:t>
      </w:r>
      <w:r w:rsidRPr="000143C3">
        <w:rPr>
          <w:rFonts w:ascii="Arial" w:hAnsi="Arial" w:cs="Arial"/>
          <w:iCs/>
          <w:szCs w:val="24"/>
        </w:rPr>
        <w:t xml:space="preserve">r. poz. </w:t>
      </w:r>
      <w:r w:rsidR="00366A6A" w:rsidRPr="000143C3">
        <w:rPr>
          <w:rFonts w:ascii="Arial" w:hAnsi="Arial" w:cs="Arial"/>
          <w:iCs/>
          <w:szCs w:val="24"/>
        </w:rPr>
        <w:t>311</w:t>
      </w:r>
      <w:r w:rsidRPr="000143C3">
        <w:rPr>
          <w:rFonts w:ascii="Arial" w:hAnsi="Arial" w:cs="Arial"/>
          <w:iCs/>
          <w:szCs w:val="24"/>
        </w:rPr>
        <w:t xml:space="preserve"> z późniejszymi zmianami) oraz  art. 104 § 1 i 2 ustawy z dnia 14 czerwca 1960r. Kodeks postępowania administracyjnego (tekst jednolity  Dz. U. z 202</w:t>
      </w:r>
      <w:r w:rsidR="00366A6A" w:rsidRPr="000143C3">
        <w:rPr>
          <w:rFonts w:ascii="Arial" w:hAnsi="Arial" w:cs="Arial"/>
          <w:iCs/>
          <w:szCs w:val="24"/>
        </w:rPr>
        <w:t>4</w:t>
      </w:r>
      <w:r w:rsidRPr="000143C3">
        <w:rPr>
          <w:rFonts w:ascii="Arial" w:hAnsi="Arial" w:cs="Arial"/>
          <w:iCs/>
          <w:szCs w:val="24"/>
        </w:rPr>
        <w:t xml:space="preserve"> poz. </w:t>
      </w:r>
      <w:r w:rsidR="00366A6A" w:rsidRPr="000143C3">
        <w:rPr>
          <w:rFonts w:ascii="Arial" w:hAnsi="Arial" w:cs="Arial"/>
          <w:iCs/>
          <w:szCs w:val="24"/>
        </w:rPr>
        <w:t>572</w:t>
      </w:r>
      <w:r w:rsidRPr="000143C3">
        <w:rPr>
          <w:rFonts w:ascii="Arial" w:hAnsi="Arial" w:cs="Arial"/>
          <w:iCs/>
          <w:szCs w:val="24"/>
        </w:rPr>
        <w:t xml:space="preserve"> z późniejszymi zmianami) zawiadamiam, że w </w:t>
      </w:r>
      <w:r w:rsidRPr="000143C3">
        <w:rPr>
          <w:rFonts w:ascii="Arial" w:hAnsi="Arial" w:cs="Arial"/>
          <w:iCs/>
          <w:color w:val="auto"/>
          <w:szCs w:val="24"/>
        </w:rPr>
        <w:t xml:space="preserve">dniu </w:t>
      </w:r>
      <w:r w:rsidR="0096679A" w:rsidRPr="000143C3">
        <w:rPr>
          <w:rFonts w:ascii="Arial" w:hAnsi="Arial" w:cs="Arial"/>
          <w:iCs/>
          <w:color w:val="auto"/>
          <w:szCs w:val="24"/>
        </w:rPr>
        <w:t>0</w:t>
      </w:r>
      <w:r w:rsidR="00366A6A" w:rsidRPr="000143C3">
        <w:rPr>
          <w:rFonts w:ascii="Arial" w:hAnsi="Arial" w:cs="Arial"/>
          <w:iCs/>
          <w:color w:val="auto"/>
          <w:szCs w:val="24"/>
        </w:rPr>
        <w:t>4</w:t>
      </w:r>
      <w:r w:rsidRPr="000143C3">
        <w:rPr>
          <w:rFonts w:ascii="Arial" w:hAnsi="Arial" w:cs="Arial"/>
          <w:iCs/>
          <w:color w:val="auto"/>
          <w:szCs w:val="24"/>
        </w:rPr>
        <w:t>.</w:t>
      </w:r>
      <w:r w:rsidR="00366A6A" w:rsidRPr="000143C3">
        <w:rPr>
          <w:rFonts w:ascii="Arial" w:hAnsi="Arial" w:cs="Arial"/>
          <w:iCs/>
          <w:color w:val="auto"/>
          <w:szCs w:val="24"/>
        </w:rPr>
        <w:t>11</w:t>
      </w:r>
      <w:r w:rsidRPr="000143C3">
        <w:rPr>
          <w:rFonts w:ascii="Arial" w:hAnsi="Arial" w:cs="Arial"/>
          <w:iCs/>
          <w:color w:val="auto"/>
          <w:szCs w:val="24"/>
        </w:rPr>
        <w:t>.202</w:t>
      </w:r>
      <w:r w:rsidR="00366A6A" w:rsidRPr="000143C3">
        <w:rPr>
          <w:rFonts w:ascii="Arial" w:hAnsi="Arial" w:cs="Arial"/>
          <w:iCs/>
          <w:color w:val="auto"/>
          <w:szCs w:val="24"/>
        </w:rPr>
        <w:t>4</w:t>
      </w:r>
      <w:r w:rsidRPr="000143C3">
        <w:rPr>
          <w:rFonts w:ascii="Arial" w:hAnsi="Arial" w:cs="Arial"/>
          <w:iCs/>
          <w:color w:val="auto"/>
          <w:szCs w:val="24"/>
        </w:rPr>
        <w:t xml:space="preserve">r. </w:t>
      </w:r>
      <w:r w:rsidRPr="000143C3">
        <w:rPr>
          <w:rFonts w:ascii="Arial" w:hAnsi="Arial" w:cs="Arial"/>
          <w:iCs/>
          <w:szCs w:val="24"/>
        </w:rPr>
        <w:t>wydana została na rzecz Prezydenta Miasta Tarnobrzega; 39-400</w:t>
      </w:r>
      <w:r w:rsidR="000143C3">
        <w:rPr>
          <w:rFonts w:ascii="Arial" w:hAnsi="Arial" w:cs="Arial"/>
          <w:iCs/>
          <w:szCs w:val="24"/>
        </w:rPr>
        <w:t xml:space="preserve"> </w:t>
      </w:r>
      <w:r w:rsidRPr="000143C3">
        <w:rPr>
          <w:rFonts w:ascii="Arial" w:hAnsi="Arial" w:cs="Arial"/>
          <w:iCs/>
          <w:szCs w:val="24"/>
        </w:rPr>
        <w:t xml:space="preserve">Tarnobrzeg ul. Kościuszki 32 – Zarządcy Dróg Publicznych na terenie miasta Tarnobrzega, decyzja Prezydenta Miasta Tarnobrzega znak: </w:t>
      </w:r>
      <w:r w:rsidR="00366A6A" w:rsidRPr="000143C3">
        <w:rPr>
          <w:rFonts w:ascii="Arial" w:hAnsi="Arial" w:cs="Arial"/>
          <w:iCs/>
          <w:szCs w:val="24"/>
        </w:rPr>
        <w:br/>
      </w:r>
      <w:r w:rsidRPr="000143C3">
        <w:rPr>
          <w:rFonts w:ascii="Arial" w:hAnsi="Arial" w:cs="Arial"/>
          <w:iCs/>
          <w:szCs w:val="24"/>
        </w:rPr>
        <w:t>UAB-III.6740.4.</w:t>
      </w:r>
      <w:r w:rsidR="00366A6A" w:rsidRPr="000143C3">
        <w:rPr>
          <w:rFonts w:ascii="Arial" w:hAnsi="Arial" w:cs="Arial"/>
          <w:iCs/>
          <w:szCs w:val="24"/>
        </w:rPr>
        <w:t>1</w:t>
      </w:r>
      <w:r w:rsidRPr="000143C3">
        <w:rPr>
          <w:rFonts w:ascii="Arial" w:hAnsi="Arial" w:cs="Arial"/>
          <w:iCs/>
          <w:szCs w:val="24"/>
        </w:rPr>
        <w:t>.202</w:t>
      </w:r>
      <w:r w:rsidR="00366A6A" w:rsidRPr="000143C3">
        <w:rPr>
          <w:rFonts w:ascii="Arial" w:hAnsi="Arial" w:cs="Arial"/>
          <w:iCs/>
          <w:szCs w:val="24"/>
        </w:rPr>
        <w:t>4</w:t>
      </w:r>
      <w:r w:rsidRPr="000143C3">
        <w:rPr>
          <w:rFonts w:ascii="Arial" w:hAnsi="Arial" w:cs="Arial"/>
          <w:iCs/>
          <w:szCs w:val="24"/>
        </w:rPr>
        <w:t xml:space="preserve"> Nr </w:t>
      </w:r>
      <w:r w:rsidR="00366A6A" w:rsidRPr="000143C3">
        <w:rPr>
          <w:rFonts w:ascii="Arial" w:hAnsi="Arial" w:cs="Arial"/>
          <w:iCs/>
          <w:szCs w:val="24"/>
        </w:rPr>
        <w:t>1</w:t>
      </w:r>
      <w:r w:rsidRPr="000143C3">
        <w:rPr>
          <w:rFonts w:ascii="Arial" w:hAnsi="Arial" w:cs="Arial"/>
          <w:iCs/>
          <w:szCs w:val="24"/>
        </w:rPr>
        <w:t>/2</w:t>
      </w:r>
      <w:r w:rsidR="00366A6A" w:rsidRPr="000143C3">
        <w:rPr>
          <w:rFonts w:ascii="Arial" w:hAnsi="Arial" w:cs="Arial"/>
          <w:iCs/>
          <w:szCs w:val="24"/>
        </w:rPr>
        <w:t>4</w:t>
      </w:r>
      <w:r w:rsidRPr="000143C3">
        <w:rPr>
          <w:rFonts w:ascii="Arial" w:hAnsi="Arial" w:cs="Arial"/>
          <w:iCs/>
          <w:szCs w:val="24"/>
        </w:rPr>
        <w:t xml:space="preserve"> o zezwoleniu na realizację inwestycji drogowej pn</w:t>
      </w:r>
      <w:r w:rsidR="0096679A" w:rsidRPr="000143C3">
        <w:rPr>
          <w:rFonts w:ascii="Arial" w:hAnsi="Arial" w:cs="Arial"/>
          <w:iCs/>
          <w:szCs w:val="24"/>
        </w:rPr>
        <w:t>.:</w:t>
      </w:r>
      <w:r w:rsidR="0096679A" w:rsidRPr="000143C3">
        <w:rPr>
          <w:rFonts w:ascii="Arial" w:hAnsi="Arial" w:cs="Arial"/>
          <w:b/>
          <w:bCs/>
          <w:iCs/>
          <w:szCs w:val="24"/>
        </w:rPr>
        <w:t xml:space="preserve"> </w:t>
      </w:r>
      <w:r w:rsidR="00366A6A" w:rsidRPr="000143C3">
        <w:rPr>
          <w:rFonts w:ascii="Arial" w:hAnsi="Arial" w:cs="Arial"/>
          <w:b/>
          <w:iCs/>
          <w:szCs w:val="24"/>
        </w:rPr>
        <w:t>„Budowa drogi publicznej dojazdowej, łączącej ul. Sienkiewicza z ul. Wrzosową wraz z przebudową infrastruktury technicznej w Tarnobrzegu”</w:t>
      </w:r>
    </w:p>
    <w:p w14:paraId="744BDE05" w14:textId="77777777" w:rsidR="00C26989" w:rsidRPr="000143C3" w:rsidRDefault="00C26989" w:rsidP="000143C3">
      <w:pPr>
        <w:pStyle w:val="Tekstpodstawowy"/>
        <w:spacing w:after="0" w:line="360" w:lineRule="auto"/>
        <w:rPr>
          <w:rFonts w:ascii="Arial" w:hAnsi="Arial" w:cs="Arial"/>
          <w:b/>
          <w:iCs/>
          <w:szCs w:val="24"/>
        </w:rPr>
      </w:pPr>
    </w:p>
    <w:p w14:paraId="3E9DDEA5" w14:textId="77777777" w:rsidR="00366A6A" w:rsidRPr="000143C3" w:rsidRDefault="00366A6A" w:rsidP="000143C3">
      <w:pPr>
        <w:pStyle w:val="Tekstpodstawowy"/>
        <w:spacing w:after="0" w:line="360" w:lineRule="auto"/>
        <w:rPr>
          <w:rFonts w:ascii="Arial" w:hAnsi="Arial" w:cs="Arial"/>
          <w:b/>
          <w:iCs/>
          <w:szCs w:val="24"/>
        </w:rPr>
      </w:pPr>
      <w:r w:rsidRPr="000143C3">
        <w:rPr>
          <w:rFonts w:ascii="Arial" w:hAnsi="Arial" w:cs="Arial"/>
          <w:b/>
          <w:iCs/>
          <w:szCs w:val="24"/>
        </w:rPr>
        <w:t>Lokalizacja inwestycji na działkach:</w:t>
      </w:r>
    </w:p>
    <w:p w14:paraId="49733CDA" w14:textId="77777777" w:rsidR="00366A6A" w:rsidRPr="000143C3" w:rsidRDefault="00366A6A" w:rsidP="000143C3">
      <w:pPr>
        <w:pStyle w:val="Tekstpodstawowy"/>
        <w:numPr>
          <w:ilvl w:val="0"/>
          <w:numId w:val="1"/>
        </w:numPr>
        <w:tabs>
          <w:tab w:val="clear" w:pos="1080"/>
        </w:tabs>
        <w:spacing w:after="0" w:line="360" w:lineRule="auto"/>
        <w:ind w:left="426" w:hanging="426"/>
        <w:rPr>
          <w:rFonts w:ascii="Arial" w:hAnsi="Arial" w:cs="Arial"/>
          <w:b/>
          <w:iCs/>
          <w:szCs w:val="24"/>
        </w:rPr>
      </w:pPr>
      <w:r w:rsidRPr="000143C3">
        <w:rPr>
          <w:rFonts w:ascii="Arial" w:hAnsi="Arial" w:cs="Arial"/>
          <w:b/>
          <w:iCs/>
          <w:szCs w:val="24"/>
        </w:rPr>
        <w:t xml:space="preserve">DZIAŁKI WCHODZĄCE W CAŁOSCI POD INWESTYCJĘ (położone w liniach rozgraniczających teren – projektowany pas drogowy) nr w ewidencji gruntów </w:t>
      </w:r>
    </w:p>
    <w:p w14:paraId="64F25A06" w14:textId="77777777" w:rsidR="00366A6A" w:rsidRPr="000143C3" w:rsidRDefault="00366A6A" w:rsidP="000143C3">
      <w:pPr>
        <w:pStyle w:val="Tekstpodstawowy"/>
        <w:numPr>
          <w:ilvl w:val="0"/>
          <w:numId w:val="2"/>
        </w:numPr>
        <w:spacing w:after="0" w:line="360" w:lineRule="auto"/>
        <w:rPr>
          <w:rFonts w:ascii="Arial" w:hAnsi="Arial" w:cs="Arial"/>
          <w:b/>
          <w:iCs/>
          <w:szCs w:val="24"/>
        </w:rPr>
      </w:pPr>
      <w:r w:rsidRPr="000143C3">
        <w:rPr>
          <w:rFonts w:ascii="Arial" w:hAnsi="Arial" w:cs="Arial"/>
          <w:b/>
          <w:iCs/>
          <w:szCs w:val="24"/>
        </w:rPr>
        <w:t>obręb 12 Tarnobrzeg: 1510/3, 1507/1.</w:t>
      </w:r>
    </w:p>
    <w:p w14:paraId="4074886C" w14:textId="77777777" w:rsidR="00366A6A" w:rsidRPr="000143C3" w:rsidRDefault="00366A6A" w:rsidP="000143C3">
      <w:pPr>
        <w:pStyle w:val="Tekstpodstawowy"/>
        <w:spacing w:after="0"/>
        <w:ind w:left="1080"/>
        <w:rPr>
          <w:rFonts w:ascii="Arial" w:hAnsi="Arial" w:cs="Arial"/>
          <w:b/>
          <w:iCs/>
          <w:szCs w:val="24"/>
          <w:vertAlign w:val="superscript"/>
        </w:rPr>
      </w:pPr>
    </w:p>
    <w:p w14:paraId="51A274D2" w14:textId="77777777" w:rsidR="00366A6A" w:rsidRPr="000143C3" w:rsidRDefault="00366A6A" w:rsidP="000143C3">
      <w:pPr>
        <w:pStyle w:val="Tekstpodstawowy"/>
        <w:spacing w:after="0"/>
        <w:ind w:left="1080"/>
        <w:rPr>
          <w:rFonts w:ascii="Arial" w:hAnsi="Arial" w:cs="Arial"/>
          <w:b/>
          <w:iCs/>
          <w:szCs w:val="24"/>
          <w:vertAlign w:val="superscript"/>
        </w:rPr>
      </w:pPr>
    </w:p>
    <w:p w14:paraId="6068711B" w14:textId="77777777" w:rsidR="00366A6A" w:rsidRPr="000143C3" w:rsidRDefault="00366A6A" w:rsidP="000143C3">
      <w:pPr>
        <w:pStyle w:val="Tekstpodstawowy"/>
        <w:numPr>
          <w:ilvl w:val="0"/>
          <w:numId w:val="1"/>
        </w:numPr>
        <w:tabs>
          <w:tab w:val="clear" w:pos="1080"/>
        </w:tabs>
        <w:spacing w:after="0" w:line="360" w:lineRule="auto"/>
        <w:ind w:left="426" w:hanging="426"/>
        <w:rPr>
          <w:rFonts w:ascii="Arial" w:hAnsi="Arial" w:cs="Arial"/>
          <w:b/>
          <w:iCs/>
          <w:szCs w:val="24"/>
        </w:rPr>
      </w:pPr>
      <w:r w:rsidRPr="000143C3">
        <w:rPr>
          <w:rFonts w:ascii="Arial" w:hAnsi="Arial" w:cs="Arial"/>
          <w:b/>
          <w:iCs/>
          <w:szCs w:val="24"/>
        </w:rPr>
        <w:t xml:space="preserve">DZIAŁKI ULEGAJĄCE PODZIAŁOWI: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66A6A" w:rsidRPr="000143C3" w14:paraId="0DABA8EB" w14:textId="77777777" w:rsidTr="00BE3D32">
        <w:trPr>
          <w:jc w:val="center"/>
        </w:trPr>
        <w:tc>
          <w:tcPr>
            <w:tcW w:w="3070" w:type="dxa"/>
            <w:vAlign w:val="center"/>
          </w:tcPr>
          <w:p w14:paraId="21C80A54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b/>
                <w:iCs/>
                <w:szCs w:val="24"/>
              </w:rPr>
            </w:pPr>
            <w:r w:rsidRPr="000143C3">
              <w:rPr>
                <w:rFonts w:ascii="Arial" w:hAnsi="Arial" w:cs="Arial"/>
                <w:b/>
                <w:iCs/>
                <w:szCs w:val="24"/>
              </w:rPr>
              <w:t>Działki przed podziałem</w:t>
            </w:r>
          </w:p>
        </w:tc>
        <w:tc>
          <w:tcPr>
            <w:tcW w:w="3071" w:type="dxa"/>
            <w:vAlign w:val="center"/>
          </w:tcPr>
          <w:p w14:paraId="1240F31D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b/>
                <w:iCs/>
                <w:szCs w:val="24"/>
              </w:rPr>
            </w:pPr>
            <w:r w:rsidRPr="000143C3">
              <w:rPr>
                <w:rFonts w:ascii="Arial" w:hAnsi="Arial" w:cs="Arial"/>
                <w:b/>
                <w:iCs/>
                <w:szCs w:val="24"/>
              </w:rPr>
              <w:t>Działki po podziale</w:t>
            </w:r>
          </w:p>
        </w:tc>
        <w:tc>
          <w:tcPr>
            <w:tcW w:w="3071" w:type="dxa"/>
            <w:vAlign w:val="center"/>
          </w:tcPr>
          <w:p w14:paraId="60BB54A8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b/>
                <w:iCs/>
                <w:szCs w:val="24"/>
              </w:rPr>
            </w:pPr>
            <w:r w:rsidRPr="000143C3">
              <w:rPr>
                <w:rFonts w:ascii="Arial" w:hAnsi="Arial" w:cs="Arial"/>
                <w:b/>
                <w:iCs/>
                <w:szCs w:val="24"/>
              </w:rPr>
              <w:t>Działki przeznaczone pod inwestycję</w:t>
            </w:r>
          </w:p>
        </w:tc>
      </w:tr>
      <w:tr w:rsidR="00366A6A" w:rsidRPr="000143C3" w14:paraId="6AB8171E" w14:textId="77777777" w:rsidTr="00BE3D32">
        <w:trPr>
          <w:jc w:val="center"/>
        </w:trPr>
        <w:tc>
          <w:tcPr>
            <w:tcW w:w="9212" w:type="dxa"/>
            <w:gridSpan w:val="3"/>
            <w:vAlign w:val="center"/>
          </w:tcPr>
          <w:p w14:paraId="0D7C0AD4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b/>
                <w:iCs/>
                <w:szCs w:val="24"/>
              </w:rPr>
            </w:pPr>
            <w:r w:rsidRPr="000143C3">
              <w:rPr>
                <w:rFonts w:ascii="Arial" w:hAnsi="Arial" w:cs="Arial"/>
                <w:b/>
                <w:iCs/>
                <w:szCs w:val="24"/>
              </w:rPr>
              <w:t>Nr w ewidencji gruntów – obręb 12 Tarnobrzeg</w:t>
            </w:r>
          </w:p>
        </w:tc>
      </w:tr>
      <w:tr w:rsidR="00366A6A" w:rsidRPr="000143C3" w14:paraId="07C4C5F7" w14:textId="77777777" w:rsidTr="00BE3D32">
        <w:trPr>
          <w:trHeight w:val="260"/>
          <w:jc w:val="center"/>
        </w:trPr>
        <w:tc>
          <w:tcPr>
            <w:tcW w:w="3070" w:type="dxa"/>
            <w:vAlign w:val="center"/>
          </w:tcPr>
          <w:p w14:paraId="335BCB44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iCs/>
                <w:szCs w:val="24"/>
              </w:rPr>
            </w:pPr>
            <w:r w:rsidRPr="000143C3">
              <w:rPr>
                <w:rFonts w:ascii="Arial" w:hAnsi="Arial" w:cs="Arial"/>
                <w:iCs/>
                <w:szCs w:val="24"/>
              </w:rPr>
              <w:t>1507/12</w:t>
            </w:r>
          </w:p>
        </w:tc>
        <w:tc>
          <w:tcPr>
            <w:tcW w:w="3071" w:type="dxa"/>
            <w:vAlign w:val="center"/>
          </w:tcPr>
          <w:p w14:paraId="6391C2B9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iCs/>
                <w:szCs w:val="24"/>
              </w:rPr>
            </w:pPr>
            <w:r w:rsidRPr="000143C3">
              <w:rPr>
                <w:rFonts w:ascii="Arial" w:hAnsi="Arial" w:cs="Arial"/>
                <w:iCs/>
                <w:szCs w:val="24"/>
              </w:rPr>
              <w:t>1507/59, 1507/60</w:t>
            </w:r>
          </w:p>
        </w:tc>
        <w:tc>
          <w:tcPr>
            <w:tcW w:w="3071" w:type="dxa"/>
            <w:vAlign w:val="center"/>
          </w:tcPr>
          <w:p w14:paraId="69E816EF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b/>
                <w:iCs/>
                <w:szCs w:val="24"/>
              </w:rPr>
            </w:pPr>
            <w:r w:rsidRPr="000143C3">
              <w:rPr>
                <w:rFonts w:ascii="Arial" w:hAnsi="Arial" w:cs="Arial"/>
                <w:b/>
                <w:iCs/>
                <w:szCs w:val="24"/>
              </w:rPr>
              <w:t>1507/59</w:t>
            </w:r>
          </w:p>
        </w:tc>
      </w:tr>
      <w:tr w:rsidR="00366A6A" w:rsidRPr="000143C3" w14:paraId="11A758C4" w14:textId="77777777" w:rsidTr="00BE3D32">
        <w:trPr>
          <w:jc w:val="center"/>
        </w:trPr>
        <w:tc>
          <w:tcPr>
            <w:tcW w:w="3070" w:type="dxa"/>
            <w:vAlign w:val="center"/>
          </w:tcPr>
          <w:p w14:paraId="22EB40DE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iCs/>
                <w:szCs w:val="24"/>
              </w:rPr>
            </w:pPr>
            <w:r w:rsidRPr="000143C3">
              <w:rPr>
                <w:rFonts w:ascii="Arial" w:hAnsi="Arial" w:cs="Arial"/>
                <w:iCs/>
                <w:szCs w:val="24"/>
              </w:rPr>
              <w:t>1507/13</w:t>
            </w:r>
          </w:p>
        </w:tc>
        <w:tc>
          <w:tcPr>
            <w:tcW w:w="3071" w:type="dxa"/>
            <w:vAlign w:val="center"/>
          </w:tcPr>
          <w:p w14:paraId="3624379A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iCs/>
                <w:szCs w:val="24"/>
              </w:rPr>
            </w:pPr>
            <w:r w:rsidRPr="000143C3">
              <w:rPr>
                <w:rFonts w:ascii="Arial" w:hAnsi="Arial" w:cs="Arial"/>
                <w:iCs/>
                <w:szCs w:val="24"/>
              </w:rPr>
              <w:t>1507/61, 1507/62</w:t>
            </w:r>
          </w:p>
        </w:tc>
        <w:tc>
          <w:tcPr>
            <w:tcW w:w="3071" w:type="dxa"/>
            <w:vAlign w:val="center"/>
          </w:tcPr>
          <w:p w14:paraId="2675D634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b/>
                <w:iCs/>
                <w:szCs w:val="24"/>
              </w:rPr>
            </w:pPr>
            <w:r w:rsidRPr="000143C3">
              <w:rPr>
                <w:rFonts w:ascii="Arial" w:hAnsi="Arial" w:cs="Arial"/>
                <w:b/>
                <w:iCs/>
                <w:szCs w:val="24"/>
              </w:rPr>
              <w:t>1507/61</w:t>
            </w:r>
          </w:p>
        </w:tc>
      </w:tr>
      <w:tr w:rsidR="00366A6A" w:rsidRPr="000143C3" w14:paraId="2E05424A" w14:textId="77777777" w:rsidTr="00BE3D32">
        <w:trPr>
          <w:jc w:val="center"/>
        </w:trPr>
        <w:tc>
          <w:tcPr>
            <w:tcW w:w="3070" w:type="dxa"/>
            <w:vAlign w:val="center"/>
          </w:tcPr>
          <w:p w14:paraId="5C0522CE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iCs/>
                <w:szCs w:val="24"/>
              </w:rPr>
            </w:pPr>
            <w:r w:rsidRPr="000143C3">
              <w:rPr>
                <w:rFonts w:ascii="Arial" w:hAnsi="Arial" w:cs="Arial"/>
                <w:iCs/>
                <w:szCs w:val="24"/>
              </w:rPr>
              <w:t>1507/28</w:t>
            </w:r>
          </w:p>
        </w:tc>
        <w:tc>
          <w:tcPr>
            <w:tcW w:w="3071" w:type="dxa"/>
            <w:vAlign w:val="center"/>
          </w:tcPr>
          <w:p w14:paraId="4C151D3D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iCs/>
                <w:szCs w:val="24"/>
              </w:rPr>
            </w:pPr>
            <w:r w:rsidRPr="000143C3">
              <w:rPr>
                <w:rFonts w:ascii="Arial" w:hAnsi="Arial" w:cs="Arial"/>
                <w:iCs/>
                <w:szCs w:val="24"/>
              </w:rPr>
              <w:t>1507/55, 1507/56</w:t>
            </w:r>
          </w:p>
        </w:tc>
        <w:tc>
          <w:tcPr>
            <w:tcW w:w="3071" w:type="dxa"/>
            <w:vAlign w:val="center"/>
          </w:tcPr>
          <w:p w14:paraId="610F9648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b/>
                <w:iCs/>
                <w:szCs w:val="24"/>
              </w:rPr>
            </w:pPr>
            <w:r w:rsidRPr="000143C3">
              <w:rPr>
                <w:rFonts w:ascii="Arial" w:hAnsi="Arial" w:cs="Arial"/>
                <w:b/>
                <w:iCs/>
                <w:szCs w:val="24"/>
              </w:rPr>
              <w:t>1507/55</w:t>
            </w:r>
          </w:p>
        </w:tc>
      </w:tr>
      <w:tr w:rsidR="00366A6A" w:rsidRPr="000143C3" w14:paraId="135D40EC" w14:textId="77777777" w:rsidTr="00BE3D32">
        <w:trPr>
          <w:jc w:val="center"/>
        </w:trPr>
        <w:tc>
          <w:tcPr>
            <w:tcW w:w="3070" w:type="dxa"/>
            <w:vAlign w:val="center"/>
          </w:tcPr>
          <w:p w14:paraId="1ACCED92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iCs/>
                <w:szCs w:val="24"/>
              </w:rPr>
            </w:pPr>
            <w:r w:rsidRPr="000143C3">
              <w:rPr>
                <w:rFonts w:ascii="Arial" w:hAnsi="Arial" w:cs="Arial"/>
                <w:iCs/>
                <w:szCs w:val="24"/>
              </w:rPr>
              <w:t>1507/29</w:t>
            </w:r>
          </w:p>
        </w:tc>
        <w:tc>
          <w:tcPr>
            <w:tcW w:w="3071" w:type="dxa"/>
            <w:vAlign w:val="center"/>
          </w:tcPr>
          <w:p w14:paraId="42C2C7F7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iCs/>
                <w:szCs w:val="24"/>
              </w:rPr>
            </w:pPr>
            <w:r w:rsidRPr="000143C3">
              <w:rPr>
                <w:rFonts w:ascii="Arial" w:hAnsi="Arial" w:cs="Arial"/>
                <w:iCs/>
                <w:szCs w:val="24"/>
              </w:rPr>
              <w:t>1507/57, 1507/58</w:t>
            </w:r>
          </w:p>
        </w:tc>
        <w:tc>
          <w:tcPr>
            <w:tcW w:w="3071" w:type="dxa"/>
            <w:vAlign w:val="center"/>
          </w:tcPr>
          <w:p w14:paraId="457E24F9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b/>
                <w:iCs/>
                <w:szCs w:val="24"/>
              </w:rPr>
            </w:pPr>
            <w:r w:rsidRPr="000143C3">
              <w:rPr>
                <w:rFonts w:ascii="Arial" w:hAnsi="Arial" w:cs="Arial"/>
                <w:b/>
                <w:iCs/>
                <w:szCs w:val="24"/>
              </w:rPr>
              <w:t>1507/57</w:t>
            </w:r>
          </w:p>
        </w:tc>
      </w:tr>
      <w:tr w:rsidR="00366A6A" w:rsidRPr="000143C3" w14:paraId="6B0230BB" w14:textId="77777777" w:rsidTr="00BE3D32">
        <w:trPr>
          <w:jc w:val="center"/>
        </w:trPr>
        <w:tc>
          <w:tcPr>
            <w:tcW w:w="3070" w:type="dxa"/>
            <w:vAlign w:val="center"/>
          </w:tcPr>
          <w:p w14:paraId="7B9056C0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iCs/>
                <w:szCs w:val="24"/>
              </w:rPr>
            </w:pPr>
            <w:r w:rsidRPr="000143C3">
              <w:rPr>
                <w:rFonts w:ascii="Arial" w:hAnsi="Arial" w:cs="Arial"/>
                <w:iCs/>
                <w:szCs w:val="24"/>
              </w:rPr>
              <w:lastRenderedPageBreak/>
              <w:t>1507/31</w:t>
            </w:r>
          </w:p>
        </w:tc>
        <w:tc>
          <w:tcPr>
            <w:tcW w:w="3071" w:type="dxa"/>
            <w:vAlign w:val="center"/>
          </w:tcPr>
          <w:p w14:paraId="6B5D0CB7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iCs/>
                <w:szCs w:val="24"/>
              </w:rPr>
            </w:pPr>
            <w:r w:rsidRPr="000143C3">
              <w:rPr>
                <w:rFonts w:ascii="Arial" w:hAnsi="Arial" w:cs="Arial"/>
                <w:iCs/>
                <w:szCs w:val="24"/>
              </w:rPr>
              <w:t>1507/63, 1507/64</w:t>
            </w:r>
          </w:p>
        </w:tc>
        <w:tc>
          <w:tcPr>
            <w:tcW w:w="3071" w:type="dxa"/>
            <w:vAlign w:val="center"/>
          </w:tcPr>
          <w:p w14:paraId="6BBDCA2E" w14:textId="77777777" w:rsidR="00366A6A" w:rsidRPr="000143C3" w:rsidRDefault="00366A6A" w:rsidP="000143C3">
            <w:pPr>
              <w:pStyle w:val="Tekstpodstawowy"/>
              <w:spacing w:after="0" w:line="360" w:lineRule="auto"/>
              <w:rPr>
                <w:rFonts w:ascii="Arial" w:hAnsi="Arial" w:cs="Arial"/>
                <w:b/>
                <w:iCs/>
                <w:szCs w:val="24"/>
              </w:rPr>
            </w:pPr>
            <w:r w:rsidRPr="000143C3">
              <w:rPr>
                <w:rFonts w:ascii="Arial" w:hAnsi="Arial" w:cs="Arial"/>
                <w:b/>
                <w:iCs/>
                <w:szCs w:val="24"/>
              </w:rPr>
              <w:t>1507/63</w:t>
            </w:r>
          </w:p>
        </w:tc>
      </w:tr>
    </w:tbl>
    <w:p w14:paraId="4E147709" w14:textId="77777777" w:rsidR="00366A6A" w:rsidRPr="000143C3" w:rsidRDefault="00366A6A" w:rsidP="000143C3">
      <w:pPr>
        <w:pStyle w:val="Tekstpodstawowy"/>
        <w:spacing w:after="0" w:line="360" w:lineRule="auto"/>
        <w:ind w:left="426"/>
        <w:rPr>
          <w:rFonts w:ascii="Arial" w:hAnsi="Arial" w:cs="Arial"/>
          <w:b/>
          <w:iCs/>
          <w:szCs w:val="24"/>
        </w:rPr>
      </w:pPr>
    </w:p>
    <w:p w14:paraId="02276CEA" w14:textId="77777777" w:rsidR="00366A6A" w:rsidRPr="000143C3" w:rsidRDefault="00366A6A" w:rsidP="000143C3">
      <w:pPr>
        <w:pStyle w:val="Tekstpodstawowy"/>
        <w:numPr>
          <w:ilvl w:val="0"/>
          <w:numId w:val="1"/>
        </w:numPr>
        <w:tabs>
          <w:tab w:val="clear" w:pos="1080"/>
        </w:tabs>
        <w:spacing w:after="0" w:line="360" w:lineRule="auto"/>
        <w:ind w:left="426" w:hanging="426"/>
        <w:rPr>
          <w:rFonts w:ascii="Arial" w:hAnsi="Arial" w:cs="Arial"/>
          <w:b/>
          <w:iCs/>
          <w:szCs w:val="24"/>
        </w:rPr>
      </w:pPr>
      <w:r w:rsidRPr="000143C3">
        <w:rPr>
          <w:rFonts w:ascii="Arial" w:hAnsi="Arial" w:cs="Arial"/>
          <w:b/>
          <w:iCs/>
          <w:szCs w:val="24"/>
        </w:rPr>
        <w:t>DZIAŁKI POŁOŻONE W TERENIE NIEZBĘDNYM DLA OBIEKTÓW BUDOWLANYCH –  przeznaczone pod</w:t>
      </w:r>
      <w:r w:rsidRPr="000143C3">
        <w:rPr>
          <w:rFonts w:ascii="Arial" w:hAnsi="Arial" w:cs="Arial"/>
          <w:iCs/>
          <w:szCs w:val="24"/>
        </w:rPr>
        <w:t xml:space="preserve"> </w:t>
      </w:r>
      <w:r w:rsidRPr="000143C3">
        <w:rPr>
          <w:rFonts w:ascii="Arial" w:hAnsi="Arial" w:cs="Arial"/>
          <w:b/>
          <w:iCs/>
          <w:szCs w:val="24"/>
        </w:rPr>
        <w:t xml:space="preserve">przebudowę i zabezpieczenie sieci </w:t>
      </w:r>
    </w:p>
    <w:p w14:paraId="3D89FBEA" w14:textId="77777777" w:rsidR="00366A6A" w:rsidRPr="000143C3" w:rsidRDefault="00366A6A" w:rsidP="000143C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iCs/>
        </w:rPr>
      </w:pPr>
      <w:r w:rsidRPr="000143C3">
        <w:rPr>
          <w:rFonts w:ascii="Arial" w:eastAsia="HG Mincho Light J" w:hAnsi="Arial" w:cs="Arial"/>
          <w:b/>
          <w:iCs/>
          <w:color w:val="000000"/>
        </w:rPr>
        <w:t>obręb 12 Tarnobrzeg: 1510/2;</w:t>
      </w:r>
    </w:p>
    <w:p w14:paraId="71920E9B" w14:textId="77777777" w:rsidR="00366A6A" w:rsidRPr="000143C3" w:rsidRDefault="00366A6A" w:rsidP="000143C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iCs/>
        </w:rPr>
      </w:pPr>
      <w:r w:rsidRPr="000143C3">
        <w:rPr>
          <w:rFonts w:ascii="Arial" w:eastAsia="HG Mincho Light J" w:hAnsi="Arial" w:cs="Arial"/>
          <w:b/>
          <w:iCs/>
          <w:color w:val="000000"/>
        </w:rPr>
        <w:t xml:space="preserve">obręb 4 </w:t>
      </w:r>
      <w:proofErr w:type="spellStart"/>
      <w:r w:rsidRPr="000143C3">
        <w:rPr>
          <w:rFonts w:ascii="Arial" w:eastAsia="HG Mincho Light J" w:hAnsi="Arial" w:cs="Arial"/>
          <w:b/>
          <w:iCs/>
          <w:color w:val="000000"/>
        </w:rPr>
        <w:t>Mokrzyszów</w:t>
      </w:r>
      <w:proofErr w:type="spellEnd"/>
      <w:r w:rsidRPr="000143C3">
        <w:rPr>
          <w:rFonts w:ascii="Arial" w:eastAsia="HG Mincho Light J" w:hAnsi="Arial" w:cs="Arial"/>
          <w:b/>
          <w:iCs/>
          <w:color w:val="000000"/>
        </w:rPr>
        <w:t xml:space="preserve">: 1399/31, 1399/32, 1399/25. </w:t>
      </w:r>
    </w:p>
    <w:p w14:paraId="0B4755E9" w14:textId="77777777" w:rsidR="00366A6A" w:rsidRPr="000143C3" w:rsidRDefault="00366A6A" w:rsidP="000143C3">
      <w:pPr>
        <w:pStyle w:val="Akapitzlist"/>
        <w:spacing w:line="360" w:lineRule="auto"/>
        <w:ind w:left="1146"/>
        <w:rPr>
          <w:rFonts w:ascii="Arial" w:hAnsi="Arial" w:cs="Arial"/>
          <w:iCs/>
        </w:rPr>
      </w:pPr>
      <w:r w:rsidRPr="000143C3">
        <w:rPr>
          <w:rFonts w:ascii="Arial" w:hAnsi="Arial" w:cs="Arial"/>
          <w:iCs/>
        </w:rPr>
        <w:t>(W nawiasie podano działki przed podziałem)</w:t>
      </w:r>
    </w:p>
    <w:p w14:paraId="4AB77A06" w14:textId="77777777" w:rsidR="00366A6A" w:rsidRPr="000143C3" w:rsidRDefault="00366A6A" w:rsidP="000143C3">
      <w:pPr>
        <w:pStyle w:val="Tekstpodstawowy"/>
        <w:spacing w:after="0" w:line="360" w:lineRule="auto"/>
        <w:ind w:firstLine="708"/>
        <w:rPr>
          <w:rFonts w:ascii="Arial" w:hAnsi="Arial" w:cs="Arial"/>
          <w:iCs/>
          <w:szCs w:val="24"/>
        </w:rPr>
      </w:pPr>
    </w:p>
    <w:p w14:paraId="3CE02226" w14:textId="77777777" w:rsidR="00805A10" w:rsidRPr="000143C3" w:rsidRDefault="00805A10" w:rsidP="000143C3">
      <w:pPr>
        <w:pStyle w:val="Tekstpodstawowy"/>
        <w:spacing w:after="0" w:line="360" w:lineRule="auto"/>
        <w:ind w:firstLine="708"/>
        <w:rPr>
          <w:rFonts w:ascii="Arial" w:hAnsi="Arial" w:cs="Arial"/>
          <w:iCs/>
          <w:szCs w:val="24"/>
        </w:rPr>
      </w:pPr>
    </w:p>
    <w:p w14:paraId="7BD122B9" w14:textId="3E81DA80" w:rsidR="00366A6A" w:rsidRPr="000143C3" w:rsidRDefault="00366A6A" w:rsidP="000143C3">
      <w:pPr>
        <w:pStyle w:val="Tekstpodstawowy"/>
        <w:spacing w:after="0" w:line="360" w:lineRule="auto"/>
        <w:ind w:firstLine="708"/>
        <w:rPr>
          <w:rFonts w:ascii="Arial" w:hAnsi="Arial" w:cs="Arial"/>
          <w:iCs/>
          <w:szCs w:val="24"/>
        </w:rPr>
      </w:pPr>
      <w:r w:rsidRPr="000143C3">
        <w:rPr>
          <w:rFonts w:ascii="Arial" w:hAnsi="Arial" w:cs="Arial"/>
          <w:iCs/>
          <w:szCs w:val="24"/>
        </w:rPr>
        <w:t>W związku z powyższym uprzejmie informuję, że w terminie 14 dni od daty ukazania się ogłoszenia, w Biurze Obsługi Interesantów przy ul. Mickiewicza 7 stanowisko nr 1 Wydziału Urbanistyki, Architektury i Budownictwa Urzędu Miasta Tarnobrzeg,</w:t>
      </w:r>
      <w:r w:rsidR="000143C3">
        <w:rPr>
          <w:rFonts w:ascii="Arial" w:hAnsi="Arial" w:cs="Arial"/>
          <w:iCs/>
          <w:szCs w:val="24"/>
        </w:rPr>
        <w:t xml:space="preserve"> </w:t>
      </w:r>
      <w:r w:rsidRPr="000143C3">
        <w:rPr>
          <w:rFonts w:ascii="Arial" w:hAnsi="Arial" w:cs="Arial"/>
          <w:iCs/>
          <w:szCs w:val="24"/>
        </w:rPr>
        <w:t>w godzinach pracy Urzędu można zapoznać się z dokumentami w powyższej sprawie oraz złożyć swoje wnioski i zastrzeżenia.</w:t>
      </w:r>
    </w:p>
    <w:p w14:paraId="212E1EA7" w14:textId="77777777" w:rsidR="00366A6A" w:rsidRDefault="00366A6A" w:rsidP="00366A6A">
      <w:pPr>
        <w:pStyle w:val="Tekstpodstawowy"/>
        <w:spacing w:after="0"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5F620E7" w14:textId="77777777" w:rsidR="000143C3" w:rsidRPr="000143C3" w:rsidRDefault="000143C3" w:rsidP="000143C3">
      <w:pPr>
        <w:tabs>
          <w:tab w:val="left" w:pos="709"/>
          <w:tab w:val="left" w:pos="8080"/>
        </w:tabs>
        <w:ind w:left="5040"/>
        <w:jc w:val="both"/>
        <w:rPr>
          <w:rFonts w:ascii="Arial" w:hAnsi="Arial" w:cs="Arial"/>
          <w:lang w:val="en-US"/>
        </w:rPr>
      </w:pPr>
      <w:r w:rsidRPr="000143C3">
        <w:rPr>
          <w:rFonts w:ascii="Arial" w:hAnsi="Arial" w:cs="Arial"/>
          <w:lang w:val="en-US"/>
        </w:rPr>
        <w:t xml:space="preserve">       Z up. PREZYDENTA MIASTA </w:t>
      </w:r>
    </w:p>
    <w:p w14:paraId="2CB76AB7" w14:textId="091FC509" w:rsidR="000143C3" w:rsidRPr="000143C3" w:rsidRDefault="000143C3" w:rsidP="000143C3">
      <w:pPr>
        <w:tabs>
          <w:tab w:val="left" w:pos="709"/>
          <w:tab w:val="left" w:pos="8080"/>
        </w:tabs>
        <w:ind w:left="5040"/>
        <w:jc w:val="both"/>
        <w:rPr>
          <w:rFonts w:ascii="Arial" w:hAnsi="Arial" w:cs="Arial"/>
          <w:lang w:val="en-US"/>
        </w:rPr>
      </w:pPr>
      <w:r w:rsidRPr="000143C3">
        <w:rPr>
          <w:rFonts w:ascii="Arial" w:hAnsi="Arial" w:cs="Arial"/>
          <w:lang w:val="en-US"/>
        </w:rPr>
        <w:t xml:space="preserve">              </w:t>
      </w:r>
      <w:r>
        <w:rPr>
          <w:rFonts w:ascii="Arial" w:hAnsi="Arial" w:cs="Arial"/>
          <w:lang w:val="en-US"/>
        </w:rPr>
        <w:t xml:space="preserve">      </w:t>
      </w:r>
      <w:r w:rsidRPr="000143C3">
        <w:rPr>
          <w:rFonts w:ascii="Arial" w:hAnsi="Arial" w:cs="Arial"/>
          <w:lang w:val="en-US"/>
        </w:rPr>
        <w:t>Kamil Kalinka</w:t>
      </w:r>
    </w:p>
    <w:p w14:paraId="1385C8EC" w14:textId="051047E2" w:rsidR="000143C3" w:rsidRPr="000143C3" w:rsidRDefault="000143C3" w:rsidP="000143C3">
      <w:pPr>
        <w:tabs>
          <w:tab w:val="left" w:pos="709"/>
          <w:tab w:val="left" w:pos="8080"/>
        </w:tabs>
        <w:ind w:left="5040"/>
        <w:jc w:val="both"/>
        <w:rPr>
          <w:rFonts w:ascii="Arial" w:hAnsi="Arial" w:cs="Arial"/>
          <w:lang w:val="en-US"/>
        </w:rPr>
      </w:pPr>
      <w:r w:rsidRPr="000143C3">
        <w:rPr>
          <w:rFonts w:ascii="Arial" w:hAnsi="Arial" w:cs="Arial"/>
          <w:lang w:val="en-US"/>
        </w:rPr>
        <w:t xml:space="preserve">          </w:t>
      </w:r>
      <w:r>
        <w:rPr>
          <w:rFonts w:ascii="Arial" w:hAnsi="Arial" w:cs="Arial"/>
          <w:lang w:val="en-US"/>
        </w:rPr>
        <w:t xml:space="preserve">   </w:t>
      </w:r>
      <w:proofErr w:type="spellStart"/>
      <w:r w:rsidRPr="000143C3">
        <w:rPr>
          <w:rFonts w:ascii="Arial" w:hAnsi="Arial" w:cs="Arial"/>
          <w:lang w:val="en-US"/>
        </w:rPr>
        <w:t>Zastępca</w:t>
      </w:r>
      <w:proofErr w:type="spellEnd"/>
      <w:r w:rsidRPr="000143C3">
        <w:rPr>
          <w:rFonts w:ascii="Arial" w:hAnsi="Arial" w:cs="Arial"/>
          <w:lang w:val="en-US"/>
        </w:rPr>
        <w:t xml:space="preserve"> Prezydenta</w:t>
      </w:r>
    </w:p>
    <w:p w14:paraId="0E79C26E" w14:textId="77777777" w:rsidR="000143C3" w:rsidRPr="000143C3" w:rsidRDefault="000143C3" w:rsidP="000143C3">
      <w:pPr>
        <w:tabs>
          <w:tab w:val="left" w:pos="709"/>
          <w:tab w:val="left" w:pos="8080"/>
        </w:tabs>
        <w:ind w:left="11277"/>
        <w:jc w:val="both"/>
        <w:rPr>
          <w:rFonts w:ascii="MS Sans Serif" w:hAnsi="MS Sans Serif"/>
          <w:sz w:val="20"/>
          <w:szCs w:val="20"/>
          <w:lang w:val="en-US"/>
        </w:rPr>
      </w:pPr>
    </w:p>
    <w:p w14:paraId="7024AE61" w14:textId="40E8479C" w:rsidR="000143C3" w:rsidRPr="000143C3" w:rsidRDefault="000143C3" w:rsidP="000143C3">
      <w:pPr>
        <w:tabs>
          <w:tab w:val="left" w:pos="709"/>
          <w:tab w:val="left" w:pos="8080"/>
        </w:tabs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0143C3">
        <w:rPr>
          <w:rFonts w:ascii="MS Sans Serif" w:hAnsi="MS Sans Serif"/>
          <w:sz w:val="20"/>
          <w:szCs w:val="20"/>
          <w:lang w:val="en-US"/>
        </w:rPr>
        <w:tab/>
        <w:t xml:space="preserve">                                                </w:t>
      </w:r>
      <w:r w:rsidRPr="000143C3">
        <w:rPr>
          <w:rFonts w:ascii="Arial" w:hAnsi="Arial" w:cs="Arial"/>
          <w:sz w:val="18"/>
          <w:szCs w:val="18"/>
          <w:lang w:val="en-US"/>
        </w:rPr>
        <w:t>(</w:t>
      </w:r>
    </w:p>
    <w:p w14:paraId="015AA17F" w14:textId="77777777" w:rsidR="00366A6A" w:rsidRDefault="00366A6A" w:rsidP="00366A6A">
      <w:pPr>
        <w:jc w:val="both"/>
        <w:rPr>
          <w:rFonts w:ascii="Arial" w:hAnsi="Arial" w:cs="Arial"/>
          <w:b/>
          <w:i/>
        </w:rPr>
      </w:pPr>
    </w:p>
    <w:p w14:paraId="0CF23ACA" w14:textId="77777777" w:rsidR="00366A6A" w:rsidRDefault="00366A6A" w:rsidP="00366A6A">
      <w:pPr>
        <w:rPr>
          <w:rFonts w:ascii="Arial" w:hAnsi="Arial" w:cs="Arial"/>
          <w:b/>
          <w:i/>
        </w:rPr>
      </w:pPr>
    </w:p>
    <w:p w14:paraId="43C60CF5" w14:textId="77777777" w:rsidR="00366A6A" w:rsidRDefault="00366A6A" w:rsidP="00366A6A">
      <w:pPr>
        <w:rPr>
          <w:rFonts w:ascii="Arial" w:hAnsi="Arial" w:cs="Arial"/>
          <w:b/>
          <w:i/>
        </w:rPr>
      </w:pPr>
    </w:p>
    <w:p w14:paraId="1FEBF37A" w14:textId="77777777" w:rsidR="00366A6A" w:rsidRDefault="00366A6A" w:rsidP="00366A6A">
      <w:pPr>
        <w:rPr>
          <w:rFonts w:ascii="Arial" w:hAnsi="Arial" w:cs="Arial"/>
          <w:b/>
          <w:i/>
        </w:rPr>
      </w:pPr>
    </w:p>
    <w:p w14:paraId="39E850A9" w14:textId="77777777" w:rsidR="00366A6A" w:rsidRDefault="00366A6A" w:rsidP="00366A6A">
      <w:pPr>
        <w:rPr>
          <w:rFonts w:ascii="Arial" w:hAnsi="Arial" w:cs="Arial"/>
          <w:b/>
          <w:i/>
        </w:rPr>
      </w:pPr>
    </w:p>
    <w:p w14:paraId="206B25DC" w14:textId="77777777" w:rsidR="00366A6A" w:rsidRDefault="00366A6A" w:rsidP="00366A6A">
      <w:pPr>
        <w:rPr>
          <w:rFonts w:ascii="Arial" w:hAnsi="Arial" w:cs="Arial"/>
          <w:b/>
          <w:i/>
        </w:rPr>
      </w:pPr>
    </w:p>
    <w:p w14:paraId="499820D1" w14:textId="77777777" w:rsidR="00366A6A" w:rsidRDefault="00366A6A" w:rsidP="00366A6A">
      <w:pPr>
        <w:rPr>
          <w:rFonts w:ascii="Arial" w:hAnsi="Arial" w:cs="Arial"/>
          <w:b/>
          <w:i/>
        </w:rPr>
      </w:pPr>
    </w:p>
    <w:p w14:paraId="6C2FDF18" w14:textId="77777777" w:rsidR="00366A6A" w:rsidRDefault="00366A6A" w:rsidP="00366A6A">
      <w:pPr>
        <w:rPr>
          <w:rFonts w:ascii="Arial" w:hAnsi="Arial" w:cs="Arial"/>
          <w:b/>
          <w:i/>
        </w:rPr>
      </w:pPr>
    </w:p>
    <w:p w14:paraId="2672019B" w14:textId="58909B2C" w:rsidR="00674554" w:rsidRPr="0096679A" w:rsidRDefault="00674554" w:rsidP="00366A6A">
      <w:pPr>
        <w:pStyle w:val="Tekstpodstawowy"/>
        <w:spacing w:after="0" w:line="360" w:lineRule="auto"/>
        <w:jc w:val="both"/>
        <w:rPr>
          <w:rFonts w:ascii="Arial" w:hAnsi="Arial" w:cs="Arial"/>
          <w:i/>
          <w:sz w:val="20"/>
        </w:rPr>
      </w:pPr>
    </w:p>
    <w:sectPr w:rsidR="00674554" w:rsidRPr="0096679A" w:rsidSect="0096679A">
      <w:footerReference w:type="default" r:id="rId7"/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A2B8C" w14:textId="77777777" w:rsidR="00BC1DB5" w:rsidRPr="00723480" w:rsidRDefault="00BC1DB5" w:rsidP="00723480">
      <w:pPr>
        <w:pStyle w:val="Tekstpodstawowy"/>
        <w:spacing w:after="0"/>
        <w:rPr>
          <w:rFonts w:eastAsia="Times New Roman"/>
          <w:color w:val="auto"/>
          <w:szCs w:val="24"/>
        </w:rPr>
      </w:pPr>
      <w:r>
        <w:separator/>
      </w:r>
    </w:p>
  </w:endnote>
  <w:endnote w:type="continuationSeparator" w:id="0">
    <w:p w14:paraId="1FA96299" w14:textId="77777777" w:rsidR="00BC1DB5" w:rsidRPr="00723480" w:rsidRDefault="00BC1DB5" w:rsidP="00723480">
      <w:pPr>
        <w:pStyle w:val="Tekstpodstawowy"/>
        <w:spacing w:after="0"/>
        <w:rPr>
          <w:rFonts w:eastAsia="Times New Roman"/>
          <w:color w:val="auto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28892"/>
      <w:docPartObj>
        <w:docPartGallery w:val="Page Numbers (Bottom of Page)"/>
        <w:docPartUnique/>
      </w:docPartObj>
    </w:sdtPr>
    <w:sdtContent>
      <w:p w14:paraId="6416010C" w14:textId="77777777" w:rsidR="00972F00" w:rsidRDefault="003775E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F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3322AB" w14:textId="77777777" w:rsidR="00972F00" w:rsidRDefault="00972F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8C2F4" w14:textId="77777777" w:rsidR="00BC1DB5" w:rsidRPr="00723480" w:rsidRDefault="00BC1DB5" w:rsidP="00723480">
      <w:pPr>
        <w:pStyle w:val="Tekstpodstawowy"/>
        <w:spacing w:after="0"/>
        <w:rPr>
          <w:rFonts w:eastAsia="Times New Roman"/>
          <w:color w:val="auto"/>
          <w:szCs w:val="24"/>
        </w:rPr>
      </w:pPr>
      <w:r>
        <w:separator/>
      </w:r>
    </w:p>
  </w:footnote>
  <w:footnote w:type="continuationSeparator" w:id="0">
    <w:p w14:paraId="668E8DA1" w14:textId="77777777" w:rsidR="00BC1DB5" w:rsidRPr="00723480" w:rsidRDefault="00BC1DB5" w:rsidP="00723480">
      <w:pPr>
        <w:pStyle w:val="Tekstpodstawowy"/>
        <w:spacing w:after="0"/>
        <w:rPr>
          <w:rFonts w:eastAsia="Times New Roman"/>
          <w:color w:val="auto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8117C"/>
    <w:multiLevelType w:val="hybridMultilevel"/>
    <w:tmpl w:val="EFD8E9FA"/>
    <w:lvl w:ilvl="0" w:tplc="FB44FC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72602B"/>
    <w:multiLevelType w:val="hybridMultilevel"/>
    <w:tmpl w:val="156E97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433B26"/>
    <w:multiLevelType w:val="hybridMultilevel"/>
    <w:tmpl w:val="BA9202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55520704">
    <w:abstractNumId w:val="0"/>
  </w:num>
  <w:num w:numId="2" w16cid:durableId="1153059456">
    <w:abstractNumId w:val="2"/>
  </w:num>
  <w:num w:numId="3" w16cid:durableId="47507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7E"/>
    <w:rsid w:val="000143C3"/>
    <w:rsid w:val="0002340E"/>
    <w:rsid w:val="000478C4"/>
    <w:rsid w:val="000B3BD0"/>
    <w:rsid w:val="000C6FB5"/>
    <w:rsid w:val="000F004D"/>
    <w:rsid w:val="000F2968"/>
    <w:rsid w:val="00116C1A"/>
    <w:rsid w:val="00117BFE"/>
    <w:rsid w:val="00125EFB"/>
    <w:rsid w:val="001411F1"/>
    <w:rsid w:val="001578CA"/>
    <w:rsid w:val="001833B5"/>
    <w:rsid w:val="00183E51"/>
    <w:rsid w:val="0018622A"/>
    <w:rsid w:val="00186B94"/>
    <w:rsid w:val="0019663B"/>
    <w:rsid w:val="001A2E93"/>
    <w:rsid w:val="00210616"/>
    <w:rsid w:val="00211F60"/>
    <w:rsid w:val="00252010"/>
    <w:rsid w:val="00264382"/>
    <w:rsid w:val="002807C5"/>
    <w:rsid w:val="00284DDF"/>
    <w:rsid w:val="002853D6"/>
    <w:rsid w:val="00290D9D"/>
    <w:rsid w:val="00297D07"/>
    <w:rsid w:val="002A4246"/>
    <w:rsid w:val="002A6328"/>
    <w:rsid w:val="002C3038"/>
    <w:rsid w:val="002D6946"/>
    <w:rsid w:val="002E1D48"/>
    <w:rsid w:val="002E70AA"/>
    <w:rsid w:val="003012B8"/>
    <w:rsid w:val="00304626"/>
    <w:rsid w:val="00315306"/>
    <w:rsid w:val="00362A91"/>
    <w:rsid w:val="00366A6A"/>
    <w:rsid w:val="003749CD"/>
    <w:rsid w:val="003775EE"/>
    <w:rsid w:val="00377EDC"/>
    <w:rsid w:val="00390053"/>
    <w:rsid w:val="003D15DC"/>
    <w:rsid w:val="003E46CA"/>
    <w:rsid w:val="003F1E4F"/>
    <w:rsid w:val="003F7CB7"/>
    <w:rsid w:val="0043367A"/>
    <w:rsid w:val="00475D66"/>
    <w:rsid w:val="004B4834"/>
    <w:rsid w:val="004B7B70"/>
    <w:rsid w:val="004D1F49"/>
    <w:rsid w:val="004F2024"/>
    <w:rsid w:val="00506FD1"/>
    <w:rsid w:val="00563D76"/>
    <w:rsid w:val="005671F1"/>
    <w:rsid w:val="005728FF"/>
    <w:rsid w:val="0059414D"/>
    <w:rsid w:val="005B5B3E"/>
    <w:rsid w:val="005B7C77"/>
    <w:rsid w:val="005C1F52"/>
    <w:rsid w:val="005C2393"/>
    <w:rsid w:val="005C7DA0"/>
    <w:rsid w:val="005F0ABE"/>
    <w:rsid w:val="005F0F69"/>
    <w:rsid w:val="00603290"/>
    <w:rsid w:val="00626E24"/>
    <w:rsid w:val="00627595"/>
    <w:rsid w:val="00631CFE"/>
    <w:rsid w:val="00660D41"/>
    <w:rsid w:val="00661753"/>
    <w:rsid w:val="0066230C"/>
    <w:rsid w:val="006673C5"/>
    <w:rsid w:val="00674554"/>
    <w:rsid w:val="00676265"/>
    <w:rsid w:val="00697348"/>
    <w:rsid w:val="006B0EB5"/>
    <w:rsid w:val="006B2D7E"/>
    <w:rsid w:val="006B38B5"/>
    <w:rsid w:val="006B6AEA"/>
    <w:rsid w:val="006C25C7"/>
    <w:rsid w:val="006F3E88"/>
    <w:rsid w:val="006F47C0"/>
    <w:rsid w:val="00723480"/>
    <w:rsid w:val="007234ED"/>
    <w:rsid w:val="00735EF2"/>
    <w:rsid w:val="00772189"/>
    <w:rsid w:val="0077741A"/>
    <w:rsid w:val="00787C38"/>
    <w:rsid w:val="007B241A"/>
    <w:rsid w:val="007B2566"/>
    <w:rsid w:val="007B524E"/>
    <w:rsid w:val="007F2274"/>
    <w:rsid w:val="00805A10"/>
    <w:rsid w:val="008173D3"/>
    <w:rsid w:val="00845726"/>
    <w:rsid w:val="00850F76"/>
    <w:rsid w:val="00870F6D"/>
    <w:rsid w:val="0087178F"/>
    <w:rsid w:val="0087707F"/>
    <w:rsid w:val="00890FC9"/>
    <w:rsid w:val="008A6E7E"/>
    <w:rsid w:val="008B797C"/>
    <w:rsid w:val="008C15F5"/>
    <w:rsid w:val="008C68D9"/>
    <w:rsid w:val="008D5A47"/>
    <w:rsid w:val="008F1D6E"/>
    <w:rsid w:val="008F5F6C"/>
    <w:rsid w:val="009036C4"/>
    <w:rsid w:val="00907910"/>
    <w:rsid w:val="00925A5B"/>
    <w:rsid w:val="00935FB5"/>
    <w:rsid w:val="00943BF8"/>
    <w:rsid w:val="0096679A"/>
    <w:rsid w:val="00972F00"/>
    <w:rsid w:val="009A34F8"/>
    <w:rsid w:val="009E2A9F"/>
    <w:rsid w:val="00A03401"/>
    <w:rsid w:val="00A03CB6"/>
    <w:rsid w:val="00A11F3C"/>
    <w:rsid w:val="00A256B7"/>
    <w:rsid w:val="00A36C02"/>
    <w:rsid w:val="00A43F8A"/>
    <w:rsid w:val="00A6047F"/>
    <w:rsid w:val="00A61649"/>
    <w:rsid w:val="00A759E5"/>
    <w:rsid w:val="00AA6D59"/>
    <w:rsid w:val="00AE7436"/>
    <w:rsid w:val="00B007E4"/>
    <w:rsid w:val="00B03AC3"/>
    <w:rsid w:val="00B10DCD"/>
    <w:rsid w:val="00B152A0"/>
    <w:rsid w:val="00B157C4"/>
    <w:rsid w:val="00B17026"/>
    <w:rsid w:val="00B56D6C"/>
    <w:rsid w:val="00B80DC2"/>
    <w:rsid w:val="00BA0B5F"/>
    <w:rsid w:val="00BC1DB5"/>
    <w:rsid w:val="00BE1697"/>
    <w:rsid w:val="00C1025C"/>
    <w:rsid w:val="00C23617"/>
    <w:rsid w:val="00C26989"/>
    <w:rsid w:val="00C67C06"/>
    <w:rsid w:val="00C96834"/>
    <w:rsid w:val="00C9744A"/>
    <w:rsid w:val="00CA1BFF"/>
    <w:rsid w:val="00CD3762"/>
    <w:rsid w:val="00CE09E0"/>
    <w:rsid w:val="00D254E7"/>
    <w:rsid w:val="00D35124"/>
    <w:rsid w:val="00D4642D"/>
    <w:rsid w:val="00D8311A"/>
    <w:rsid w:val="00D90C7E"/>
    <w:rsid w:val="00D91D61"/>
    <w:rsid w:val="00DC159E"/>
    <w:rsid w:val="00DC72A0"/>
    <w:rsid w:val="00DF588B"/>
    <w:rsid w:val="00E068DA"/>
    <w:rsid w:val="00E312E7"/>
    <w:rsid w:val="00E836F5"/>
    <w:rsid w:val="00E865AD"/>
    <w:rsid w:val="00E900C1"/>
    <w:rsid w:val="00EA071C"/>
    <w:rsid w:val="00EB6AEE"/>
    <w:rsid w:val="00EC6EB2"/>
    <w:rsid w:val="00EE2BD6"/>
    <w:rsid w:val="00EE63AD"/>
    <w:rsid w:val="00F012FD"/>
    <w:rsid w:val="00F1510D"/>
    <w:rsid w:val="00F16150"/>
    <w:rsid w:val="00F27D44"/>
    <w:rsid w:val="00F45721"/>
    <w:rsid w:val="00F675AC"/>
    <w:rsid w:val="00F97920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04C751"/>
  <w15:docId w15:val="{F6A4FBBE-B98D-4065-85E0-08E31950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20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90C7E"/>
    <w:rPr>
      <w:b/>
    </w:rPr>
  </w:style>
  <w:style w:type="paragraph" w:styleId="Tekstpodstawowy">
    <w:name w:val="Body Text"/>
    <w:basedOn w:val="Normalny"/>
    <w:link w:val="TekstpodstawowyZnak"/>
    <w:rsid w:val="00D90C7E"/>
    <w:pPr>
      <w:widowControl w:val="0"/>
      <w:suppressAutoHyphens/>
      <w:spacing w:after="120"/>
    </w:pPr>
    <w:rPr>
      <w:rFonts w:eastAsia="HG Mincho Light J"/>
      <w:color w:val="000000"/>
      <w:szCs w:val="20"/>
    </w:rPr>
  </w:style>
  <w:style w:type="table" w:styleId="Tabela-Siatka">
    <w:name w:val="Table Grid"/>
    <w:basedOn w:val="Standardowy"/>
    <w:rsid w:val="003F7C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rsid w:val="00723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348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3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48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1CFE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6B6AEA"/>
    <w:rPr>
      <w:rFonts w:eastAsia="HG Mincho Light J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ABI</vt:lpstr>
    </vt:vector>
  </TitlesOfParts>
  <Company>um tbg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ABI</dc:title>
  <dc:subject/>
  <dc:creator>um tbg</dc:creator>
  <cp:keywords/>
  <dc:description/>
  <cp:lastModifiedBy>K.Żmuda</cp:lastModifiedBy>
  <cp:revision>4</cp:revision>
  <cp:lastPrinted>2024-11-13T12:02:00Z</cp:lastPrinted>
  <dcterms:created xsi:type="dcterms:W3CDTF">2024-11-13T12:03:00Z</dcterms:created>
  <dcterms:modified xsi:type="dcterms:W3CDTF">2024-11-21T06:46:00Z</dcterms:modified>
</cp:coreProperties>
</file>