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2CDB85" w14:textId="77777777" w:rsidR="005D44F9" w:rsidRDefault="005D44F9" w:rsidP="005D44F9">
      <w:pPr>
        <w:autoSpaceDE w:val="0"/>
        <w:autoSpaceDN w:val="0"/>
        <w:adjustRightInd w:val="0"/>
        <w:spacing w:after="0" w:line="240" w:lineRule="auto"/>
        <w:jc w:val="right"/>
        <w:rPr>
          <w:b/>
          <w:bCs/>
        </w:rPr>
      </w:pPr>
      <w:r>
        <w:rPr>
          <w:b/>
          <w:bCs/>
        </w:rPr>
        <w:t xml:space="preserve">Załącznik nr 4 – Plan sytuacyjny </w:t>
      </w:r>
    </w:p>
    <w:p w14:paraId="6438A83E" w14:textId="6C9B2D7C" w:rsidR="005D44F9" w:rsidRDefault="005D44F9" w:rsidP="005D44F9">
      <w:pPr>
        <w:autoSpaceDE w:val="0"/>
        <w:autoSpaceDN w:val="0"/>
        <w:adjustRightInd w:val="0"/>
        <w:spacing w:after="0" w:line="240" w:lineRule="auto"/>
        <w:jc w:val="right"/>
        <w:rPr>
          <w:b/>
          <w:bCs/>
        </w:rPr>
      </w:pPr>
      <w:r>
        <w:rPr>
          <w:b/>
          <w:bCs/>
        </w:rPr>
        <w:t>z lokalizacją projektowanego pola namiotowo-kempingowego</w:t>
      </w:r>
    </w:p>
    <w:p w14:paraId="1D782DD1" w14:textId="77777777" w:rsidR="005D44F9" w:rsidRDefault="005D44F9" w:rsidP="005D44F9">
      <w:pPr>
        <w:ind w:left="993" w:hanging="993"/>
        <w:rPr>
          <w:iCs/>
        </w:rPr>
      </w:pPr>
    </w:p>
    <w:p w14:paraId="06A6BE63" w14:textId="6732A887" w:rsidR="000B39B1" w:rsidRPr="00C368D0" w:rsidRDefault="000B39B1" w:rsidP="005D44F9">
      <w:pPr>
        <w:ind w:left="993" w:hanging="993"/>
        <w:rPr>
          <w:iCs/>
        </w:rPr>
      </w:pPr>
      <w:r w:rsidRPr="00C368D0">
        <w:rPr>
          <w:iCs/>
        </w:rPr>
        <w:t xml:space="preserve">Teren dla kamperów na </w:t>
      </w:r>
      <w:r>
        <w:rPr>
          <w:iCs/>
        </w:rPr>
        <w:t xml:space="preserve">części </w:t>
      </w:r>
      <w:r w:rsidRPr="00C368D0">
        <w:rPr>
          <w:iCs/>
        </w:rPr>
        <w:t>dz. 977/14</w:t>
      </w:r>
      <w:r>
        <w:rPr>
          <w:iCs/>
        </w:rPr>
        <w:t xml:space="preserve"> i 908/4:</w:t>
      </w:r>
    </w:p>
    <w:p w14:paraId="6D9A7698" w14:textId="402F072A" w:rsidR="000B39B1" w:rsidRPr="005D44F9" w:rsidRDefault="000B39B1" w:rsidP="005D44F9">
      <w:pPr>
        <w:ind w:left="993" w:hanging="993"/>
        <w:rPr>
          <w:i/>
        </w:rPr>
      </w:pPr>
      <w:r>
        <w:rPr>
          <w:noProof/>
          <w:color w:val="000000"/>
          <w:lang w:eastAsia="zh-CN"/>
        </w:rPr>
        <w:drawing>
          <wp:inline distT="0" distB="0" distL="0" distR="0" wp14:anchorId="0C94025D" wp14:editId="31ED55A7">
            <wp:extent cx="5753100" cy="3609975"/>
            <wp:effectExtent l="19050" t="19050" r="19050" b="28575"/>
            <wp:docPr id="30437097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09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</w:p>
    <w:p w14:paraId="7982D3B7" w14:textId="446DBC63" w:rsidR="000B39B1" w:rsidRPr="008C3C70" w:rsidRDefault="000B39B1">
      <w:pPr>
        <w:rPr>
          <w:b/>
          <w:sz w:val="18"/>
          <w:u w:val="single"/>
        </w:rPr>
      </w:pPr>
      <w:r w:rsidRPr="00C368D0">
        <w:rPr>
          <w:iCs/>
        </w:rPr>
        <w:t xml:space="preserve">Teren </w:t>
      </w:r>
      <w:r>
        <w:rPr>
          <w:iCs/>
        </w:rPr>
        <w:t>pola namiotowego</w:t>
      </w:r>
      <w:r w:rsidRPr="00C368D0">
        <w:rPr>
          <w:iCs/>
        </w:rPr>
        <w:t xml:space="preserve"> na </w:t>
      </w:r>
      <w:r>
        <w:rPr>
          <w:iCs/>
        </w:rPr>
        <w:t xml:space="preserve">części </w:t>
      </w:r>
      <w:r w:rsidRPr="00C368D0">
        <w:rPr>
          <w:iCs/>
        </w:rPr>
        <w:t xml:space="preserve">dz. </w:t>
      </w:r>
      <w:r>
        <w:rPr>
          <w:iCs/>
        </w:rPr>
        <w:t>976/3:</w:t>
      </w:r>
      <w:r>
        <w:rPr>
          <w:noProof/>
          <w:color w:val="000000"/>
          <w:lang w:eastAsia="zh-CN"/>
        </w:rPr>
        <w:drawing>
          <wp:inline distT="0" distB="0" distL="0" distR="0" wp14:anchorId="0CAB393F" wp14:editId="6E2FBEE7">
            <wp:extent cx="5753100" cy="3981450"/>
            <wp:effectExtent l="19050" t="19050" r="19050" b="19050"/>
            <wp:docPr id="43739838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81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0B39B1" w:rsidRPr="008C3C70" w:rsidSect="005D44F9">
      <w:pgSz w:w="11906" w:h="16838"/>
      <w:pgMar w:top="1134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9B1"/>
    <w:rsid w:val="000B39B1"/>
    <w:rsid w:val="002F2388"/>
    <w:rsid w:val="005D44F9"/>
    <w:rsid w:val="0075275B"/>
    <w:rsid w:val="0081116C"/>
    <w:rsid w:val="008C3C70"/>
    <w:rsid w:val="00AB60D7"/>
    <w:rsid w:val="00C8374A"/>
    <w:rsid w:val="00D41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79169"/>
  <w15:chartTrackingRefBased/>
  <w15:docId w15:val="{6FD89B24-3854-4051-A89B-37A595658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Kwasek-Drzazga Agnieszka</dc:creator>
  <cp:keywords/>
  <dc:description/>
  <cp:lastModifiedBy>Kwasek-Drzazga Agnieszka</cp:lastModifiedBy>
  <cp:revision>2</cp:revision>
  <cp:lastPrinted>2024-11-29T09:45:00Z</cp:lastPrinted>
  <dcterms:created xsi:type="dcterms:W3CDTF">2024-11-29T09:46:00Z</dcterms:created>
  <dcterms:modified xsi:type="dcterms:W3CDTF">2024-11-29T09:46:00Z</dcterms:modified>
</cp:coreProperties>
</file>