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3992A6B3" w:rsidR="004D193C" w:rsidRPr="00054A73" w:rsidRDefault="004D193C" w:rsidP="00054A73">
      <w:pPr>
        <w:spacing w:after="0" w:line="360" w:lineRule="auto"/>
        <w:ind w:left="5040"/>
        <w:rPr>
          <w:rFonts w:ascii="Arial" w:hAnsi="Arial" w:cs="Arial"/>
          <w:sz w:val="24"/>
          <w:szCs w:val="24"/>
        </w:rPr>
      </w:pPr>
      <w:r w:rsidRPr="00054A73">
        <w:rPr>
          <w:rFonts w:ascii="Arial" w:hAnsi="Arial" w:cs="Arial"/>
          <w:sz w:val="24"/>
          <w:szCs w:val="24"/>
        </w:rPr>
        <w:t xml:space="preserve">Sz. P. </w:t>
      </w:r>
      <w:r w:rsidR="00054A73" w:rsidRPr="00054A73">
        <w:rPr>
          <w:rFonts w:ascii="Arial" w:hAnsi="Arial" w:cs="Arial"/>
          <w:sz w:val="24"/>
          <w:szCs w:val="24"/>
        </w:rPr>
        <w:t>Damian Szwagierczak</w:t>
      </w:r>
      <w:r w:rsidRPr="00054A73">
        <w:rPr>
          <w:rFonts w:ascii="Arial" w:hAnsi="Arial" w:cs="Arial"/>
          <w:sz w:val="24"/>
          <w:szCs w:val="24"/>
        </w:rPr>
        <w:t xml:space="preserve">      </w:t>
      </w:r>
    </w:p>
    <w:p w14:paraId="5896FC3C" w14:textId="77777777" w:rsidR="004D193C" w:rsidRPr="00054A73" w:rsidRDefault="004D193C" w:rsidP="00054A73">
      <w:pPr>
        <w:spacing w:after="0" w:line="360" w:lineRule="auto"/>
        <w:ind w:left="5040"/>
        <w:rPr>
          <w:rFonts w:ascii="Arial" w:hAnsi="Arial" w:cs="Arial"/>
          <w:sz w:val="24"/>
          <w:szCs w:val="24"/>
        </w:rPr>
      </w:pPr>
      <w:r w:rsidRPr="00054A73">
        <w:rPr>
          <w:rFonts w:ascii="Arial" w:hAnsi="Arial" w:cs="Arial"/>
          <w:sz w:val="24"/>
          <w:szCs w:val="24"/>
        </w:rPr>
        <w:t xml:space="preserve">Radny Rady Miasta Tarnobrzega </w:t>
      </w:r>
    </w:p>
    <w:p w14:paraId="335761B0" w14:textId="77777777" w:rsidR="004D193C" w:rsidRPr="00054A73" w:rsidRDefault="004D193C" w:rsidP="00054A73">
      <w:pPr>
        <w:spacing w:after="0" w:line="360" w:lineRule="auto"/>
        <w:rPr>
          <w:rFonts w:ascii="Arial" w:hAnsi="Arial" w:cs="Arial"/>
          <w:sz w:val="24"/>
          <w:szCs w:val="24"/>
        </w:rPr>
      </w:pPr>
    </w:p>
    <w:p w14:paraId="7FF7DE69" w14:textId="77777777" w:rsidR="00F82711" w:rsidRPr="00054A73" w:rsidRDefault="00F82711" w:rsidP="00054A73">
      <w:pPr>
        <w:spacing w:after="0" w:line="360" w:lineRule="auto"/>
        <w:rPr>
          <w:rFonts w:ascii="Arial" w:hAnsi="Arial" w:cs="Arial"/>
          <w:sz w:val="24"/>
          <w:szCs w:val="24"/>
        </w:rPr>
      </w:pPr>
    </w:p>
    <w:p w14:paraId="47C0E893" w14:textId="77777777" w:rsidR="00FA087F" w:rsidRPr="00054A73" w:rsidRDefault="00F82711" w:rsidP="00054A73">
      <w:pPr>
        <w:spacing w:after="0" w:line="360" w:lineRule="auto"/>
        <w:rPr>
          <w:rFonts w:ascii="Arial" w:hAnsi="Arial" w:cs="Arial"/>
          <w:sz w:val="24"/>
          <w:szCs w:val="24"/>
        </w:rPr>
      </w:pPr>
      <w:r w:rsidRPr="00054A73">
        <w:rPr>
          <w:rFonts w:ascii="Arial" w:hAnsi="Arial" w:cs="Arial"/>
          <w:sz w:val="24"/>
          <w:szCs w:val="24"/>
        </w:rPr>
        <w:t>dotyczy:</w:t>
      </w:r>
      <w:r w:rsidRPr="00054A73">
        <w:rPr>
          <w:rFonts w:ascii="Arial" w:hAnsi="Arial" w:cs="Arial"/>
          <w:sz w:val="24"/>
          <w:szCs w:val="24"/>
          <w:lang w:eastAsia="ar-SA"/>
        </w:rPr>
        <w:t xml:space="preserve"> </w:t>
      </w:r>
      <w:r w:rsidR="00FA087F" w:rsidRPr="00054A73">
        <w:rPr>
          <w:rFonts w:ascii="Arial" w:hAnsi="Arial" w:cs="Arial"/>
          <w:sz w:val="24"/>
          <w:szCs w:val="24"/>
          <w:lang w:eastAsia="ar-SA"/>
        </w:rPr>
        <w:t>interpelacji</w:t>
      </w:r>
      <w:r w:rsidRPr="00054A73">
        <w:rPr>
          <w:rFonts w:ascii="Arial" w:hAnsi="Arial" w:cs="Arial"/>
          <w:sz w:val="24"/>
          <w:szCs w:val="24"/>
        </w:rPr>
        <w:t xml:space="preserve"> w sprawie</w:t>
      </w:r>
      <w:r w:rsidR="001E2FD7" w:rsidRPr="00054A73">
        <w:rPr>
          <w:rFonts w:ascii="Arial" w:hAnsi="Arial" w:cs="Arial"/>
          <w:sz w:val="24"/>
          <w:szCs w:val="24"/>
        </w:rPr>
        <w:t xml:space="preserve"> </w:t>
      </w:r>
      <w:r w:rsidR="00FA087F" w:rsidRPr="00054A73">
        <w:rPr>
          <w:rFonts w:ascii="Arial" w:hAnsi="Arial" w:cs="Arial"/>
          <w:sz w:val="24"/>
          <w:szCs w:val="24"/>
        </w:rPr>
        <w:t xml:space="preserve">zorganizowania dla Radnych Rady Miasta Tarnobrzega, spotkania dotyczącego podjęcia działań w celu organizacji systemu gospodarki odpadami komunalnymi w Tarnobrzegu </w:t>
      </w:r>
    </w:p>
    <w:p w14:paraId="662EB7BD" w14:textId="6ED24A73" w:rsidR="006B12BD" w:rsidRPr="00054A73" w:rsidRDefault="00FA087F" w:rsidP="00054A73">
      <w:pPr>
        <w:spacing w:after="0" w:line="360" w:lineRule="auto"/>
        <w:rPr>
          <w:rFonts w:ascii="Arial" w:hAnsi="Arial" w:cs="Arial"/>
          <w:bCs/>
          <w:sz w:val="24"/>
          <w:szCs w:val="24"/>
        </w:rPr>
      </w:pPr>
      <w:r w:rsidRPr="00054A73">
        <w:rPr>
          <w:rFonts w:ascii="Arial" w:hAnsi="Arial" w:cs="Arial"/>
          <w:sz w:val="24"/>
          <w:szCs w:val="24"/>
        </w:rPr>
        <w:t xml:space="preserve"> </w:t>
      </w:r>
    </w:p>
    <w:p w14:paraId="2392DE8F" w14:textId="1F58C741" w:rsidR="00FA087F" w:rsidRPr="00054A73" w:rsidRDefault="005565DB" w:rsidP="00054A73">
      <w:pPr>
        <w:spacing w:after="0" w:line="360" w:lineRule="auto"/>
        <w:ind w:firstLine="708"/>
        <w:rPr>
          <w:rFonts w:ascii="Arial" w:hAnsi="Arial" w:cs="Arial"/>
          <w:bCs/>
          <w:sz w:val="24"/>
          <w:szCs w:val="24"/>
        </w:rPr>
      </w:pPr>
      <w:r w:rsidRPr="00054A73">
        <w:rPr>
          <w:rFonts w:ascii="Arial" w:hAnsi="Arial" w:cs="Arial"/>
          <w:bCs/>
          <w:sz w:val="24"/>
          <w:szCs w:val="24"/>
        </w:rPr>
        <w:t xml:space="preserve">W odpowiedzi na </w:t>
      </w:r>
      <w:r w:rsidR="003A7159" w:rsidRPr="00054A73">
        <w:rPr>
          <w:rFonts w:ascii="Arial" w:hAnsi="Arial" w:cs="Arial"/>
          <w:bCs/>
          <w:sz w:val="24"/>
          <w:szCs w:val="24"/>
        </w:rPr>
        <w:t xml:space="preserve">Pana </w:t>
      </w:r>
      <w:r w:rsidR="00FA087F" w:rsidRPr="00054A73">
        <w:rPr>
          <w:rFonts w:ascii="Arial" w:hAnsi="Arial" w:cs="Arial"/>
          <w:bCs/>
          <w:sz w:val="24"/>
          <w:szCs w:val="24"/>
        </w:rPr>
        <w:t xml:space="preserve">interpelację zorganizowania dla Radnych Rady Miasta Tarnobrzega, spotkania dotyczącego podjęcia działań w celu organizacji systemu gospodarki odpadami komunalnymi w Tarnobrzegu </w:t>
      </w:r>
      <w:r w:rsidR="00E23676" w:rsidRPr="00054A73">
        <w:rPr>
          <w:rFonts w:ascii="Arial" w:hAnsi="Arial" w:cs="Arial"/>
          <w:bCs/>
          <w:sz w:val="24"/>
          <w:szCs w:val="24"/>
        </w:rPr>
        <w:t>informuję, że została ona przekazana do Przewodniczącego Komisji Zdrowia, Rodziny i Środowiska, celem wykorzystania w bieżącej pracy Komisji.</w:t>
      </w:r>
    </w:p>
    <w:p w14:paraId="6F27880D" w14:textId="6654745C" w:rsidR="00857617" w:rsidRPr="00054A73" w:rsidRDefault="00E23676" w:rsidP="00054A73">
      <w:pPr>
        <w:spacing w:after="0" w:line="360" w:lineRule="auto"/>
        <w:ind w:firstLine="708"/>
        <w:rPr>
          <w:rFonts w:ascii="Arial" w:hAnsi="Arial" w:cs="Arial"/>
          <w:sz w:val="24"/>
          <w:szCs w:val="24"/>
        </w:rPr>
      </w:pPr>
      <w:r w:rsidRPr="00054A73">
        <w:rPr>
          <w:rFonts w:ascii="Arial" w:hAnsi="Arial" w:cs="Arial"/>
          <w:bCs/>
          <w:sz w:val="24"/>
          <w:szCs w:val="24"/>
        </w:rPr>
        <w:t xml:space="preserve">Jednocześnie wyjaśniam, iż jesteśmy świadomi, że w obliczu między innymi zmian prawnych, przed wieloma gminami </w:t>
      </w:r>
      <w:r w:rsidR="00857617" w:rsidRPr="00054A73">
        <w:rPr>
          <w:rFonts w:ascii="Arial" w:hAnsi="Arial" w:cs="Arial"/>
          <w:sz w:val="24"/>
          <w:szCs w:val="24"/>
        </w:rPr>
        <w:t>stoi zadanie modernizacji funkcjonujących systemów gospodarowania odpadami komunalnymi. Jakkolwiek, wiedza w zakresie metod gospodarowania poszczególnymi frakcjami odpadów komunalnych jest bardzo istotna, to jednak naszym zdaniem, sprawny system powinien być oparty na korelujących ze sobą rozwiązaniach, odpowiednich do morfologii naszego st</w:t>
      </w:r>
      <w:r w:rsidR="00054A73">
        <w:rPr>
          <w:rFonts w:ascii="Arial" w:hAnsi="Arial" w:cs="Arial"/>
          <w:sz w:val="24"/>
          <w:szCs w:val="24"/>
        </w:rPr>
        <w:t xml:space="preserve">rumienia odpadów. Dostosowując </w:t>
      </w:r>
      <w:bookmarkStart w:id="0" w:name="_GoBack"/>
      <w:bookmarkEnd w:id="0"/>
      <w:r w:rsidR="00857617" w:rsidRPr="00054A73">
        <w:rPr>
          <w:rFonts w:ascii="Arial" w:hAnsi="Arial" w:cs="Arial"/>
          <w:sz w:val="24"/>
          <w:szCs w:val="24"/>
        </w:rPr>
        <w:t xml:space="preserve">system gospodarowania odpadami musimy przede wszystkim mieć na uwadze fakt braku możliwości gospodarowania odpadami siłami własnymi. Zarówno aktualnie jak i zapewne przez kolejne lata obowiązek zagospodarowania odpadów komunalnych z terenu miasta realizować będziemy poprzez zakup tej usługi w drodze przetargu. W takiej sytuacji nadrzędnym celem jest przede wszystkim modyfikacja prawa miejscowego, w tym zakresie uwzględniająca zarówno 12 letnie doświadczenie w jego funkcjonowania jak i dającą się implementować do naszych warunków najnowszą wiedzę i doświadczenia innych. </w:t>
      </w:r>
    </w:p>
    <w:p w14:paraId="5A9B469E" w14:textId="77777777" w:rsidR="00857617" w:rsidRPr="00054A73" w:rsidRDefault="00857617" w:rsidP="00054A73">
      <w:pPr>
        <w:spacing w:after="0" w:line="360" w:lineRule="auto"/>
        <w:rPr>
          <w:rFonts w:ascii="Arial" w:hAnsi="Arial" w:cs="Arial"/>
          <w:sz w:val="20"/>
          <w:szCs w:val="20"/>
        </w:rPr>
      </w:pPr>
    </w:p>
    <w:p w14:paraId="4A11FCD0" w14:textId="77777777" w:rsidR="00054A73" w:rsidRPr="00054A73" w:rsidRDefault="00054A73" w:rsidP="00054A73">
      <w:pPr>
        <w:spacing w:after="0" w:line="360" w:lineRule="auto"/>
        <w:ind w:left="6372" w:firstLine="708"/>
        <w:rPr>
          <w:rFonts w:ascii="Arial" w:hAnsi="Arial" w:cs="Arial"/>
          <w:bCs/>
          <w:sz w:val="24"/>
          <w:szCs w:val="24"/>
        </w:rPr>
      </w:pPr>
      <w:r w:rsidRPr="00054A73">
        <w:rPr>
          <w:rFonts w:ascii="Arial" w:hAnsi="Arial" w:cs="Arial"/>
          <w:bCs/>
          <w:sz w:val="24"/>
          <w:szCs w:val="24"/>
        </w:rPr>
        <w:t>Z poważaniem</w:t>
      </w:r>
    </w:p>
    <w:p w14:paraId="2F1CA4F6" w14:textId="77777777" w:rsidR="00054A73" w:rsidRPr="00054A73" w:rsidRDefault="00054A73" w:rsidP="00054A73">
      <w:pPr>
        <w:spacing w:after="0" w:line="360" w:lineRule="auto"/>
        <w:ind w:left="6372" w:firstLine="708"/>
        <w:rPr>
          <w:rFonts w:ascii="Arial" w:hAnsi="Arial" w:cs="Arial"/>
          <w:bCs/>
          <w:sz w:val="24"/>
          <w:szCs w:val="24"/>
        </w:rPr>
      </w:pPr>
      <w:r w:rsidRPr="00054A73">
        <w:rPr>
          <w:rFonts w:ascii="Arial" w:hAnsi="Arial" w:cs="Arial"/>
          <w:bCs/>
          <w:sz w:val="24"/>
          <w:szCs w:val="24"/>
        </w:rPr>
        <w:t>Prezydent Miasta</w:t>
      </w:r>
    </w:p>
    <w:p w14:paraId="78F12C55" w14:textId="77777777" w:rsidR="00054A73" w:rsidRPr="00054A73" w:rsidRDefault="00054A73" w:rsidP="00054A73">
      <w:pPr>
        <w:spacing w:after="0" w:line="360" w:lineRule="auto"/>
        <w:ind w:left="6372" w:firstLine="708"/>
        <w:rPr>
          <w:rFonts w:ascii="Arial" w:hAnsi="Arial" w:cs="Arial"/>
          <w:bCs/>
          <w:sz w:val="24"/>
          <w:szCs w:val="24"/>
        </w:rPr>
      </w:pPr>
      <w:r w:rsidRPr="00054A73">
        <w:rPr>
          <w:rFonts w:ascii="Arial" w:hAnsi="Arial" w:cs="Arial"/>
          <w:bCs/>
          <w:sz w:val="24"/>
          <w:szCs w:val="24"/>
        </w:rPr>
        <w:t>Łukasz Nowak</w:t>
      </w:r>
    </w:p>
    <w:p w14:paraId="5470E518" w14:textId="77777777" w:rsidR="00FA087F" w:rsidRPr="00054A73" w:rsidRDefault="00FA087F" w:rsidP="00054A73">
      <w:pPr>
        <w:spacing w:after="0" w:line="360" w:lineRule="auto"/>
        <w:rPr>
          <w:rFonts w:ascii="Arial" w:hAnsi="Arial" w:cs="Arial"/>
          <w:sz w:val="24"/>
          <w:szCs w:val="24"/>
        </w:rPr>
      </w:pPr>
      <w:r w:rsidRPr="00054A73">
        <w:rPr>
          <w:rFonts w:ascii="Arial" w:hAnsi="Arial" w:cs="Arial"/>
          <w:sz w:val="24"/>
          <w:szCs w:val="24"/>
        </w:rPr>
        <w:t xml:space="preserve"> </w:t>
      </w:r>
    </w:p>
    <w:p w14:paraId="40F66292" w14:textId="0A11BF0F" w:rsidR="00C04FF9" w:rsidRPr="00054A73" w:rsidRDefault="00C04FF9" w:rsidP="00054A73">
      <w:pPr>
        <w:spacing w:after="0" w:line="360" w:lineRule="auto"/>
        <w:ind w:firstLine="397"/>
        <w:rPr>
          <w:rFonts w:ascii="Arial" w:hAnsi="Arial" w:cs="Arial"/>
          <w:bCs/>
          <w:sz w:val="24"/>
          <w:szCs w:val="24"/>
        </w:rPr>
      </w:pPr>
    </w:p>
    <w:p w14:paraId="257CBEAB" w14:textId="77777777" w:rsidR="00C04FF9" w:rsidRPr="00054A73" w:rsidRDefault="00C04FF9" w:rsidP="00054A73">
      <w:pPr>
        <w:spacing w:after="0" w:line="360" w:lineRule="auto"/>
        <w:rPr>
          <w:rFonts w:ascii="Arial" w:hAnsi="Arial" w:cs="Arial"/>
          <w:bCs/>
          <w:sz w:val="24"/>
          <w:szCs w:val="24"/>
        </w:rPr>
      </w:pPr>
    </w:p>
    <w:p w14:paraId="75DD631B" w14:textId="77777777" w:rsidR="00C04FF9" w:rsidRPr="00054A73" w:rsidRDefault="00C04FF9" w:rsidP="00054A73">
      <w:pPr>
        <w:spacing w:after="0" w:line="360" w:lineRule="auto"/>
        <w:rPr>
          <w:rFonts w:ascii="Arial" w:hAnsi="Arial" w:cs="Arial"/>
          <w:bCs/>
          <w:sz w:val="24"/>
          <w:szCs w:val="24"/>
        </w:rPr>
      </w:pPr>
    </w:p>
    <w:p w14:paraId="6439339B" w14:textId="77777777" w:rsidR="005666DE" w:rsidRPr="00054A73" w:rsidRDefault="005666DE" w:rsidP="00054A73">
      <w:pPr>
        <w:spacing w:after="0" w:line="360" w:lineRule="auto"/>
        <w:rPr>
          <w:rFonts w:ascii="Arial" w:hAnsi="Arial" w:cs="Arial"/>
          <w:bCs/>
          <w:sz w:val="24"/>
          <w:szCs w:val="24"/>
        </w:rPr>
      </w:pPr>
    </w:p>
    <w:sectPr w:rsidR="005666DE" w:rsidRPr="00054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201E" w14:textId="77777777" w:rsidR="003A4F7B" w:rsidRDefault="003A4F7B" w:rsidP="00F354DD">
      <w:pPr>
        <w:spacing w:after="0" w:line="240" w:lineRule="auto"/>
      </w:pPr>
      <w:r>
        <w:separator/>
      </w:r>
    </w:p>
  </w:endnote>
  <w:endnote w:type="continuationSeparator" w:id="0">
    <w:p w14:paraId="6C3DCE53" w14:textId="77777777" w:rsidR="003A4F7B" w:rsidRDefault="003A4F7B"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87C7" w14:textId="77777777" w:rsidR="003A4F7B" w:rsidRDefault="003A4F7B" w:rsidP="00F354DD">
      <w:pPr>
        <w:spacing w:after="0" w:line="240" w:lineRule="auto"/>
      </w:pPr>
      <w:r>
        <w:separator/>
      </w:r>
    </w:p>
  </w:footnote>
  <w:footnote w:type="continuationSeparator" w:id="0">
    <w:p w14:paraId="48E91013" w14:textId="77777777" w:rsidR="003A4F7B" w:rsidRDefault="003A4F7B"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4348"/>
    <w:rsid w:val="00026142"/>
    <w:rsid w:val="0002775B"/>
    <w:rsid w:val="00030CBF"/>
    <w:rsid w:val="00030F21"/>
    <w:rsid w:val="00040498"/>
    <w:rsid w:val="000419CE"/>
    <w:rsid w:val="00042840"/>
    <w:rsid w:val="00045036"/>
    <w:rsid w:val="00054A73"/>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B7D91"/>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1E16"/>
    <w:rsid w:val="00342FF5"/>
    <w:rsid w:val="0038530C"/>
    <w:rsid w:val="0038575E"/>
    <w:rsid w:val="00395DEC"/>
    <w:rsid w:val="00395F95"/>
    <w:rsid w:val="003A4F7B"/>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52CD"/>
    <w:rsid w:val="00857617"/>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45E7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F4580"/>
    <w:rsid w:val="00C04FF9"/>
    <w:rsid w:val="00C30657"/>
    <w:rsid w:val="00C313B9"/>
    <w:rsid w:val="00C333D2"/>
    <w:rsid w:val="00C33DF3"/>
    <w:rsid w:val="00C373C7"/>
    <w:rsid w:val="00C4152E"/>
    <w:rsid w:val="00C45603"/>
    <w:rsid w:val="00C5328F"/>
    <w:rsid w:val="00C660E3"/>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3676"/>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087F"/>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DBE4-04C1-445A-8719-FA23AAA5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2024-10-28T10:51:00Z</cp:lastPrinted>
  <dcterms:created xsi:type="dcterms:W3CDTF">2024-10-29T13:12:00Z</dcterms:created>
  <dcterms:modified xsi:type="dcterms:W3CDTF">2024-10-29T13:12:00Z</dcterms:modified>
</cp:coreProperties>
</file>