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FE10D0C" w:rsidR="00A67C9B" w:rsidRPr="00D34612" w:rsidRDefault="00A67C9B" w:rsidP="00D346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34612">
        <w:rPr>
          <w:rFonts w:ascii="Arial" w:hAnsi="Arial" w:cs="Arial"/>
          <w:sz w:val="24"/>
          <w:szCs w:val="24"/>
        </w:rPr>
        <w:t>Sz. P</w:t>
      </w:r>
      <w:r w:rsidR="00B33360" w:rsidRPr="00D34612">
        <w:rPr>
          <w:rFonts w:ascii="Arial" w:hAnsi="Arial" w:cs="Arial"/>
          <w:sz w:val="24"/>
          <w:szCs w:val="24"/>
        </w:rPr>
        <w:t>.</w:t>
      </w:r>
      <w:r w:rsidR="00587E76" w:rsidRPr="00D34612">
        <w:rPr>
          <w:rFonts w:ascii="Arial" w:hAnsi="Arial" w:cs="Arial"/>
          <w:sz w:val="24"/>
          <w:szCs w:val="24"/>
        </w:rPr>
        <w:t xml:space="preserve"> Damian Szwagierczak</w:t>
      </w:r>
    </w:p>
    <w:p w14:paraId="375031C3" w14:textId="226D63A2" w:rsidR="0092609C" w:rsidRPr="00D34612" w:rsidRDefault="00A67C9B" w:rsidP="00D346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34612">
        <w:rPr>
          <w:rFonts w:ascii="Arial" w:hAnsi="Arial" w:cs="Arial"/>
          <w:sz w:val="24"/>
          <w:szCs w:val="24"/>
        </w:rPr>
        <w:t>Radn</w:t>
      </w:r>
      <w:r w:rsidR="003E7058" w:rsidRPr="00D34612">
        <w:rPr>
          <w:rFonts w:ascii="Arial" w:hAnsi="Arial" w:cs="Arial"/>
          <w:sz w:val="24"/>
          <w:szCs w:val="24"/>
        </w:rPr>
        <w:t xml:space="preserve">y </w:t>
      </w:r>
      <w:r w:rsidRPr="00D34612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D34612" w:rsidRDefault="005A514E" w:rsidP="00D346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83F6E16" w14:textId="1FA6E081" w:rsidR="0015735D" w:rsidRPr="00D34612" w:rsidRDefault="00A67C9B" w:rsidP="00D3461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D34612">
        <w:rPr>
          <w:rFonts w:ascii="Arial" w:hAnsi="Arial" w:cs="Arial"/>
          <w:sz w:val="24"/>
          <w:szCs w:val="24"/>
        </w:rPr>
        <w:t>dotyczy</w:t>
      </w:r>
      <w:proofErr w:type="gramEnd"/>
      <w:r w:rsidRPr="00D34612">
        <w:rPr>
          <w:rFonts w:ascii="Arial" w:hAnsi="Arial" w:cs="Arial"/>
          <w:sz w:val="24"/>
          <w:szCs w:val="24"/>
        </w:rPr>
        <w:t>:</w:t>
      </w:r>
      <w:r w:rsidR="003A30E3" w:rsidRPr="00D34612">
        <w:rPr>
          <w:rFonts w:ascii="Arial" w:eastAsia="Calibri" w:hAnsi="Arial" w:cs="Arial"/>
          <w:sz w:val="24"/>
          <w:szCs w:val="24"/>
        </w:rPr>
        <w:t xml:space="preserve"> </w:t>
      </w:r>
      <w:r w:rsidR="00587E76" w:rsidRPr="00D34612">
        <w:rPr>
          <w:rFonts w:ascii="Arial" w:eastAsia="Calibri" w:hAnsi="Arial" w:cs="Arial"/>
          <w:sz w:val="24"/>
          <w:szCs w:val="24"/>
        </w:rPr>
        <w:t>wniosku w sprawie przyznania 500 000 zł na realizację zaleceń przeciwpożarowych w Domu Pomocy Społecznej przy ul. Kurasia 7 oraz 30 000 zł na organizację kampanii „Nie nowotworom u dzieci” we współpracy z Fundacją Rolanda McDonalda</w:t>
      </w:r>
    </w:p>
    <w:p w14:paraId="3F52DB08" w14:textId="77777777" w:rsidR="007B21AD" w:rsidRPr="00D34612" w:rsidRDefault="007B21AD" w:rsidP="00D3461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8721AB4" w14:textId="77D4F9E2" w:rsidR="00587E76" w:rsidRPr="00D34612" w:rsidRDefault="00320F2C" w:rsidP="00D3461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34612">
        <w:rPr>
          <w:rFonts w:ascii="Arial" w:hAnsi="Arial" w:cs="Arial"/>
          <w:sz w:val="24"/>
          <w:szCs w:val="24"/>
        </w:rPr>
        <w:tab/>
      </w:r>
      <w:r w:rsidR="00A67C9B" w:rsidRPr="00D34612">
        <w:rPr>
          <w:rFonts w:ascii="Arial" w:hAnsi="Arial" w:cs="Arial"/>
          <w:bCs/>
          <w:sz w:val="24"/>
          <w:szCs w:val="24"/>
        </w:rPr>
        <w:t>W</w:t>
      </w:r>
      <w:r w:rsidR="003A30E3" w:rsidRPr="00D34612">
        <w:rPr>
          <w:rFonts w:ascii="Arial" w:hAnsi="Arial" w:cs="Arial"/>
          <w:bCs/>
          <w:sz w:val="24"/>
          <w:szCs w:val="24"/>
        </w:rPr>
        <w:t xml:space="preserve"> </w:t>
      </w:r>
      <w:r w:rsidR="00A67C9B" w:rsidRPr="00D34612">
        <w:rPr>
          <w:rFonts w:ascii="Arial" w:hAnsi="Arial" w:cs="Arial"/>
          <w:bCs/>
          <w:sz w:val="24"/>
          <w:szCs w:val="24"/>
        </w:rPr>
        <w:t xml:space="preserve">odpowiedzi na </w:t>
      </w:r>
      <w:r w:rsidR="00D81174" w:rsidRPr="00D34612">
        <w:rPr>
          <w:rFonts w:ascii="Arial" w:eastAsia="Calibri" w:hAnsi="Arial" w:cs="Arial"/>
          <w:bCs/>
          <w:sz w:val="24"/>
          <w:szCs w:val="24"/>
        </w:rPr>
        <w:t>Pan</w:t>
      </w:r>
      <w:r w:rsidR="00E75998" w:rsidRPr="00D34612">
        <w:rPr>
          <w:rFonts w:ascii="Arial" w:eastAsia="Calibri" w:hAnsi="Arial" w:cs="Arial"/>
          <w:bCs/>
          <w:sz w:val="24"/>
          <w:szCs w:val="24"/>
        </w:rPr>
        <w:t>a</w:t>
      </w:r>
      <w:r w:rsidR="00D81174" w:rsidRPr="00D3461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87E76" w:rsidRPr="00D34612">
        <w:rPr>
          <w:rFonts w:ascii="Arial" w:eastAsia="Calibri" w:hAnsi="Arial" w:cs="Arial"/>
          <w:bCs/>
          <w:sz w:val="24"/>
          <w:szCs w:val="24"/>
        </w:rPr>
        <w:t>wniosek uprzejmie informuję, że</w:t>
      </w:r>
      <w:r w:rsidR="00587E76"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uwagi na trudną sytuację finansową miasta nie ma możliwości zabezpieczenia w roku 2025 pełnej kwoty 500 000 zł brutto na realizację obowiązków przeciwpożarowych w Domu Pomocy Społecznej przy ul. Kurasia 7 w Tarnobrzegu, wynikających z Decyzji Nr 543/2024 z dnia 17.07.2024 </w:t>
      </w:r>
      <w:proofErr w:type="gramStart"/>
      <w:r w:rsidR="00587E76"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proofErr w:type="gramEnd"/>
      <w:r w:rsidR="00587E76"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wydanej przez Komendanta Miejskiego Państwowej Straży Pożarnej w Tarnobrzegu. </w:t>
      </w:r>
    </w:p>
    <w:p w14:paraId="5C775304" w14:textId="77777777" w:rsidR="00587E76" w:rsidRPr="00D34612" w:rsidRDefault="00587E76" w:rsidP="00D34612">
      <w:pPr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zaznaczyć, że zgodnie z przedłożonymi kosztorysami inwestorskimi opracowanymi na podstawie zakresu obowiązków nałożonych na Dom Pomocy Społecznej </w:t>
      </w: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Tarnobrzegu przy ul. Kurasia 7 całkowity koszt doprowadzenia obiektu do stanu zgodnego z prawem w zakresie bezpieczeństwa pożarowego to kwota 527 264,77 zł brutto. </w:t>
      </w:r>
    </w:p>
    <w:p w14:paraId="68B8A24F" w14:textId="07E7D343" w:rsidR="00587E76" w:rsidRPr="00D34612" w:rsidRDefault="00587E76" w:rsidP="00D34612">
      <w:pPr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roku 2025 zostanie zrealizowana część obowiązków wynikających z treści Decyzji Nr 543/2024 w zakresie obejmującym uzupełnienie wyposażenia budynku w system sygnalizacji pożarowej zapewniający całkowitą ochronę obiektu (obowiązek Nr 7 zgodnie </w:t>
      </w: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z treścią ww. decyzji). Kosztorysowa wartość prac to 150 146,30 zł brutto. Wobec powyższego w budżecie miasta w roku 2025 zostanie zabezpieczona kwota 151 000 zł brutto celem realizacji przedmiotowego zakresu prac. Źródłem finansowania prac będą wolne środki </w:t>
      </w: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budżecie Miasta Tarnobrzega. </w:t>
      </w:r>
    </w:p>
    <w:p w14:paraId="0E379315" w14:textId="6751AA82" w:rsidR="00587E76" w:rsidRPr="00D34612" w:rsidRDefault="00587E76" w:rsidP="00D34612">
      <w:pPr>
        <w:spacing w:after="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Kolejne prace wynikające z treści Decyzji Nr 543/2024 (obowiązek nr 1,2 i 3 nałożone </w:t>
      </w: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na DPS przy ul. Kurasia 7 w Tarnobrzegu) zostaną zrealizowane po zabezpieczeniu odpowiedniej kwoty w budżecie miasta na rok 2026, z zastrzeżeniem możliwości </w:t>
      </w: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finansowych miasta, które będą ocenione podczas opracowywania planu budżetu miasta w IV kwartale</w:t>
      </w:r>
      <w:r w:rsidR="00D34612"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2025 r. </w:t>
      </w:r>
    </w:p>
    <w:p w14:paraId="78DF4096" w14:textId="63E0B623" w:rsidR="00440E4B" w:rsidRPr="00D34612" w:rsidRDefault="00440E4B" w:rsidP="00D34612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346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Natomiast odnoście przyznania </w:t>
      </w:r>
      <w:r w:rsidRPr="00D34612">
        <w:rPr>
          <w:rFonts w:ascii="Arial" w:eastAsia="Times New Roman" w:hAnsi="Arial" w:cs="Arial"/>
          <w:sz w:val="24"/>
          <w:szCs w:val="24"/>
          <w:lang w:eastAsia="pl-PL"/>
        </w:rPr>
        <w:t>30 000 zł na organiz</w:t>
      </w:r>
      <w:r w:rsidR="00D34612" w:rsidRPr="00D34612">
        <w:rPr>
          <w:rFonts w:ascii="Arial" w:eastAsia="Times New Roman" w:hAnsi="Arial" w:cs="Arial"/>
          <w:sz w:val="24"/>
          <w:szCs w:val="24"/>
          <w:lang w:eastAsia="pl-PL"/>
        </w:rPr>
        <w:t xml:space="preserve">ację kampanii „Nie nowotworom </w:t>
      </w:r>
      <w:r w:rsidRPr="00D34612">
        <w:rPr>
          <w:rFonts w:ascii="Arial" w:eastAsia="Times New Roman" w:hAnsi="Arial" w:cs="Arial"/>
          <w:sz w:val="24"/>
          <w:szCs w:val="24"/>
          <w:lang w:eastAsia="pl-PL"/>
        </w:rPr>
        <w:t>u dzieci” we współpracy z Fundacją Rolanda McDonalda informuję, iż menager programu przekazał informację, że lista miejscowości na rok 2025 została zamknięta i mogą przyjechać do naszego miasta w 2026 r.</w:t>
      </w:r>
    </w:p>
    <w:p w14:paraId="55A6D695" w14:textId="619E43DD" w:rsidR="0015735D" w:rsidRPr="00D34612" w:rsidRDefault="0015735D" w:rsidP="00D34612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72DAD6FE" w14:textId="77777777" w:rsidR="00D34612" w:rsidRPr="00D34612" w:rsidRDefault="00D34612" w:rsidP="00D346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34612">
        <w:rPr>
          <w:rFonts w:ascii="Arial" w:hAnsi="Arial" w:cs="Arial"/>
          <w:sz w:val="24"/>
          <w:szCs w:val="24"/>
        </w:rPr>
        <w:t>Z poważaniem</w:t>
      </w:r>
    </w:p>
    <w:p w14:paraId="5076D31F" w14:textId="77777777" w:rsidR="00D34612" w:rsidRPr="00D34612" w:rsidRDefault="00D34612" w:rsidP="00D346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proofErr w:type="gramStart"/>
      <w:r w:rsidRPr="00D34612">
        <w:rPr>
          <w:rFonts w:ascii="Arial" w:hAnsi="Arial" w:cs="Arial"/>
          <w:sz w:val="24"/>
          <w:szCs w:val="24"/>
        </w:rPr>
        <w:t>z</w:t>
      </w:r>
      <w:proofErr w:type="gramEnd"/>
      <w:r w:rsidRPr="00D34612">
        <w:rPr>
          <w:rFonts w:ascii="Arial" w:hAnsi="Arial" w:cs="Arial"/>
          <w:sz w:val="24"/>
          <w:szCs w:val="24"/>
        </w:rPr>
        <w:t xml:space="preserve"> up. Prezydenta Miasta</w:t>
      </w:r>
    </w:p>
    <w:p w14:paraId="798E280C" w14:textId="77777777" w:rsidR="00D34612" w:rsidRPr="00D34612" w:rsidRDefault="00D34612" w:rsidP="00D346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34612">
        <w:rPr>
          <w:rFonts w:ascii="Arial" w:hAnsi="Arial" w:cs="Arial"/>
          <w:sz w:val="24"/>
          <w:szCs w:val="24"/>
        </w:rPr>
        <w:t>Kamil Kalinka</w:t>
      </w:r>
    </w:p>
    <w:p w14:paraId="5DA341C1" w14:textId="77777777" w:rsidR="00D34612" w:rsidRPr="00D34612" w:rsidRDefault="00D34612" w:rsidP="00D346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34612">
        <w:rPr>
          <w:rFonts w:ascii="Arial" w:hAnsi="Arial" w:cs="Arial"/>
          <w:sz w:val="24"/>
          <w:szCs w:val="24"/>
        </w:rPr>
        <w:t>Zastępca Prezydenta</w:t>
      </w:r>
    </w:p>
    <w:p w14:paraId="1D018C2D" w14:textId="77777777" w:rsidR="00A67C9B" w:rsidRPr="00D34612" w:rsidRDefault="00A67C9B" w:rsidP="00D34612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  <w:bookmarkStart w:id="0" w:name="_GoBack"/>
      <w:bookmarkEnd w:id="0"/>
    </w:p>
    <w:sectPr w:rsidR="00A67C9B" w:rsidRPr="00D34612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068A" w14:textId="77777777" w:rsidR="00606870" w:rsidRDefault="00606870" w:rsidP="005C5100">
      <w:pPr>
        <w:spacing w:after="0" w:line="240" w:lineRule="auto"/>
      </w:pPr>
      <w:r>
        <w:separator/>
      </w:r>
    </w:p>
  </w:endnote>
  <w:endnote w:type="continuationSeparator" w:id="0">
    <w:p w14:paraId="7C44BDE1" w14:textId="77777777" w:rsidR="00606870" w:rsidRDefault="00606870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C7A8" w14:textId="77777777" w:rsidR="00606870" w:rsidRDefault="00606870" w:rsidP="005C5100">
      <w:pPr>
        <w:spacing w:after="0" w:line="240" w:lineRule="auto"/>
      </w:pPr>
      <w:r>
        <w:separator/>
      </w:r>
    </w:p>
  </w:footnote>
  <w:footnote w:type="continuationSeparator" w:id="0">
    <w:p w14:paraId="16AB04F5" w14:textId="77777777" w:rsidR="00606870" w:rsidRDefault="00606870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4491"/>
    <w:multiLevelType w:val="hybridMultilevel"/>
    <w:tmpl w:val="17B62730"/>
    <w:lvl w:ilvl="0" w:tplc="22BA88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0C3"/>
    <w:rsid w:val="00040C74"/>
    <w:rsid w:val="000417B6"/>
    <w:rsid w:val="000455BE"/>
    <w:rsid w:val="0006547A"/>
    <w:rsid w:val="00075FC7"/>
    <w:rsid w:val="0008158D"/>
    <w:rsid w:val="0008287A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5735D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0310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593F"/>
    <w:rsid w:val="00346AE0"/>
    <w:rsid w:val="003473A0"/>
    <w:rsid w:val="00355D49"/>
    <w:rsid w:val="00362FC2"/>
    <w:rsid w:val="003651E4"/>
    <w:rsid w:val="0037663C"/>
    <w:rsid w:val="003853E0"/>
    <w:rsid w:val="00393C2A"/>
    <w:rsid w:val="003A30E3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0E4B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6710E"/>
    <w:rsid w:val="0057261D"/>
    <w:rsid w:val="00574776"/>
    <w:rsid w:val="00587E76"/>
    <w:rsid w:val="00592141"/>
    <w:rsid w:val="005936DF"/>
    <w:rsid w:val="005967F4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06870"/>
    <w:rsid w:val="00615901"/>
    <w:rsid w:val="006252E4"/>
    <w:rsid w:val="006306EC"/>
    <w:rsid w:val="006543FD"/>
    <w:rsid w:val="0065500C"/>
    <w:rsid w:val="006556E3"/>
    <w:rsid w:val="0066530B"/>
    <w:rsid w:val="00670898"/>
    <w:rsid w:val="0067639F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35EF9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21AD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5585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0CD"/>
    <w:rsid w:val="00945C0D"/>
    <w:rsid w:val="0095400B"/>
    <w:rsid w:val="009705DC"/>
    <w:rsid w:val="009727CD"/>
    <w:rsid w:val="00976205"/>
    <w:rsid w:val="009847DC"/>
    <w:rsid w:val="0098678B"/>
    <w:rsid w:val="00995E0E"/>
    <w:rsid w:val="00996369"/>
    <w:rsid w:val="009977A8"/>
    <w:rsid w:val="009A466F"/>
    <w:rsid w:val="009A6A37"/>
    <w:rsid w:val="009B2AD2"/>
    <w:rsid w:val="009B2F4F"/>
    <w:rsid w:val="009B7091"/>
    <w:rsid w:val="009D783B"/>
    <w:rsid w:val="009E3F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6581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8BE"/>
    <w:rsid w:val="00AF0B08"/>
    <w:rsid w:val="00AF563E"/>
    <w:rsid w:val="00AF6270"/>
    <w:rsid w:val="00B03F35"/>
    <w:rsid w:val="00B079C0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09D8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1E02"/>
    <w:rsid w:val="00D06184"/>
    <w:rsid w:val="00D06C84"/>
    <w:rsid w:val="00D2447A"/>
    <w:rsid w:val="00D33E13"/>
    <w:rsid w:val="00D34612"/>
    <w:rsid w:val="00D50880"/>
    <w:rsid w:val="00D53A96"/>
    <w:rsid w:val="00D55C41"/>
    <w:rsid w:val="00D63A2E"/>
    <w:rsid w:val="00D64CAE"/>
    <w:rsid w:val="00D662BD"/>
    <w:rsid w:val="00D67F0F"/>
    <w:rsid w:val="00D720B3"/>
    <w:rsid w:val="00D74F0D"/>
    <w:rsid w:val="00D76266"/>
    <w:rsid w:val="00D81174"/>
    <w:rsid w:val="00D83B28"/>
    <w:rsid w:val="00D8462E"/>
    <w:rsid w:val="00D927B2"/>
    <w:rsid w:val="00D934B3"/>
    <w:rsid w:val="00D96870"/>
    <w:rsid w:val="00DA3DC6"/>
    <w:rsid w:val="00DA5C7B"/>
    <w:rsid w:val="00DA795A"/>
    <w:rsid w:val="00DB713B"/>
    <w:rsid w:val="00DB7E3C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D50D0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4175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2018-4A1D-4238-81A3-0B9CEED7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Kuszaj Karolina</cp:lastModifiedBy>
  <cp:revision>2</cp:revision>
  <cp:lastPrinted>2024-04-22T09:26:00Z</cp:lastPrinted>
  <dcterms:created xsi:type="dcterms:W3CDTF">2025-01-17T08:59:00Z</dcterms:created>
  <dcterms:modified xsi:type="dcterms:W3CDTF">2025-01-17T08:59:00Z</dcterms:modified>
</cp:coreProperties>
</file>