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7A4D" w:rsidRDefault="00D77A4D" w:rsidP="00D77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D77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ADA" w:rsidRPr="00DC3ADA" w:rsidRDefault="00DC3ADA" w:rsidP="00DC3AD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C3ADA">
        <w:rPr>
          <w:rFonts w:ascii="Arial" w:hAnsi="Arial" w:cs="Arial"/>
          <w:sz w:val="24"/>
          <w:szCs w:val="24"/>
        </w:rPr>
        <w:t>dotyczy</w:t>
      </w:r>
      <w:proofErr w:type="gramEnd"/>
      <w:r w:rsidRPr="00DC3ADA">
        <w:rPr>
          <w:rFonts w:ascii="Arial" w:hAnsi="Arial" w:cs="Arial"/>
          <w:sz w:val="24"/>
          <w:szCs w:val="24"/>
        </w:rPr>
        <w:t>:</w:t>
      </w:r>
      <w:r w:rsidRPr="00DC3ADA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DC3ADA">
        <w:rPr>
          <w:rFonts w:ascii="Arial" w:hAnsi="Arial" w:cs="Arial"/>
          <w:sz w:val="24"/>
          <w:szCs w:val="24"/>
        </w:rPr>
        <w:t xml:space="preserve"> w sprawie czy po powrocie ze zwoln</w:t>
      </w:r>
      <w:r>
        <w:rPr>
          <w:rFonts w:ascii="Arial" w:hAnsi="Arial" w:cs="Arial"/>
          <w:sz w:val="24"/>
          <w:szCs w:val="24"/>
        </w:rPr>
        <w:t xml:space="preserve">ienia lekarskiego Prezesa TTBS </w:t>
      </w:r>
      <w:bookmarkStart w:id="0" w:name="_GoBack"/>
      <w:bookmarkEnd w:id="0"/>
      <w:r w:rsidRPr="00DC3ADA">
        <w:rPr>
          <w:rFonts w:ascii="Arial" w:hAnsi="Arial" w:cs="Arial"/>
          <w:sz w:val="24"/>
          <w:szCs w:val="24"/>
        </w:rPr>
        <w:t xml:space="preserve">w Spółce zostanie utrzymane stanowisko Prokurenta </w:t>
      </w:r>
    </w:p>
    <w:p w:rsidR="00DC3ADA" w:rsidRPr="00DC3ADA" w:rsidRDefault="00DC3ADA" w:rsidP="00DC3AD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3ADA" w:rsidRPr="00DC3ADA" w:rsidRDefault="00DC3ADA" w:rsidP="00DC3ADA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DC3ADA">
        <w:rPr>
          <w:rFonts w:ascii="Arial" w:hAnsi="Arial" w:cs="Arial"/>
          <w:sz w:val="24"/>
          <w:szCs w:val="24"/>
        </w:rPr>
        <w:t xml:space="preserve"> </w:t>
      </w:r>
      <w:r w:rsidRPr="00DC3A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 odpowiedzi na Pana zapytanie</w:t>
      </w:r>
      <w:r w:rsidRPr="00DC3ADA">
        <w:rPr>
          <w:rFonts w:ascii="Arial" w:hAnsi="Arial" w:cs="Arial"/>
          <w:sz w:val="24"/>
          <w:szCs w:val="24"/>
        </w:rPr>
        <w:t xml:space="preserve"> w sprawie </w:t>
      </w:r>
      <w:bookmarkStart w:id="1" w:name="_Hlk5088914"/>
      <w:r w:rsidRPr="00DC3ADA">
        <w:rPr>
          <w:rFonts w:ascii="Arial" w:hAnsi="Arial" w:cs="Arial"/>
          <w:sz w:val="24"/>
          <w:szCs w:val="24"/>
        </w:rPr>
        <w:t xml:space="preserve">czy po powrocie ze zwolnienia lekarskiego Prezesa TTBS w Spółce zostanie utrzymane stanowisko Prokurenta </w:t>
      </w:r>
      <w:bookmarkEnd w:id="1"/>
      <w:r w:rsidRPr="00DC3ADA">
        <w:rPr>
          <w:rFonts w:ascii="Arial" w:hAnsi="Arial" w:cs="Arial"/>
          <w:bCs/>
          <w:iCs/>
          <w:sz w:val="24"/>
          <w:szCs w:val="24"/>
        </w:rPr>
        <w:t xml:space="preserve">informuję, że po powrocie Prezesa ze zwolnienia chorobowego Spółka nie planuje utrzymywania stanowiska Prokurenta. </w:t>
      </w:r>
    </w:p>
    <w:p w:rsidR="00E560D9" w:rsidRPr="00DC3ADA" w:rsidRDefault="00E560D9" w:rsidP="00DC3ADA">
      <w:pPr>
        <w:spacing w:line="360" w:lineRule="auto"/>
        <w:rPr>
          <w:rFonts w:ascii="Arial" w:hAnsi="Arial" w:cs="Arial"/>
          <w:sz w:val="24"/>
          <w:szCs w:val="24"/>
        </w:rPr>
      </w:pP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5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2021-07-14T10:38:00Z</dcterms:created>
  <dcterms:modified xsi:type="dcterms:W3CDTF">2021-07-14T10:38:00Z</dcterms:modified>
</cp:coreProperties>
</file>