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Default="00AA3ABF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044C" w:rsidRPr="0012044C" w:rsidRDefault="0012044C" w:rsidP="0012044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2044C">
        <w:rPr>
          <w:rFonts w:ascii="Arial" w:hAnsi="Arial" w:cs="Arial"/>
          <w:sz w:val="24"/>
          <w:szCs w:val="24"/>
        </w:rPr>
        <w:t>dotyczy</w:t>
      </w:r>
      <w:proofErr w:type="gramEnd"/>
      <w:r w:rsidRPr="0012044C">
        <w:rPr>
          <w:rFonts w:ascii="Arial" w:hAnsi="Arial" w:cs="Arial"/>
          <w:sz w:val="24"/>
          <w:szCs w:val="24"/>
        </w:rPr>
        <w:t>:</w:t>
      </w:r>
      <w:r w:rsidRPr="0012044C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12044C">
        <w:rPr>
          <w:rFonts w:ascii="Arial" w:hAnsi="Arial" w:cs="Arial"/>
          <w:sz w:val="24"/>
          <w:szCs w:val="24"/>
        </w:rPr>
        <w:t xml:space="preserve"> w sprawie czy prawdą jest, że w najbliższym czasie w TTBS zostanie zatrudniony Radny Włodzimierz Trybuła  </w:t>
      </w:r>
    </w:p>
    <w:p w:rsidR="0012044C" w:rsidRPr="0012044C" w:rsidRDefault="0012044C" w:rsidP="0012044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2044C" w:rsidRPr="0012044C" w:rsidRDefault="0012044C" w:rsidP="0012044C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12044C">
        <w:rPr>
          <w:rFonts w:ascii="Arial" w:hAnsi="Arial" w:cs="Arial"/>
          <w:sz w:val="24"/>
          <w:szCs w:val="24"/>
        </w:rPr>
        <w:t xml:space="preserve"> </w:t>
      </w:r>
      <w:r w:rsidRPr="001204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odpowiedzi na Pana zapytanie</w:t>
      </w:r>
      <w:r w:rsidRPr="0012044C">
        <w:rPr>
          <w:rFonts w:ascii="Arial" w:hAnsi="Arial" w:cs="Arial"/>
          <w:sz w:val="24"/>
          <w:szCs w:val="24"/>
        </w:rPr>
        <w:t xml:space="preserve"> w sprawie </w:t>
      </w:r>
      <w:bookmarkStart w:id="0" w:name="_Hlk5088779"/>
      <w:r w:rsidRPr="0012044C">
        <w:rPr>
          <w:rFonts w:ascii="Arial" w:hAnsi="Arial" w:cs="Arial"/>
          <w:sz w:val="24"/>
          <w:szCs w:val="24"/>
        </w:rPr>
        <w:t>czy prawdą</w:t>
      </w:r>
      <w:r>
        <w:rPr>
          <w:rFonts w:ascii="Arial" w:hAnsi="Arial" w:cs="Arial"/>
          <w:sz w:val="24"/>
          <w:szCs w:val="24"/>
        </w:rPr>
        <w:t xml:space="preserve"> jest, że w najbliższym czasie </w:t>
      </w:r>
      <w:r w:rsidRPr="0012044C">
        <w:rPr>
          <w:rFonts w:ascii="Arial" w:hAnsi="Arial" w:cs="Arial"/>
          <w:sz w:val="24"/>
          <w:szCs w:val="24"/>
        </w:rPr>
        <w:t>w TTBS zostanie zatrudniony Radny Włodzimierz Trybuła</w:t>
      </w:r>
      <w:bookmarkStart w:id="1" w:name="_GoBack"/>
      <w:bookmarkEnd w:id="0"/>
      <w:bookmarkEnd w:id="1"/>
      <w:r w:rsidRPr="001204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044C">
        <w:rPr>
          <w:rFonts w:ascii="Arial" w:hAnsi="Arial" w:cs="Arial"/>
          <w:bCs/>
          <w:iCs/>
          <w:sz w:val="24"/>
          <w:szCs w:val="24"/>
        </w:rPr>
        <w:t>informuję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2044C">
        <w:rPr>
          <w:rFonts w:ascii="Arial" w:hAnsi="Arial" w:cs="Arial"/>
          <w:bCs/>
          <w:iCs/>
          <w:sz w:val="24"/>
          <w:szCs w:val="24"/>
        </w:rPr>
        <w:t xml:space="preserve">  że</w:t>
      </w:r>
      <w:proofErr w:type="gramEnd"/>
      <w:r w:rsidRPr="0012044C">
        <w:rPr>
          <w:rFonts w:ascii="Arial" w:hAnsi="Arial" w:cs="Arial"/>
          <w:bCs/>
          <w:iCs/>
          <w:sz w:val="24"/>
          <w:szCs w:val="24"/>
        </w:rPr>
        <w:t xml:space="preserve">  </w:t>
      </w:r>
      <w:r w:rsidRPr="0012044C">
        <w:rPr>
          <w:rFonts w:ascii="Arial" w:hAnsi="Arial" w:cs="Arial"/>
          <w:sz w:val="24"/>
          <w:szCs w:val="24"/>
        </w:rPr>
        <w:t>w przedmiotowej sprawie zwróciłem się do TTBS i otrzymałem informację, że</w:t>
      </w:r>
      <w:r w:rsidRPr="0012044C">
        <w:rPr>
          <w:rFonts w:ascii="Arial" w:hAnsi="Arial" w:cs="Arial"/>
          <w:bCs/>
          <w:iCs/>
          <w:sz w:val="24"/>
          <w:szCs w:val="24"/>
        </w:rPr>
        <w:t xml:space="preserve"> Pan Włodzimierz Trybuła nie jest zatrudniony w TTBS i nie prowadzimy z nim rozmów w sprawie  ewentualnego zatrudnienia. </w:t>
      </w: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2044C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2021-07-15T08:41:00Z</dcterms:created>
  <dcterms:modified xsi:type="dcterms:W3CDTF">2021-07-15T08:41:00Z</dcterms:modified>
</cp:coreProperties>
</file>