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03530" w14:textId="77777777" w:rsidR="002A65A6" w:rsidRPr="002A65A6" w:rsidRDefault="002A65A6" w:rsidP="002A65A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5A6">
        <w:rPr>
          <w:rFonts w:ascii="Arial" w:hAnsi="Arial" w:cs="Arial"/>
          <w:sz w:val="24"/>
          <w:szCs w:val="24"/>
        </w:rPr>
        <w:t>Sz. P. Damian Szwagierczak</w:t>
      </w:r>
    </w:p>
    <w:p w14:paraId="0455307B" w14:textId="77777777" w:rsidR="002A65A6" w:rsidRPr="002A65A6" w:rsidRDefault="002A65A6" w:rsidP="002A65A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5A6">
        <w:rPr>
          <w:rFonts w:ascii="Arial" w:hAnsi="Arial" w:cs="Arial"/>
          <w:sz w:val="24"/>
          <w:szCs w:val="24"/>
        </w:rPr>
        <w:t xml:space="preserve">Radny Rady Miasta Tarnobrzega </w:t>
      </w:r>
    </w:p>
    <w:p w14:paraId="5331A172" w14:textId="77777777" w:rsidR="002A65A6" w:rsidRDefault="002A65A6" w:rsidP="002A65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416F01" w14:textId="77777777" w:rsidR="002A65A6" w:rsidRPr="002A65A6" w:rsidRDefault="002A65A6" w:rsidP="002A65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2AAFDB" w14:textId="593640DB" w:rsidR="00680D5E" w:rsidRPr="00680D5E" w:rsidRDefault="00680D5E" w:rsidP="00680D5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0D5E">
        <w:rPr>
          <w:rFonts w:ascii="Arial" w:hAnsi="Arial" w:cs="Arial"/>
          <w:sz w:val="24"/>
          <w:szCs w:val="24"/>
        </w:rPr>
        <w:t>dotyczy</w:t>
      </w:r>
      <w:proofErr w:type="gramEnd"/>
      <w:r w:rsidRPr="00680D5E">
        <w:rPr>
          <w:rFonts w:ascii="Arial" w:hAnsi="Arial" w:cs="Arial"/>
          <w:sz w:val="24"/>
          <w:szCs w:val="24"/>
        </w:rPr>
        <w:t>: zapytania w sprawie możliwości opracowania systemu bonifikat na zakup ziemi pod budownictwo mieszkalne dla młodych małżeństw, które planują zasiedlenie</w:t>
      </w:r>
      <w:r>
        <w:rPr>
          <w:rFonts w:ascii="Arial" w:hAnsi="Arial" w:cs="Arial"/>
          <w:sz w:val="24"/>
          <w:szCs w:val="24"/>
        </w:rPr>
        <w:t xml:space="preserve"> </w:t>
      </w:r>
      <w:r w:rsidRPr="00680D5E">
        <w:rPr>
          <w:rFonts w:ascii="Arial" w:hAnsi="Arial" w:cs="Arial"/>
          <w:sz w:val="24"/>
          <w:szCs w:val="24"/>
        </w:rPr>
        <w:t>na terenie Miasta Tarnobrzega</w:t>
      </w:r>
    </w:p>
    <w:p w14:paraId="63A9497C" w14:textId="77777777" w:rsidR="00680D5E" w:rsidRPr="00680D5E" w:rsidRDefault="00680D5E" w:rsidP="00680D5E">
      <w:pPr>
        <w:spacing w:after="0" w:line="360" w:lineRule="auto"/>
        <w:ind w:left="785"/>
        <w:rPr>
          <w:rFonts w:ascii="Arial" w:hAnsi="Arial" w:cs="Arial"/>
          <w:sz w:val="24"/>
          <w:szCs w:val="24"/>
        </w:rPr>
      </w:pPr>
    </w:p>
    <w:p w14:paraId="70750D95" w14:textId="77777777" w:rsidR="00680D5E" w:rsidRPr="00680D5E" w:rsidRDefault="00680D5E" w:rsidP="00680D5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9710C7" w14:textId="1B12D80C" w:rsidR="00680D5E" w:rsidRPr="00680D5E" w:rsidRDefault="00680D5E" w:rsidP="00680D5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680D5E">
        <w:rPr>
          <w:rFonts w:ascii="Arial" w:hAnsi="Arial" w:cs="Arial"/>
          <w:sz w:val="24"/>
          <w:szCs w:val="24"/>
        </w:rPr>
        <w:t xml:space="preserve">  W odpowiedzi na Pana zapytanie uprzejmie informuję, że Gmin</w:t>
      </w:r>
      <w:r>
        <w:rPr>
          <w:rFonts w:ascii="Arial" w:hAnsi="Arial" w:cs="Arial"/>
          <w:sz w:val="24"/>
          <w:szCs w:val="24"/>
        </w:rPr>
        <w:t>a może sprzedawać nieruchomości</w:t>
      </w:r>
      <w:r w:rsidRPr="00680D5E">
        <w:rPr>
          <w:rFonts w:ascii="Arial" w:hAnsi="Arial" w:cs="Arial"/>
          <w:sz w:val="24"/>
          <w:szCs w:val="24"/>
        </w:rPr>
        <w:t xml:space="preserve"> stanowiące własność Gminy Tarnobrzeg przeznaczone pod budownictwo mieszkaniowe jednorodzinne na podstawie art. 37 ust. 1 ustawy o gospodarce nieruchomościami tj. w drodze przetargu.</w:t>
      </w:r>
    </w:p>
    <w:p w14:paraId="1F6B81AE" w14:textId="77777777" w:rsidR="00680D5E" w:rsidRPr="00680D5E" w:rsidRDefault="00680D5E" w:rsidP="00680D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0D5E">
        <w:rPr>
          <w:rFonts w:ascii="Arial" w:hAnsi="Arial" w:cs="Arial"/>
          <w:sz w:val="24"/>
          <w:szCs w:val="24"/>
        </w:rPr>
        <w:t>Zgodnie z art. 67 ust. 2 przy sprzedaży nieruchomości w drodze przetargu stosuje się następujące zasady ustalania cen:</w:t>
      </w:r>
    </w:p>
    <w:p w14:paraId="7A5AAC73" w14:textId="77777777" w:rsidR="00680D5E" w:rsidRPr="00680D5E" w:rsidRDefault="00680D5E" w:rsidP="00680D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0D5E">
        <w:rPr>
          <w:rFonts w:ascii="Arial" w:hAnsi="Arial" w:cs="Arial"/>
          <w:sz w:val="24"/>
          <w:szCs w:val="24"/>
        </w:rPr>
        <w:t>1) cenę wywoławczą w pierwszym przetargu ustala się w wysokości nie niższej niż wartość nieruchomości,</w:t>
      </w:r>
    </w:p>
    <w:p w14:paraId="0396B97B" w14:textId="77777777" w:rsidR="00680D5E" w:rsidRPr="00680D5E" w:rsidRDefault="00680D5E" w:rsidP="00680D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0D5E">
        <w:rPr>
          <w:rFonts w:ascii="Arial" w:hAnsi="Arial" w:cs="Arial"/>
          <w:sz w:val="24"/>
          <w:szCs w:val="24"/>
        </w:rPr>
        <w:t>2) cenę wywoławczą w drugim przetargu można ustalić w wysokości niższej niż wartość nieruchomości, jednak nie niższej niż 50% tej wartości.</w:t>
      </w:r>
    </w:p>
    <w:p w14:paraId="48566758" w14:textId="75B1963A" w:rsidR="00680D5E" w:rsidRPr="00680D5E" w:rsidRDefault="00680D5E" w:rsidP="00680D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0D5E">
        <w:rPr>
          <w:rFonts w:ascii="Arial" w:hAnsi="Arial" w:cs="Arial"/>
          <w:sz w:val="24"/>
          <w:szCs w:val="24"/>
        </w:rPr>
        <w:t xml:space="preserve">             Zatem Gmina Tarnobrzeg w przypadku sprzedaży działek budowlanych nie ma możliwości udzielenia bonifikaty, może je sprzedać wyłącznie w drodze przetargu nieo</w:t>
      </w:r>
      <w:r>
        <w:rPr>
          <w:rFonts w:ascii="Arial" w:hAnsi="Arial" w:cs="Arial"/>
          <w:sz w:val="24"/>
          <w:szCs w:val="24"/>
        </w:rPr>
        <w:t>graniczonego za cenę wywoławczą</w:t>
      </w:r>
      <w:r w:rsidRPr="00680D5E">
        <w:rPr>
          <w:rFonts w:ascii="Arial" w:hAnsi="Arial" w:cs="Arial"/>
          <w:sz w:val="24"/>
          <w:szCs w:val="24"/>
        </w:rPr>
        <w:t xml:space="preserve"> nie niższą niż warto</w:t>
      </w:r>
      <w:r>
        <w:rPr>
          <w:rFonts w:ascii="Arial" w:hAnsi="Arial" w:cs="Arial"/>
          <w:sz w:val="24"/>
          <w:szCs w:val="24"/>
        </w:rPr>
        <w:t xml:space="preserve">ść nieruchomości.  W </w:t>
      </w:r>
      <w:proofErr w:type="gramStart"/>
      <w:r>
        <w:rPr>
          <w:rFonts w:ascii="Arial" w:hAnsi="Arial" w:cs="Arial"/>
          <w:sz w:val="24"/>
          <w:szCs w:val="24"/>
        </w:rPr>
        <w:t xml:space="preserve">przypadku </w:t>
      </w:r>
      <w:bookmarkStart w:id="0" w:name="_GoBack"/>
      <w:bookmarkEnd w:id="0"/>
      <w:r w:rsidRPr="00680D5E">
        <w:rPr>
          <w:rFonts w:ascii="Arial" w:hAnsi="Arial" w:cs="Arial"/>
          <w:sz w:val="24"/>
          <w:szCs w:val="24"/>
        </w:rPr>
        <w:t>jeżeli</w:t>
      </w:r>
      <w:proofErr w:type="gramEnd"/>
      <w:r w:rsidRPr="00680D5E">
        <w:rPr>
          <w:rFonts w:ascii="Arial" w:hAnsi="Arial" w:cs="Arial"/>
          <w:sz w:val="24"/>
          <w:szCs w:val="24"/>
        </w:rPr>
        <w:t xml:space="preserve"> działka nie zostanie sprzedana w pierwszym przetargu można obniżyć cenę wywoławczą maksymalnie do 50% jej wartości i ogłosić kolejny przetarg nieograniczony.</w:t>
      </w:r>
    </w:p>
    <w:p w14:paraId="35C775A2" w14:textId="77777777" w:rsidR="00680D5E" w:rsidRDefault="00680D5E" w:rsidP="00680D5E">
      <w:pPr>
        <w:jc w:val="both"/>
      </w:pPr>
    </w:p>
    <w:p w14:paraId="7766C071" w14:textId="77777777" w:rsidR="002A65A6" w:rsidRPr="00983D3F" w:rsidRDefault="002A65A6" w:rsidP="002A65A6">
      <w:pPr>
        <w:jc w:val="both"/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410C8AF2" w:rsidR="00562421" w:rsidRDefault="00680D5E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B1415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5E9CD72C" w14:textId="535C038B" w:rsidR="00742F6C" w:rsidRDefault="00680D5E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4ED0169" w14:textId="531064FD" w:rsidR="00680D5E" w:rsidRPr="00C21F43" w:rsidRDefault="00680D5E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80D5E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2A65A6"/>
    <w:rsid w:val="004E0D3D"/>
    <w:rsid w:val="00562421"/>
    <w:rsid w:val="005A3AAF"/>
    <w:rsid w:val="005F1821"/>
    <w:rsid w:val="00600741"/>
    <w:rsid w:val="00680D5E"/>
    <w:rsid w:val="007B08A0"/>
    <w:rsid w:val="007C741E"/>
    <w:rsid w:val="00814F99"/>
    <w:rsid w:val="0090467F"/>
    <w:rsid w:val="00987DCA"/>
    <w:rsid w:val="00B24318"/>
    <w:rsid w:val="00C21F43"/>
    <w:rsid w:val="00C25583"/>
    <w:rsid w:val="00CE19EE"/>
    <w:rsid w:val="00D766BA"/>
    <w:rsid w:val="00DD5648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2021-07-19T08:37:00Z</dcterms:created>
  <dcterms:modified xsi:type="dcterms:W3CDTF">2021-07-19T08:37:00Z</dcterms:modified>
</cp:coreProperties>
</file>