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59C21" w14:textId="77777777" w:rsidR="00C80870" w:rsidRPr="00C80870" w:rsidRDefault="00C80870" w:rsidP="002D39C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>Sz. P. Łukasz Nowak</w:t>
      </w:r>
    </w:p>
    <w:p w14:paraId="51B34B78" w14:textId="77777777" w:rsidR="00C80870" w:rsidRPr="00C80870" w:rsidRDefault="00C80870" w:rsidP="002D39C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 xml:space="preserve">Radny Rady Miasta Tarnobrzega </w:t>
      </w:r>
    </w:p>
    <w:p w14:paraId="66631E3F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8C470F" w14:textId="123EB0C2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dotyczy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: </w:t>
      </w:r>
      <w:r w:rsidR="002D39C8">
        <w:rPr>
          <w:rFonts w:ascii="Arial" w:hAnsi="Arial" w:cs="Arial"/>
          <w:sz w:val="24"/>
          <w:szCs w:val="24"/>
        </w:rPr>
        <w:t>interpelacji w sprawie</w:t>
      </w:r>
      <w:r w:rsidRPr="00C80870">
        <w:rPr>
          <w:rFonts w:ascii="Arial" w:hAnsi="Arial" w:cs="Arial"/>
          <w:sz w:val="24"/>
          <w:szCs w:val="24"/>
        </w:rPr>
        <w:t xml:space="preserve"> udostępnienia dokładnych informacji dotyczących planowanych przychodów budżetu Miasta z tytułu:</w:t>
      </w:r>
    </w:p>
    <w:p w14:paraId="378EBAB4" w14:textId="65F4E5D5" w:rsidR="00C80870" w:rsidRPr="00C80870" w:rsidRDefault="00C80870" w:rsidP="002D39C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wszelkich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rozliczonych dotacji i dofinansowań inwestycji oraz programów,</w:t>
      </w:r>
      <w:r w:rsidR="002D39C8">
        <w:rPr>
          <w:rFonts w:ascii="Arial" w:hAnsi="Arial" w:cs="Arial"/>
          <w:sz w:val="24"/>
          <w:szCs w:val="24"/>
        </w:rPr>
        <w:t xml:space="preserve"> </w:t>
      </w:r>
      <w:r w:rsidRPr="00C80870">
        <w:rPr>
          <w:rFonts w:ascii="Arial" w:hAnsi="Arial" w:cs="Arial"/>
          <w:sz w:val="24"/>
          <w:szCs w:val="24"/>
        </w:rPr>
        <w:t>w których miasto brało udział w roku bieżącym i latach poprzednich,</w:t>
      </w:r>
    </w:p>
    <w:p w14:paraId="799D6454" w14:textId="77777777" w:rsidR="00C80870" w:rsidRPr="00C80870" w:rsidRDefault="00C80870" w:rsidP="002D39C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wolnych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środków, które zostały po niezrealizowanych inwestycjach i programach w poprzednich latach,</w:t>
      </w:r>
    </w:p>
    <w:p w14:paraId="261EDBA9" w14:textId="77777777" w:rsidR="00C80870" w:rsidRPr="00C80870" w:rsidRDefault="00C80870" w:rsidP="002D39C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środków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zaplanowanych w budżecie na 2019 r., na inwestycje, które planowane były do dofinansowania, a które nie zostały i nie zostaną zgłoszone,</w:t>
      </w:r>
    </w:p>
    <w:p w14:paraId="08DDA0AA" w14:textId="77777777" w:rsidR="00C80870" w:rsidRPr="00C80870" w:rsidRDefault="00C80870" w:rsidP="002D39C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środków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zaplanowanych w budżecie na 2019 r., na inwestycje i programy, które nie będą realizowane w roku bieżącym</w:t>
      </w:r>
    </w:p>
    <w:p w14:paraId="39694B10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A1A0DA" w14:textId="77777777" w:rsidR="002D39C8" w:rsidRDefault="002D39C8" w:rsidP="002D39C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W odpowiedzi na </w:t>
      </w:r>
      <w:r w:rsidR="00C80870" w:rsidRPr="00C80870">
        <w:rPr>
          <w:rFonts w:ascii="Arial" w:hAnsi="Arial" w:cs="Arial"/>
          <w:sz w:val="24"/>
          <w:szCs w:val="24"/>
        </w:rPr>
        <w:t xml:space="preserve">Pana </w:t>
      </w:r>
      <w:r>
        <w:rPr>
          <w:rFonts w:ascii="Arial" w:hAnsi="Arial" w:cs="Arial"/>
          <w:sz w:val="24"/>
          <w:szCs w:val="24"/>
        </w:rPr>
        <w:t xml:space="preserve">interpelację uprzejmie </w:t>
      </w:r>
      <w:r w:rsidR="00C80870" w:rsidRPr="00C80870">
        <w:rPr>
          <w:rFonts w:ascii="Arial" w:hAnsi="Arial" w:cs="Arial"/>
          <w:sz w:val="24"/>
          <w:szCs w:val="24"/>
        </w:rPr>
        <w:t>informuję,</w:t>
      </w:r>
      <w:r w:rsidR="00C80870" w:rsidRPr="00C80870">
        <w:rPr>
          <w:rFonts w:ascii="Arial" w:hAnsi="Arial" w:cs="Arial"/>
          <w:iCs/>
          <w:sz w:val="24"/>
          <w:szCs w:val="24"/>
        </w:rPr>
        <w:t xml:space="preserve"> co następuje:</w:t>
      </w:r>
      <w:r w:rsidR="00C80870" w:rsidRPr="00C80870">
        <w:rPr>
          <w:rFonts w:ascii="Arial" w:hAnsi="Arial" w:cs="Arial"/>
          <w:sz w:val="24"/>
          <w:szCs w:val="24"/>
        </w:rPr>
        <w:t xml:space="preserve">  </w:t>
      </w:r>
    </w:p>
    <w:p w14:paraId="17716C39" w14:textId="2AA4B093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>Ad.1) Dotacje i środki z budżetu UE oraz innych źródeł zagranicznych otrzymane w 2018 r.</w:t>
      </w:r>
    </w:p>
    <w:p w14:paraId="75517E27" w14:textId="77777777" w:rsidR="00C80870" w:rsidRPr="00C80870" w:rsidRDefault="00C80870" w:rsidP="002D39C8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 xml:space="preserve">     Na realizację zadań inwestycyjnych otrzymano środki unijne w kwocie </w:t>
      </w:r>
      <w:r w:rsidRPr="00C808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9.988.602,83</w:t>
      </w:r>
      <w:r w:rsidRPr="00C808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</w:p>
    <w:p w14:paraId="526187E4" w14:textId="77777777" w:rsidR="00C80870" w:rsidRPr="00C80870" w:rsidRDefault="00C80870" w:rsidP="002D39C8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C80870">
        <w:rPr>
          <w:rFonts w:ascii="Arial" w:hAnsi="Arial" w:cs="Arial"/>
          <w:sz w:val="24"/>
          <w:szCs w:val="24"/>
        </w:rPr>
        <w:t>na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plan wynoszący </w:t>
      </w:r>
      <w:r w:rsidRPr="00C808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12.511.703,00</w:t>
      </w:r>
      <w:r w:rsidRPr="00C808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tj. </w:t>
      </w:r>
      <w:r w:rsidRPr="00C808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79,8</w:t>
      </w:r>
      <w:r w:rsidRPr="00C80870">
        <w:rPr>
          <w:rFonts w:ascii="Arial" w:hAnsi="Arial" w:cs="Arial"/>
          <w:sz w:val="24"/>
          <w:szCs w:val="24"/>
        </w:rPr>
        <w:t xml:space="preserve"> %, z tego:</w:t>
      </w:r>
    </w:p>
    <w:p w14:paraId="02A71B0F" w14:textId="77777777" w:rsidR="00C80870" w:rsidRPr="00C80870" w:rsidRDefault="00C80870" w:rsidP="002D39C8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na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realizację zadania „Innowacyjny </w:t>
      </w:r>
      <w:proofErr w:type="spellStart"/>
      <w:r w:rsidRPr="00C80870">
        <w:rPr>
          <w:rFonts w:ascii="Arial" w:hAnsi="Arial" w:cs="Arial"/>
          <w:sz w:val="24"/>
          <w:szCs w:val="24"/>
        </w:rPr>
        <w:t>T@rnobrzeg</w:t>
      </w:r>
      <w:proofErr w:type="spellEnd"/>
      <w:r w:rsidRPr="00C80870">
        <w:rPr>
          <w:rFonts w:ascii="Arial" w:hAnsi="Arial" w:cs="Arial"/>
          <w:sz w:val="24"/>
          <w:szCs w:val="24"/>
        </w:rPr>
        <w:t xml:space="preserve">, zintegrowany system zarządzania miastem i oświatą” – 4.172.756,52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>,</w:t>
      </w:r>
    </w:p>
    <w:p w14:paraId="5FC5D122" w14:textId="77777777" w:rsidR="00C80870" w:rsidRPr="00C80870" w:rsidRDefault="00C80870" w:rsidP="002D39C8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>na realizację zadania „Podkarpacki System Informacji Przestrzennej (PSIP</w:t>
      </w:r>
      <w:proofErr w:type="gramStart"/>
      <w:r w:rsidRPr="00C80870">
        <w:rPr>
          <w:rFonts w:ascii="Arial" w:hAnsi="Arial" w:cs="Arial"/>
          <w:sz w:val="24"/>
          <w:szCs w:val="24"/>
        </w:rPr>
        <w:t xml:space="preserve">)” – </w:t>
      </w:r>
      <w:r w:rsidRPr="00C80870">
        <w:rPr>
          <w:rFonts w:ascii="Arial" w:hAnsi="Arial" w:cs="Arial"/>
          <w:sz w:val="24"/>
          <w:szCs w:val="24"/>
        </w:rPr>
        <w:br/>
        <w:t>344,14 zł</w:t>
      </w:r>
      <w:proofErr w:type="gramEnd"/>
      <w:r w:rsidRPr="00C80870">
        <w:rPr>
          <w:rFonts w:ascii="Arial" w:hAnsi="Arial" w:cs="Arial"/>
          <w:sz w:val="24"/>
          <w:szCs w:val="24"/>
        </w:rPr>
        <w:t>,</w:t>
      </w:r>
    </w:p>
    <w:p w14:paraId="42F4F885" w14:textId="77777777" w:rsidR="00C80870" w:rsidRPr="00C80870" w:rsidRDefault="00C80870" w:rsidP="002D39C8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na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realizację zadania „Przebudowa infrastruktury dydaktycznej Zespołu Szkół im. St. Staszica oraz Zespołu Szkół Ponadgimnazjalnych nr 3 wraz z zakupem wyposażenia” – 92.579,14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>,</w:t>
      </w:r>
    </w:p>
    <w:p w14:paraId="4AEED7C3" w14:textId="77777777" w:rsidR="00C80870" w:rsidRPr="00C80870" w:rsidRDefault="00C80870" w:rsidP="002D39C8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na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realizację zadania „Poprawa warunków edukacji ogólnokształcącej poprzez przebudowę obiektów dydaktycznych Gimnazjum nr 1 i 2 miasta Tarnobrzega” – 163.728,14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>,</w:t>
      </w:r>
    </w:p>
    <w:p w14:paraId="47D83EB0" w14:textId="77777777" w:rsidR="00C80870" w:rsidRPr="00C80870" w:rsidRDefault="00C80870" w:rsidP="002D39C8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na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realizację zadania „Głęboka modernizacja energetyczna budynków użyteczności publicznej miasta Tarnobrzega - etap I” – 2.853.656,64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>,</w:t>
      </w:r>
    </w:p>
    <w:p w14:paraId="4DE9C086" w14:textId="77777777" w:rsidR="00C80870" w:rsidRPr="00C80870" w:rsidRDefault="00C80870" w:rsidP="002D39C8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lastRenderedPageBreak/>
        <w:t>na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realizację zadania „Przebudowa Centrum Kształcenia Praktycznego i Zespołu Szkół Ponadgimnazjalnych nr 2 w Tarnobrzegu poprzez przebudowę pracowni zawodowych i budynku Internatu oraz zakup wyposażenia” – 470.441,54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>,</w:t>
      </w:r>
    </w:p>
    <w:p w14:paraId="1B8BC5AD" w14:textId="77777777" w:rsidR="00C80870" w:rsidRPr="00C80870" w:rsidRDefault="00C80870" w:rsidP="002D39C8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na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realizację zadania „Zwiększenie dostępności do edukacji przedszkolnej poprzez przebudowę infrastruktury dydaktycznej Przedszkoli nr 7 i 15 w Tarnobrzegu” –113.297,73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>,</w:t>
      </w:r>
    </w:p>
    <w:p w14:paraId="5C2B2E06" w14:textId="77777777" w:rsidR="00C80870" w:rsidRPr="00C80870" w:rsidRDefault="00C80870" w:rsidP="002D39C8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na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realizację zadania „Rozwój terenów zieleni na obszarze miasta Tarnobrzega” – 48.450,00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>,</w:t>
      </w:r>
    </w:p>
    <w:p w14:paraId="7F919483" w14:textId="77777777" w:rsidR="00C80870" w:rsidRPr="00C80870" w:rsidRDefault="00C80870" w:rsidP="002D39C8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na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realizację zadania „Rozwój instytucji kultury i zasobów dziedzictwa kulturowego miasta Tarnobrzega” – 2.073.348,98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>.</w:t>
      </w:r>
    </w:p>
    <w:p w14:paraId="0EFB5ADB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5BD94160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 xml:space="preserve">- Dotacje i środki otrzymane na inwestycje. </w:t>
      </w:r>
    </w:p>
    <w:p w14:paraId="38ADD418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 xml:space="preserve">W 2018 r. otrzymano dotacje </w:t>
      </w:r>
      <w:proofErr w:type="gramStart"/>
      <w:r w:rsidRPr="00C80870">
        <w:rPr>
          <w:rFonts w:ascii="Arial" w:hAnsi="Arial" w:cs="Arial"/>
          <w:sz w:val="24"/>
          <w:szCs w:val="24"/>
        </w:rPr>
        <w:t>celowe  z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budżetu państwa oraz środki od pozostałych jednostek zaliczanych do sektora finansów publicznych  z przeznaczeniem na realizację inwestycji i zakupów inwestycyjnych (§6280, §6330, §6410, §6430) w łącznej kwocie 3.882.978,21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na plan wynoszący 4.008.123,00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tj. 96,9 %, z tego:</w:t>
      </w:r>
    </w:p>
    <w:p w14:paraId="7FAE7CD9" w14:textId="77777777" w:rsidR="00C80870" w:rsidRPr="00C80870" w:rsidRDefault="00C80870" w:rsidP="002D39C8">
      <w:pPr>
        <w:numPr>
          <w:ilvl w:val="0"/>
          <w:numId w:val="7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środki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otrzymane z Wojewódzkiego Funduszu Ochrony Środowiska i Gospodarki Wodnej w Rzeszowie w wysokości 15.000,00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z przeznaczeniem na „Zakup syren alarmowych do systemu ostrzegania i alarmowania ludności o zagrożeniach na terenie miasta Tarnobrzega” (Dz. 754 Rozdz. 75414 - Obrona cywilna),</w:t>
      </w:r>
    </w:p>
    <w:p w14:paraId="63F892C1" w14:textId="77777777" w:rsidR="00C80870" w:rsidRPr="00C80870" w:rsidRDefault="00C80870" w:rsidP="002D39C8">
      <w:pPr>
        <w:numPr>
          <w:ilvl w:val="0"/>
          <w:numId w:val="7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środki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otrzymane z Województwa Podkarpackiego w wysokości 50.000,00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</w:t>
      </w:r>
      <w:r w:rsidRPr="00C80870">
        <w:rPr>
          <w:rFonts w:ascii="Arial" w:hAnsi="Arial" w:cs="Arial"/>
          <w:sz w:val="24"/>
          <w:szCs w:val="24"/>
        </w:rPr>
        <w:br/>
        <w:t xml:space="preserve">z przeznaczeniem na dofinansowanie wykonania izolacji historycznego budynku, </w:t>
      </w:r>
      <w:r w:rsidRPr="00C80870">
        <w:rPr>
          <w:rFonts w:ascii="Arial" w:hAnsi="Arial" w:cs="Arial"/>
          <w:sz w:val="24"/>
          <w:szCs w:val="24"/>
        </w:rPr>
        <w:br/>
        <w:t>w którym zostanie utworzony Dom Dziennego Pobytu „Senior+” (Dz. 852 Rozdz. 85295 - Pozostała działalność),</w:t>
      </w:r>
    </w:p>
    <w:p w14:paraId="5222F51E" w14:textId="77777777" w:rsidR="00C80870" w:rsidRPr="00C80870" w:rsidRDefault="00C80870" w:rsidP="002D39C8">
      <w:pPr>
        <w:numPr>
          <w:ilvl w:val="0"/>
          <w:numId w:val="7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środki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otrzymane z Podkarpackiego Urzędu Wojewódzkiego w wysokości </w:t>
      </w:r>
      <w:r w:rsidRPr="00C80870">
        <w:rPr>
          <w:rFonts w:ascii="Arial" w:hAnsi="Arial" w:cs="Arial"/>
          <w:sz w:val="24"/>
          <w:szCs w:val="24"/>
        </w:rPr>
        <w:br/>
        <w:t xml:space="preserve">1.200.000,00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w ramach Resortowego programu rozwoju instytucji opieki nad dziećmi w wieku do lat 3 „MALUCH +” (Moduł 1b) na realizację zadania inwestycyjnego „Budowa Żłobka Miejskiego nr 2 w Tarnobrzegu” (Dz. 855 Rozdz. 85505 – Tworzenie i funkcjonowanie żłobków),</w:t>
      </w:r>
    </w:p>
    <w:p w14:paraId="2222552B" w14:textId="409EBEED" w:rsidR="00C80870" w:rsidRPr="00C80870" w:rsidRDefault="00C80870" w:rsidP="002D39C8">
      <w:pPr>
        <w:numPr>
          <w:ilvl w:val="0"/>
          <w:numId w:val="7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środki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otrzymane z Ministerstwa Spraw Wewnętrznych i Administracji w wysokości 608.000,00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z przeznaczeniem na realizację zadania pn. „Zabezpieczenie skarpy osuwiska na os. Miechocin w Tarnobrzegu” (Dz. 900 Rozdz. 90078 – Usuwanie skutków klęsk żywiołowych),</w:t>
      </w:r>
    </w:p>
    <w:p w14:paraId="1A2A2139" w14:textId="77777777" w:rsidR="00C80870" w:rsidRPr="00C80870" w:rsidRDefault="00C80870" w:rsidP="002D39C8">
      <w:pPr>
        <w:numPr>
          <w:ilvl w:val="0"/>
          <w:numId w:val="7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lastRenderedPageBreak/>
        <w:t>środki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otrzymane z Ministerstwa Kultury i Dziedzictwa Narodowego w wysokości 335.000,00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z przeznaczeniem na „Remont pomieszczeń i wykonanie stałej ekspozycji w Muzeum Historii Miasta Tarnobrzega” (Dz. 921 Rozdz. 92195 – Pozostała działalność),</w:t>
      </w:r>
    </w:p>
    <w:p w14:paraId="5D494FF0" w14:textId="250F61EA" w:rsidR="00C80870" w:rsidRPr="00C80870" w:rsidRDefault="00C80870" w:rsidP="002D39C8">
      <w:pPr>
        <w:numPr>
          <w:ilvl w:val="0"/>
          <w:numId w:val="7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środki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otrzymane z Podkarpackiego Urzędu Wojewódzkiego w ramach „Rządowego Programu na rzecz Rozwoju oraz Konkurencyjności Regionów poprzez Wsparcie Lokalnej Infrastruktury Drogowej” w wysokości 1.375.803,00 zł na </w:t>
      </w:r>
      <w:proofErr w:type="gramStart"/>
      <w:r w:rsidRPr="00C80870">
        <w:rPr>
          <w:rFonts w:ascii="Arial" w:hAnsi="Arial" w:cs="Arial"/>
          <w:sz w:val="24"/>
          <w:szCs w:val="24"/>
        </w:rPr>
        <w:t>realizację  zadania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pn. „Przebudowa drogi gminnej ul. Wyszyńskiego w Tarnobrzegu” (Dz. 600 Rozdz. 60016 – Drogi publiczne gminne),</w:t>
      </w:r>
    </w:p>
    <w:p w14:paraId="608C87EC" w14:textId="5623BEAC" w:rsidR="00C80870" w:rsidRPr="00C80870" w:rsidRDefault="00C80870" w:rsidP="002D39C8">
      <w:pPr>
        <w:numPr>
          <w:ilvl w:val="0"/>
          <w:numId w:val="6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środki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otrzymane z Podkarpackiego Urzędu Wojewódzkiego w wysokości 74.861,75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na realizację przez Państwową Straż Pożarną zadań wynikających z ustawy z dnia 15 grudnia 2016 r. o ustanowieniu Programu modernizacji Policji, Straży Granicznej, Państwowej Straży Pożarnej i Służby Ochrony Państwa </w:t>
      </w:r>
      <w:bookmarkStart w:id="0" w:name="_GoBack"/>
      <w:bookmarkEnd w:id="0"/>
      <w:r w:rsidRPr="00C80870">
        <w:rPr>
          <w:rFonts w:ascii="Arial" w:hAnsi="Arial" w:cs="Arial"/>
          <w:sz w:val="24"/>
          <w:szCs w:val="24"/>
        </w:rPr>
        <w:t>w latach 2017-2020 (Dz. 752 Rozdz. 75295 – Pozostała działalność),</w:t>
      </w:r>
    </w:p>
    <w:p w14:paraId="0A474B7E" w14:textId="77777777" w:rsidR="00C80870" w:rsidRPr="00C80870" w:rsidRDefault="00C80870" w:rsidP="002D39C8">
      <w:pPr>
        <w:numPr>
          <w:ilvl w:val="0"/>
          <w:numId w:val="6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środki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otrzymane z Podkarpackiego Urzędu Wojewódzkiego w wysokości 100.000,00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na zakup </w:t>
      </w:r>
      <w:proofErr w:type="spellStart"/>
      <w:r w:rsidRPr="00C80870">
        <w:rPr>
          <w:rFonts w:ascii="Arial" w:hAnsi="Arial" w:cs="Arial"/>
          <w:sz w:val="24"/>
          <w:szCs w:val="24"/>
        </w:rPr>
        <w:t>quada</w:t>
      </w:r>
      <w:proofErr w:type="spellEnd"/>
      <w:r w:rsidRPr="00C80870">
        <w:rPr>
          <w:rFonts w:ascii="Arial" w:hAnsi="Arial" w:cs="Arial"/>
          <w:sz w:val="24"/>
          <w:szCs w:val="24"/>
        </w:rPr>
        <w:t xml:space="preserve"> z przyczepą dla Komendy Miejskiej Państwowej Straży Pożarnej (Dz. 754 Rozdz. 75411 – Komendy powiatowe Państwowej Straży Pożarnej),</w:t>
      </w:r>
    </w:p>
    <w:p w14:paraId="6C27E3AF" w14:textId="77777777" w:rsidR="00C80870" w:rsidRPr="00C80870" w:rsidRDefault="00C80870" w:rsidP="002D39C8">
      <w:pPr>
        <w:numPr>
          <w:ilvl w:val="0"/>
          <w:numId w:val="6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środki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otrzymane z Podkarpackiego Urzędu Wojewódzkiego w wysokości 14.993,70 </w:t>
      </w:r>
      <w:proofErr w:type="gramStart"/>
      <w:r w:rsidRPr="00C80870">
        <w:rPr>
          <w:rFonts w:ascii="Arial" w:hAnsi="Arial" w:cs="Arial"/>
          <w:sz w:val="24"/>
          <w:szCs w:val="24"/>
        </w:rPr>
        <w:t>zł  z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przeznaczeniem na zakup doposażenia technicznego wykorzystywanego podczas działań ratowniczych, prowadzonych przez jednostki organizacyjne Państwowej Straży Pożarnej związanych z przeciwdziałaniem                  i usuwaniem skutków klęsk żywiołowych takich jak powodzie, silne wiatry, trąby powietrzne, intensywne opady deszczu, osuwiska ziemi (Dz. 754 Rozdz. 75411 – Usuwanie skutków klęsk żywiołowych),</w:t>
      </w:r>
    </w:p>
    <w:p w14:paraId="51569248" w14:textId="77777777" w:rsidR="00C80870" w:rsidRPr="00C80870" w:rsidRDefault="00C80870" w:rsidP="002D39C8">
      <w:pPr>
        <w:numPr>
          <w:ilvl w:val="0"/>
          <w:numId w:val="6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C80870">
        <w:rPr>
          <w:rFonts w:ascii="Arial" w:hAnsi="Arial" w:cs="Arial"/>
          <w:sz w:val="24"/>
          <w:szCs w:val="24"/>
        </w:rPr>
        <w:t>środki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otrzymane z Podkarpackiego Urzędu Wojewódzkiego w wysokości 109.319,76 zł z przeznaczeniem na dofinansowanie zadania pn. „Dotacja celowa na wykonanie kotłowni gazowej w Domu Pomocy Społecznej dla </w:t>
      </w:r>
      <w:proofErr w:type="gramStart"/>
      <w:r w:rsidRPr="00C80870">
        <w:rPr>
          <w:rFonts w:ascii="Arial" w:hAnsi="Arial" w:cs="Arial"/>
          <w:sz w:val="24"/>
          <w:szCs w:val="24"/>
        </w:rPr>
        <w:t>Dzieci                        i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Młodzieży Niepełnosprawnej Intelektualnie w Tarnobrzegu (Dz. 852 Rozdz. 85202 – Domy Pomocy Społecznej). </w:t>
      </w:r>
    </w:p>
    <w:p w14:paraId="0136A89B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EEEA9F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C80870">
        <w:rPr>
          <w:rFonts w:ascii="Arial" w:hAnsi="Arial" w:cs="Arial"/>
          <w:sz w:val="24"/>
          <w:szCs w:val="24"/>
        </w:rPr>
        <w:t xml:space="preserve">        W 2019 r. planowane jest </w:t>
      </w:r>
      <w:r w:rsidRPr="00C80870">
        <w:rPr>
          <w:rFonts w:ascii="Arial" w:hAnsi="Arial" w:cs="Arial"/>
          <w:sz w:val="24"/>
          <w:szCs w:val="24"/>
          <w:lang w:eastAsia="en-US"/>
        </w:rPr>
        <w:t xml:space="preserve">dofinansowanie ze środków Ministerstwa Sportu i </w:t>
      </w:r>
      <w:proofErr w:type="gramStart"/>
      <w:r w:rsidRPr="00C80870">
        <w:rPr>
          <w:rFonts w:ascii="Arial" w:hAnsi="Arial" w:cs="Arial"/>
          <w:sz w:val="24"/>
          <w:szCs w:val="24"/>
          <w:lang w:eastAsia="en-US"/>
        </w:rPr>
        <w:t>Turystyki              w</w:t>
      </w:r>
      <w:proofErr w:type="gramEnd"/>
      <w:r w:rsidRPr="00C80870">
        <w:rPr>
          <w:rFonts w:ascii="Arial" w:hAnsi="Arial" w:cs="Arial"/>
          <w:sz w:val="24"/>
          <w:szCs w:val="24"/>
          <w:lang w:eastAsia="en-US"/>
        </w:rPr>
        <w:t xml:space="preserve"> ramach „Programu rozwoju małej infrastruktury sportowo-rekreacyjnej o charakterze wielopokoleniowym – Otwarte Strefy Aktywności (OSA) </w:t>
      </w:r>
      <w:r w:rsidRPr="00C80870">
        <w:rPr>
          <w:rFonts w:ascii="Arial" w:hAnsi="Arial" w:cs="Arial"/>
          <w:sz w:val="24"/>
          <w:szCs w:val="24"/>
          <w:lang w:eastAsia="en-US"/>
        </w:rPr>
        <w:lastRenderedPageBreak/>
        <w:t xml:space="preserve">EDYCJA 2018” w wysokości 125.000 </w:t>
      </w:r>
      <w:proofErr w:type="gramStart"/>
      <w:r w:rsidRPr="00C80870">
        <w:rPr>
          <w:rFonts w:ascii="Arial" w:hAnsi="Arial" w:cs="Arial"/>
          <w:sz w:val="24"/>
          <w:szCs w:val="24"/>
          <w:lang w:eastAsia="en-US"/>
        </w:rPr>
        <w:t>zł</w:t>
      </w:r>
      <w:proofErr w:type="gramEnd"/>
      <w:r w:rsidRPr="00C80870">
        <w:rPr>
          <w:rFonts w:ascii="Arial" w:hAnsi="Arial" w:cs="Arial"/>
          <w:sz w:val="24"/>
          <w:szCs w:val="24"/>
          <w:lang w:eastAsia="en-US"/>
        </w:rPr>
        <w:t>. Powyższe środki dotyczą zadań realizowanych w 2018 r. tj.:</w:t>
      </w:r>
    </w:p>
    <w:p w14:paraId="70ABA4F6" w14:textId="77777777" w:rsidR="00C80870" w:rsidRPr="00C80870" w:rsidRDefault="00C80870" w:rsidP="002D39C8">
      <w:pPr>
        <w:numPr>
          <w:ilvl w:val="0"/>
          <w:numId w:val="8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  <w:lang w:eastAsia="en-US"/>
        </w:rPr>
      </w:pPr>
      <w:r w:rsidRPr="00C80870">
        <w:rPr>
          <w:rFonts w:ascii="Arial" w:hAnsi="Arial" w:cs="Arial"/>
          <w:sz w:val="24"/>
          <w:szCs w:val="24"/>
          <w:lang w:eastAsia="en-US"/>
        </w:rPr>
        <w:t xml:space="preserve">Zagospodarowanie terenu użyteczności publicznej położonego w Tarnobrzegu – Osiedle Miechocin w rozwidleniu dróg gminnych - ul. 12 Października, J. </w:t>
      </w:r>
      <w:proofErr w:type="gramStart"/>
      <w:r w:rsidRPr="00C80870">
        <w:rPr>
          <w:rFonts w:ascii="Arial" w:hAnsi="Arial" w:cs="Arial"/>
          <w:sz w:val="24"/>
          <w:szCs w:val="24"/>
          <w:lang w:eastAsia="en-US"/>
        </w:rPr>
        <w:t>Długosza                i</w:t>
      </w:r>
      <w:proofErr w:type="gramEnd"/>
      <w:r w:rsidRPr="00C80870">
        <w:rPr>
          <w:rFonts w:ascii="Arial" w:hAnsi="Arial" w:cs="Arial"/>
          <w:sz w:val="24"/>
          <w:szCs w:val="24"/>
          <w:lang w:eastAsia="en-US"/>
        </w:rPr>
        <w:t xml:space="preserve"> St. Orła (Etap II) 25. 000,00 </w:t>
      </w:r>
      <w:proofErr w:type="gramStart"/>
      <w:r w:rsidRPr="00C80870">
        <w:rPr>
          <w:rFonts w:ascii="Arial" w:hAnsi="Arial" w:cs="Arial"/>
          <w:sz w:val="24"/>
          <w:szCs w:val="24"/>
          <w:lang w:eastAsia="en-US"/>
        </w:rPr>
        <w:t>zł</w:t>
      </w:r>
      <w:proofErr w:type="gramEnd"/>
    </w:p>
    <w:p w14:paraId="03E4567D" w14:textId="77777777" w:rsidR="00C80870" w:rsidRPr="00C80870" w:rsidRDefault="00C80870" w:rsidP="002D39C8">
      <w:pPr>
        <w:numPr>
          <w:ilvl w:val="0"/>
          <w:numId w:val="8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  <w:lang w:eastAsia="en-US"/>
        </w:rPr>
      </w:pPr>
      <w:r w:rsidRPr="00C80870">
        <w:rPr>
          <w:rFonts w:ascii="Arial" w:hAnsi="Arial" w:cs="Arial"/>
          <w:sz w:val="24"/>
          <w:szCs w:val="24"/>
          <w:lang w:eastAsia="en-US"/>
        </w:rPr>
        <w:t xml:space="preserve">Rodzinny park rekreacyjny Przy Stadionie z nową siłownią i altaną 25. 000,00 </w:t>
      </w:r>
      <w:proofErr w:type="gramStart"/>
      <w:r w:rsidRPr="00C80870">
        <w:rPr>
          <w:rFonts w:ascii="Arial" w:hAnsi="Arial" w:cs="Arial"/>
          <w:sz w:val="24"/>
          <w:szCs w:val="24"/>
          <w:lang w:eastAsia="en-US"/>
        </w:rPr>
        <w:t>zł</w:t>
      </w:r>
      <w:proofErr w:type="gramEnd"/>
    </w:p>
    <w:p w14:paraId="69D69E7F" w14:textId="77777777" w:rsidR="00C80870" w:rsidRPr="00C80870" w:rsidRDefault="00C80870" w:rsidP="002D39C8">
      <w:pPr>
        <w:numPr>
          <w:ilvl w:val="0"/>
          <w:numId w:val="8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  <w:lang w:eastAsia="en-US"/>
        </w:rPr>
      </w:pPr>
      <w:r w:rsidRPr="00C80870">
        <w:rPr>
          <w:rFonts w:ascii="Arial" w:hAnsi="Arial" w:cs="Arial"/>
          <w:sz w:val="24"/>
          <w:szCs w:val="24"/>
          <w:lang w:eastAsia="en-US"/>
        </w:rPr>
        <w:t xml:space="preserve">Budowa siłowni zewnętrznej – Os. Sielec  25. 000,00 </w:t>
      </w:r>
      <w:proofErr w:type="gramStart"/>
      <w:r w:rsidRPr="00C80870">
        <w:rPr>
          <w:rFonts w:ascii="Arial" w:hAnsi="Arial" w:cs="Arial"/>
          <w:sz w:val="24"/>
          <w:szCs w:val="24"/>
          <w:lang w:eastAsia="en-US"/>
        </w:rPr>
        <w:t>zł</w:t>
      </w:r>
      <w:proofErr w:type="gramEnd"/>
    </w:p>
    <w:p w14:paraId="698B6AF7" w14:textId="77777777" w:rsidR="00C80870" w:rsidRPr="00C80870" w:rsidRDefault="00C80870" w:rsidP="002D39C8">
      <w:pPr>
        <w:numPr>
          <w:ilvl w:val="0"/>
          <w:numId w:val="8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  <w:lang w:eastAsia="en-US"/>
        </w:rPr>
      </w:pPr>
      <w:r w:rsidRPr="00C80870">
        <w:rPr>
          <w:rFonts w:ascii="Arial" w:hAnsi="Arial" w:cs="Arial"/>
          <w:sz w:val="24"/>
          <w:szCs w:val="24"/>
          <w:lang w:eastAsia="en-US"/>
        </w:rPr>
        <w:t xml:space="preserve">Plac zabaw z podłożem trawiastym z elementami do ćwiczeń na świeżym </w:t>
      </w:r>
      <w:proofErr w:type="gramStart"/>
      <w:r w:rsidRPr="00C80870">
        <w:rPr>
          <w:rFonts w:ascii="Arial" w:hAnsi="Arial" w:cs="Arial"/>
          <w:sz w:val="24"/>
          <w:szCs w:val="24"/>
          <w:lang w:eastAsia="en-US"/>
        </w:rPr>
        <w:t>powietrzu –  Os</w:t>
      </w:r>
      <w:proofErr w:type="gramEnd"/>
      <w:r w:rsidRPr="00C80870">
        <w:rPr>
          <w:rFonts w:ascii="Arial" w:hAnsi="Arial" w:cs="Arial"/>
          <w:sz w:val="24"/>
          <w:szCs w:val="24"/>
          <w:lang w:eastAsia="en-US"/>
        </w:rPr>
        <w:t xml:space="preserve">. Ocice 50. 000,00 </w:t>
      </w:r>
      <w:proofErr w:type="gramStart"/>
      <w:r w:rsidRPr="00C80870">
        <w:rPr>
          <w:rFonts w:ascii="Arial" w:hAnsi="Arial" w:cs="Arial"/>
          <w:sz w:val="24"/>
          <w:szCs w:val="24"/>
          <w:lang w:eastAsia="en-US"/>
        </w:rPr>
        <w:t>zł</w:t>
      </w:r>
      <w:proofErr w:type="gramEnd"/>
    </w:p>
    <w:p w14:paraId="24937719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>Ponadto w załączeniu - tabela planowanych dochodów majątkowych w 2019 r.</w:t>
      </w:r>
    </w:p>
    <w:p w14:paraId="484CCD1A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65422D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 xml:space="preserve">Ad.2) Wolne środki, o których mowa w art. 217 ust. 2 pkt 6 ustawy o finansach publicznych, stanową wielkość wynikającą z bilansu jednostki samorządu terytorialnego, nie zaś </w:t>
      </w:r>
      <w:r w:rsidRPr="00C80870">
        <w:rPr>
          <w:rFonts w:ascii="Arial" w:hAnsi="Arial" w:cs="Arial"/>
          <w:sz w:val="24"/>
          <w:szCs w:val="24"/>
        </w:rPr>
        <w:br/>
        <w:t xml:space="preserve">z niewykonania poszczególnych inwestycji. Wyliczane </w:t>
      </w:r>
      <w:proofErr w:type="gramStart"/>
      <w:r w:rsidRPr="00C80870">
        <w:rPr>
          <w:rFonts w:ascii="Arial" w:hAnsi="Arial" w:cs="Arial"/>
          <w:sz w:val="24"/>
          <w:szCs w:val="24"/>
        </w:rPr>
        <w:t>są zatem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globalnie dla całego budżetu jednostki samorządu terytorialnego. Wyliczone wolne środki za rok 2018 wyniosły 6.269.572,34 </w:t>
      </w:r>
      <w:proofErr w:type="gramStart"/>
      <w:r w:rsidRPr="00C80870">
        <w:rPr>
          <w:rFonts w:ascii="Arial" w:hAnsi="Arial" w:cs="Arial"/>
          <w:sz w:val="24"/>
          <w:szCs w:val="24"/>
        </w:rPr>
        <w:t>zł</w:t>
      </w:r>
      <w:proofErr w:type="gramEnd"/>
      <w:r w:rsidRPr="00C80870">
        <w:rPr>
          <w:rFonts w:ascii="Arial" w:hAnsi="Arial" w:cs="Arial"/>
          <w:sz w:val="24"/>
          <w:szCs w:val="24"/>
        </w:rPr>
        <w:t>. Środki te planuje się przeznaczyć w większości na dofinansowanie zadań oświatowych w 2019 roku tj. zabezpieczenie wypłaty wynagrodzeń wraz z pochodnymi dla pracowników oświaty.</w:t>
      </w:r>
    </w:p>
    <w:p w14:paraId="58A8891F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>Ponadto informuję, że wysokość wykonanych wydatków inwestycyjnych z podziałem</w:t>
      </w:r>
    </w:p>
    <w:p w14:paraId="54A13CC2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 xml:space="preserve"> na poszczególne zadania przedstawiona jest w sporządzanym corocznie </w:t>
      </w:r>
      <w:proofErr w:type="gramStart"/>
      <w:r w:rsidRPr="00C80870">
        <w:rPr>
          <w:rFonts w:ascii="Arial" w:hAnsi="Arial" w:cs="Arial"/>
          <w:sz w:val="24"/>
          <w:szCs w:val="24"/>
        </w:rPr>
        <w:t>sprawozdaniu                   z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wykonania budżetu Miasta Tarnobrzega (Tabela Nr 3 – Wykaz zadań inwestycyjnych finansowanych z budżetu miasta i miasta na prawach powiatu). Natomiast w Biuletynie Informacji Publicznej w Zakładce: Majątek Gminy – Budżet za każdy wykonany kwartał roku budżetowego zamieszcza się informację na temat wykonania podstawowych wielkości budżetu Miasta Tarnobrzega, gdzie można odczytać informację o relacjach wykonanych dochodów bieżących do wydatków bieżących oraz wykonanych dochodów </w:t>
      </w:r>
      <w:proofErr w:type="gramStart"/>
      <w:r w:rsidRPr="00C80870">
        <w:rPr>
          <w:rFonts w:ascii="Arial" w:hAnsi="Arial" w:cs="Arial"/>
          <w:sz w:val="24"/>
          <w:szCs w:val="24"/>
        </w:rPr>
        <w:t>majątkowych                do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wydatków majątkowych.</w:t>
      </w:r>
    </w:p>
    <w:p w14:paraId="48A4B7CA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2BAE00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 xml:space="preserve">Ad.3) Zadania inwestycyjne, które nie zostaną zgłoszone w roku bieżącym do </w:t>
      </w:r>
      <w:proofErr w:type="gramStart"/>
      <w:r w:rsidRPr="00C80870">
        <w:rPr>
          <w:rFonts w:ascii="Arial" w:hAnsi="Arial" w:cs="Arial"/>
          <w:sz w:val="24"/>
          <w:szCs w:val="24"/>
        </w:rPr>
        <w:t>dofinansowania  to</w:t>
      </w:r>
      <w:proofErr w:type="gramEnd"/>
      <w:r w:rsidRPr="00C80870">
        <w:rPr>
          <w:rFonts w:ascii="Arial" w:hAnsi="Arial" w:cs="Arial"/>
          <w:sz w:val="24"/>
          <w:szCs w:val="24"/>
        </w:rPr>
        <w:t>:</w:t>
      </w:r>
    </w:p>
    <w:p w14:paraId="10BF2C3D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lastRenderedPageBreak/>
        <w:t>- „Przebudowa drogi wojewódzkiej nr 723 wraz ze skrzyżowaniem ul. Sikorskiego -Wyszyńskiego - Zwierzyniecka w Tarnobrzegu”</w:t>
      </w:r>
      <w:r w:rsidRPr="00C80870">
        <w:rPr>
          <w:rFonts w:ascii="Arial" w:hAnsi="Arial" w:cs="Arial"/>
          <w:i/>
          <w:sz w:val="24"/>
          <w:szCs w:val="24"/>
        </w:rPr>
        <w:t xml:space="preserve"> </w:t>
      </w:r>
      <w:r w:rsidRPr="00C80870">
        <w:rPr>
          <w:rFonts w:ascii="Arial" w:hAnsi="Arial" w:cs="Arial"/>
          <w:sz w:val="24"/>
          <w:szCs w:val="24"/>
        </w:rPr>
        <w:t xml:space="preserve">kwota zabezpieczona w budżecie </w:t>
      </w:r>
      <w:proofErr w:type="gramStart"/>
      <w:r w:rsidRPr="00C80870">
        <w:rPr>
          <w:rFonts w:ascii="Arial" w:hAnsi="Arial" w:cs="Arial"/>
          <w:sz w:val="24"/>
          <w:szCs w:val="24"/>
        </w:rPr>
        <w:t>miasta -            2 150 000,00 zł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(wkład własny),</w:t>
      </w:r>
    </w:p>
    <w:p w14:paraId="1110EBEA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>- „Przebudowa drogi gminnej ul. Kochanowskiego w Tarnobrzegu”</w:t>
      </w:r>
      <w:r w:rsidRPr="00C80870">
        <w:rPr>
          <w:rFonts w:ascii="Arial" w:hAnsi="Arial" w:cs="Arial"/>
          <w:i/>
          <w:sz w:val="24"/>
          <w:szCs w:val="24"/>
        </w:rPr>
        <w:t xml:space="preserve"> </w:t>
      </w:r>
      <w:r w:rsidRPr="00C80870">
        <w:rPr>
          <w:rFonts w:ascii="Arial" w:hAnsi="Arial" w:cs="Arial"/>
          <w:sz w:val="24"/>
          <w:szCs w:val="24"/>
        </w:rPr>
        <w:t xml:space="preserve">kwota </w:t>
      </w:r>
      <w:proofErr w:type="gramStart"/>
      <w:r w:rsidRPr="00C80870">
        <w:rPr>
          <w:rFonts w:ascii="Arial" w:hAnsi="Arial" w:cs="Arial"/>
          <w:sz w:val="24"/>
          <w:szCs w:val="24"/>
        </w:rPr>
        <w:t>zabezpieczona            w</w:t>
      </w:r>
      <w:proofErr w:type="gramEnd"/>
      <w:r w:rsidRPr="00C80870">
        <w:rPr>
          <w:rFonts w:ascii="Arial" w:hAnsi="Arial" w:cs="Arial"/>
          <w:sz w:val="24"/>
          <w:szCs w:val="24"/>
        </w:rPr>
        <w:t xml:space="preserve"> budżecie miasta - 1 750 000,00 zł (wkład własny).</w:t>
      </w:r>
    </w:p>
    <w:p w14:paraId="51373BFC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05136E" w14:textId="77777777" w:rsidR="00C80870" w:rsidRPr="00C80870" w:rsidRDefault="00C80870" w:rsidP="002D39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0870">
        <w:rPr>
          <w:rFonts w:ascii="Arial" w:hAnsi="Arial" w:cs="Arial"/>
          <w:sz w:val="24"/>
          <w:szCs w:val="24"/>
        </w:rPr>
        <w:t>Ad.4) Zadanie, które nie będzie realizowane w roku bieżącym to „Przebudowa ulicy dojazdowej - Błonie wraz z przebudową ul. Ocickiej na os. Ocice w Tarnobrzegu” kwota zabezpieczona w budżecie miasta - 1 100 000,00 zł.</w:t>
      </w:r>
    </w:p>
    <w:p w14:paraId="63FDE31D" w14:textId="77777777" w:rsidR="0074701B" w:rsidRPr="00A34A0C" w:rsidRDefault="0074701B" w:rsidP="00A34A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66C071" w14:textId="77777777" w:rsidR="002A65A6" w:rsidRPr="00937484" w:rsidRDefault="002A65A6" w:rsidP="00937484">
      <w:pPr>
        <w:spacing w:after="0" w:line="360" w:lineRule="auto"/>
        <w:rPr>
          <w:rFonts w:ascii="Arial" w:hAnsi="Arial" w:cs="Arial"/>
        </w:rPr>
      </w:pPr>
    </w:p>
    <w:p w14:paraId="715C7ECE" w14:textId="20191F6D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>Z poważaniem</w:t>
      </w:r>
    </w:p>
    <w:p w14:paraId="711C8663" w14:textId="6B31D808" w:rsidR="00562421" w:rsidRDefault="0051166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B1415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562421">
        <w:rPr>
          <w:rFonts w:ascii="Arial" w:hAnsi="Arial" w:cs="Arial"/>
          <w:sz w:val="24"/>
          <w:szCs w:val="24"/>
        </w:rPr>
        <w:t xml:space="preserve"> Miasta</w:t>
      </w:r>
    </w:p>
    <w:p w14:paraId="44ED0169" w14:textId="08A08327" w:rsidR="00680D5E" w:rsidRDefault="00511661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0D4E1C4E" w14:textId="2EB73975" w:rsidR="00511661" w:rsidRPr="00C21F43" w:rsidRDefault="00511661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511661" w:rsidRPr="00C2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79E8"/>
    <w:multiLevelType w:val="hybridMultilevel"/>
    <w:tmpl w:val="FBAA6DAC"/>
    <w:lvl w:ilvl="0" w:tplc="009E1DE2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9D1C21"/>
    <w:multiLevelType w:val="hybridMultilevel"/>
    <w:tmpl w:val="4C942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D0BDD"/>
    <w:multiLevelType w:val="hybridMultilevel"/>
    <w:tmpl w:val="892CBD9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85748DD"/>
    <w:multiLevelType w:val="hybridMultilevel"/>
    <w:tmpl w:val="36DE75B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68D0AFA"/>
    <w:multiLevelType w:val="hybridMultilevel"/>
    <w:tmpl w:val="8FDA3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2A0D9E"/>
    <w:multiLevelType w:val="hybridMultilevel"/>
    <w:tmpl w:val="C7C8E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E2E16"/>
    <w:multiLevelType w:val="hybridMultilevel"/>
    <w:tmpl w:val="DF50A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93B9E"/>
    <w:multiLevelType w:val="hybridMultilevel"/>
    <w:tmpl w:val="C584077A"/>
    <w:lvl w:ilvl="0" w:tplc="726616EC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256DC"/>
    <w:rsid w:val="0013614D"/>
    <w:rsid w:val="002A65A6"/>
    <w:rsid w:val="002D39C8"/>
    <w:rsid w:val="003C5A1C"/>
    <w:rsid w:val="004E0D3D"/>
    <w:rsid w:val="004F11C3"/>
    <w:rsid w:val="00511661"/>
    <w:rsid w:val="00562421"/>
    <w:rsid w:val="005A3AAF"/>
    <w:rsid w:val="005F1821"/>
    <w:rsid w:val="00600741"/>
    <w:rsid w:val="00680D5E"/>
    <w:rsid w:val="0074701B"/>
    <w:rsid w:val="007B08A0"/>
    <w:rsid w:val="007C741E"/>
    <w:rsid w:val="00814F99"/>
    <w:rsid w:val="00840A9C"/>
    <w:rsid w:val="0090467F"/>
    <w:rsid w:val="00937484"/>
    <w:rsid w:val="00987DCA"/>
    <w:rsid w:val="009A30BC"/>
    <w:rsid w:val="00A34A0C"/>
    <w:rsid w:val="00B24318"/>
    <w:rsid w:val="00BF272B"/>
    <w:rsid w:val="00C21F43"/>
    <w:rsid w:val="00C25583"/>
    <w:rsid w:val="00C80870"/>
    <w:rsid w:val="00CE19EE"/>
    <w:rsid w:val="00D766BA"/>
    <w:rsid w:val="00DD5648"/>
    <w:rsid w:val="00DD71CF"/>
    <w:rsid w:val="00E853F8"/>
    <w:rsid w:val="00F7521D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11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62421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421"/>
    <w:rPr>
      <w:rFonts w:ascii="Calibri" w:eastAsia="Calibri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B1415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C2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21F43"/>
    <w:rPr>
      <w:i/>
      <w:iCs/>
    </w:rPr>
  </w:style>
  <w:style w:type="character" w:styleId="Pogrubienie">
    <w:name w:val="Strong"/>
    <w:basedOn w:val="Domylnaczcionkaakapitu"/>
    <w:uiPriority w:val="22"/>
    <w:qFormat/>
    <w:rsid w:val="00C21F4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F11C3"/>
    <w:rPr>
      <w:rFonts w:ascii="Times New Roman" w:eastAsia="Times New Roman" w:hAnsi="Times New Roman" w:cs="Times New Roman"/>
      <w:bCs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2021-07-19T09:04:00Z</dcterms:created>
  <dcterms:modified xsi:type="dcterms:W3CDTF">2021-07-19T09:04:00Z</dcterms:modified>
</cp:coreProperties>
</file>