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Sz. P. Leszek Ogorzałek             </w:t>
      </w:r>
    </w:p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Radny Rady Miasta Tarnobrzega </w:t>
      </w: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014FE2" w:rsidRPr="00014FE2" w:rsidRDefault="00014FE2" w:rsidP="00014FE2">
      <w:pPr>
        <w:spacing w:line="360" w:lineRule="auto"/>
        <w:rPr>
          <w:rFonts w:ascii="Arial" w:hAnsi="Arial" w:cs="Arial"/>
        </w:rPr>
      </w:pPr>
      <w:r w:rsidRPr="00014FE2">
        <w:rPr>
          <w:rFonts w:ascii="Arial" w:hAnsi="Arial" w:cs="Arial"/>
        </w:rPr>
        <w:t>dotyczy:</w:t>
      </w:r>
      <w:r w:rsidRPr="00014FE2">
        <w:rPr>
          <w:rFonts w:ascii="Arial" w:hAnsi="Arial" w:cs="Arial"/>
          <w:lang w:eastAsia="ar-SA"/>
        </w:rPr>
        <w:t xml:space="preserve"> wniosku</w:t>
      </w:r>
      <w:r w:rsidRPr="00014FE2">
        <w:rPr>
          <w:rFonts w:ascii="Arial" w:hAnsi="Arial" w:cs="Arial"/>
        </w:rPr>
        <w:t xml:space="preserve"> w sprawie budowy chodnika przy ul. M. Dąbrowskiej od bloku nr 24 przez działki 1130/12, 3611/4 </w:t>
      </w:r>
    </w:p>
    <w:p w:rsidR="00014FE2" w:rsidRPr="00014FE2" w:rsidRDefault="00014FE2" w:rsidP="00014FE2">
      <w:pPr>
        <w:spacing w:line="360" w:lineRule="auto"/>
        <w:rPr>
          <w:rFonts w:ascii="Arial" w:hAnsi="Arial" w:cs="Arial"/>
        </w:rPr>
      </w:pPr>
    </w:p>
    <w:p w:rsidR="00014FE2" w:rsidRPr="00014FE2" w:rsidRDefault="00014FE2" w:rsidP="00014FE2">
      <w:pPr>
        <w:spacing w:line="360" w:lineRule="auto"/>
        <w:ind w:firstLine="708"/>
        <w:rPr>
          <w:rFonts w:ascii="Arial" w:hAnsi="Arial" w:cs="Arial"/>
          <w:bCs/>
        </w:rPr>
      </w:pPr>
      <w:r w:rsidRPr="00014FE2">
        <w:rPr>
          <w:rFonts w:ascii="Arial" w:hAnsi="Arial" w:cs="Arial"/>
        </w:rPr>
        <w:t xml:space="preserve">W odpowiedzi na Pana wniosek w sprawie </w:t>
      </w:r>
      <w:r w:rsidRPr="00014FE2">
        <w:rPr>
          <w:rFonts w:ascii="Arial" w:hAnsi="Arial" w:cs="Arial"/>
          <w:bCs/>
        </w:rPr>
        <w:t xml:space="preserve">budowy chodnika przy ul. M. Dąbrowskiej od bloku nr 24 przez działki 1130/12, 3611/4 informuję, że Gmina Tarnobrzeg nie jest zarządcą przedmiotowych działek, w związku z powyższym nie może wykonywać remontu na przedmiotowym terenie chodnika. </w:t>
      </w:r>
    </w:p>
    <w:p w:rsidR="00014FE2" w:rsidRPr="00014FE2" w:rsidRDefault="00014FE2" w:rsidP="00014FE2">
      <w:pPr>
        <w:spacing w:line="360" w:lineRule="auto"/>
        <w:ind w:firstLine="708"/>
        <w:rPr>
          <w:rFonts w:ascii="Arial" w:hAnsi="Arial" w:cs="Arial"/>
          <w:bCs/>
        </w:rPr>
      </w:pPr>
      <w:r w:rsidRPr="00014FE2">
        <w:rPr>
          <w:rFonts w:ascii="Arial" w:hAnsi="Arial" w:cs="Arial"/>
          <w:bCs/>
        </w:rPr>
        <w:t xml:space="preserve">Zarządcą działek o nr ewid. 1130/12, 3611/4 jest Tarnobrzeska Spółdzielnia Mieszkaniowa, do której obowiązków należy wykonywanie wszelkich prac remontowych związanych z utrzymaniem chodnika. </w:t>
      </w:r>
    </w:p>
    <w:p w:rsidR="00337671" w:rsidRPr="00014FE2" w:rsidRDefault="00337671" w:rsidP="00337671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4300F0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</w:t>
      </w:r>
      <w:r w:rsidR="0023749A">
        <w:rPr>
          <w:rFonts w:ascii="Arial" w:hAnsi="Arial" w:cs="Arial"/>
        </w:rPr>
        <w:t xml:space="preserve"> Miasta</w:t>
      </w:r>
    </w:p>
    <w:p w:rsidR="00071F77" w:rsidRPr="00DF35A1" w:rsidRDefault="00014FE2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071F77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9E" w:rsidRDefault="00616F9E">
      <w:r>
        <w:separator/>
      </w:r>
    </w:p>
  </w:endnote>
  <w:endnote w:type="continuationSeparator" w:id="0">
    <w:p w:rsidR="00616F9E" w:rsidRDefault="0061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9E" w:rsidRDefault="00616F9E">
      <w:r>
        <w:separator/>
      </w:r>
    </w:p>
  </w:footnote>
  <w:footnote w:type="continuationSeparator" w:id="0">
    <w:p w:rsidR="00616F9E" w:rsidRDefault="0061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16F9E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ED862A-AD57-48F3-B9CC-6C56275A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2021-07-22T09:14:00Z</dcterms:created>
  <dcterms:modified xsi:type="dcterms:W3CDTF">2021-07-22T09:14:00Z</dcterms:modified>
</cp:coreProperties>
</file>