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5383" w14:textId="39CE1D8F" w:rsidR="00F00E44" w:rsidRDefault="00F00E44" w:rsidP="00F00E4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Sz. P.</w:t>
      </w:r>
    </w:p>
    <w:p w14:paraId="12789E92" w14:textId="2DC86D67" w:rsidR="008741E7" w:rsidRDefault="00935888" w:rsidP="00F00E4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Waldemar </w:t>
      </w:r>
      <w:proofErr w:type="spellStart"/>
      <w:r>
        <w:rPr>
          <w:rFonts w:ascii="Arial" w:hAnsi="Arial" w:cs="Arial"/>
          <w:sz w:val="24"/>
          <w:szCs w:val="24"/>
        </w:rPr>
        <w:t>Szwedo</w:t>
      </w:r>
      <w:proofErr w:type="spellEnd"/>
    </w:p>
    <w:p w14:paraId="77C12A27" w14:textId="628E8C3A" w:rsidR="009E3E59" w:rsidRDefault="009E3E59" w:rsidP="00F00E4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</w:t>
      </w:r>
      <w:r w:rsidR="00935888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Rady Miasta Tarnobrzega</w:t>
      </w:r>
    </w:p>
    <w:p w14:paraId="520F0C49" w14:textId="63B9BD82" w:rsidR="0007299F" w:rsidRDefault="009E3E59" w:rsidP="0093588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dotyczy:</w:t>
      </w:r>
      <w:r w:rsidR="00185F57">
        <w:rPr>
          <w:rFonts w:ascii="Arial" w:hAnsi="Arial" w:cs="Arial"/>
          <w:sz w:val="24"/>
          <w:szCs w:val="24"/>
        </w:rPr>
        <w:t xml:space="preserve"> </w:t>
      </w:r>
      <w:r w:rsidR="00935888">
        <w:rPr>
          <w:rFonts w:ascii="Arial" w:hAnsi="Arial" w:cs="Arial"/>
          <w:sz w:val="24"/>
          <w:szCs w:val="24"/>
        </w:rPr>
        <w:t>wniosku w sprawie dotacji dla Miejskiej Spółki Wodnej</w:t>
      </w:r>
    </w:p>
    <w:p w14:paraId="67A8184A" w14:textId="7E844230" w:rsidR="00935888" w:rsidRDefault="00935888" w:rsidP="0093588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odpowiedzi na Pana wniosek w sprawie dotacji dla miejskiej Spółki Wodnej informuję, że w budżecie miasta na rok bieżący nie przewidziano środków finansowych na dotację dla Miejskiej Spółki Wodnej.</w:t>
      </w:r>
    </w:p>
    <w:p w14:paraId="52C15054" w14:textId="4C2E6F21" w:rsidR="00935888" w:rsidRPr="009E3E59" w:rsidRDefault="00935888" w:rsidP="0093588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dokonaniu zmian w budżecie miasta, skieruję projekt uchwały do Rady Miasta w sprawie określenia trybu i zasad udzielenia dotacji dla Miejskiej Spółki Wodnej.</w:t>
      </w:r>
    </w:p>
    <w:p w14:paraId="77A18B50" w14:textId="7D62E244" w:rsidR="00130C62" w:rsidRDefault="00130C62" w:rsidP="00F00E4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poważaniem</w:t>
      </w:r>
    </w:p>
    <w:p w14:paraId="5599DF57" w14:textId="322CC2EF" w:rsidR="00AE1261" w:rsidRDefault="0007299F" w:rsidP="00F00E4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7A3F0856" w14:textId="580BF830" w:rsidR="0007299F" w:rsidRPr="00F00E44" w:rsidRDefault="0007299F" w:rsidP="00F00E4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07299F" w:rsidRPr="00F00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C1E47"/>
    <w:multiLevelType w:val="hybridMultilevel"/>
    <w:tmpl w:val="7E6ECD8A"/>
    <w:lvl w:ilvl="0" w:tplc="E856B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373B9"/>
    <w:multiLevelType w:val="hybridMultilevel"/>
    <w:tmpl w:val="7FC89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44"/>
    <w:rsid w:val="0007299F"/>
    <w:rsid w:val="00130C62"/>
    <w:rsid w:val="00185F57"/>
    <w:rsid w:val="008741E7"/>
    <w:rsid w:val="00935888"/>
    <w:rsid w:val="009E3E59"/>
    <w:rsid w:val="00A6146A"/>
    <w:rsid w:val="00AE1261"/>
    <w:rsid w:val="00CA6625"/>
    <w:rsid w:val="00F0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0140"/>
  <w15:chartTrackingRefBased/>
  <w15:docId w15:val="{74EF2007-96D0-4768-A1C9-9DB872EB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0C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0C6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E3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2021-07-26T12:33:00Z</dcterms:created>
  <dcterms:modified xsi:type="dcterms:W3CDTF">2021-07-26T12:33:00Z</dcterms:modified>
</cp:coreProperties>
</file>