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DA7" w14:textId="77777777" w:rsidR="002D2B5D" w:rsidRPr="002D2B5D" w:rsidRDefault="002D2B5D" w:rsidP="002D2B5D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>Sz. P. Sławomir Partyka</w:t>
      </w:r>
    </w:p>
    <w:p w14:paraId="4255600E" w14:textId="499244D9" w:rsidR="002D2B5D" w:rsidRPr="002D2B5D" w:rsidRDefault="002D2B5D" w:rsidP="002D2B5D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62C0934C" w14:textId="2478CD46" w:rsidR="002D2B5D" w:rsidRPr="002D2B5D" w:rsidRDefault="002D2B5D" w:rsidP="002D2B5D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>dotyczy:</w:t>
      </w:r>
      <w:r w:rsidRPr="002D2B5D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2D2B5D">
        <w:rPr>
          <w:rFonts w:ascii="Arial" w:hAnsi="Arial" w:cs="Arial"/>
          <w:bCs/>
          <w:sz w:val="24"/>
          <w:szCs w:val="24"/>
        </w:rPr>
        <w:t>naprawy zniszczonych elementów na placu zabaw i siłowni na świeżym powietrzu przy ul. Kopernika oraz montażu całorocznego oświetlenia i monitoringu</w:t>
      </w:r>
      <w:r>
        <w:rPr>
          <w:rFonts w:ascii="Arial" w:hAnsi="Arial" w:cs="Arial"/>
          <w:bCs/>
          <w:sz w:val="24"/>
          <w:szCs w:val="24"/>
        </w:rPr>
        <w:t>.</w:t>
      </w:r>
    </w:p>
    <w:p w14:paraId="10DFAC78" w14:textId="77777777" w:rsidR="002D2B5D" w:rsidRPr="002D2B5D" w:rsidRDefault="002D2B5D" w:rsidP="002D2B5D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 xml:space="preserve">W odpowiedzi na Pana wniosek w sprawie naprawy zniszczonych elementów na placu zabaw i siłowni na świeżym powietrzu przy ul. Kopernika oraz montażu całorocznego oświetlenia i monitoringu informuję, że plac został posprzątany, a uszkodzone siedziska zdemontowano. Naprawione elementy zostały zamontowane w dniu 30 listopada 2020 r. </w:t>
      </w:r>
    </w:p>
    <w:p w14:paraId="6FE8339C" w14:textId="2E62FC1A" w:rsidR="002D2B5D" w:rsidRPr="002D2B5D" w:rsidRDefault="002D2B5D" w:rsidP="002D2B5D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 xml:space="preserve">Dodatkowo informuję, że wykonanie oświetlenia jest możliwe po wykonaniu nowej linii elektrycznej i podłączeniu lampy oświetleniowej z istniejącego oświetlenia parkingu. W przypadku wykonania monitoringu zawiadamiam,  że po sprawdzeniu infrastruktury sieci w tym rejonie stwierdzono brak możliwości podłączenia do sieci miejskiej. Monitoring może być wykonany jako stacjonarny po uprzednim opracowaniu projektu technicznego, oraz uzyskaniu warunków przyłączenia z PGE Dystrybucja Mielec. </w:t>
      </w:r>
    </w:p>
    <w:p w14:paraId="58A8B615" w14:textId="2726726C" w:rsidR="004F6549" w:rsidRPr="002D2B5D" w:rsidRDefault="004F6549" w:rsidP="002D2B5D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>Z poważaniem</w:t>
      </w:r>
    </w:p>
    <w:p w14:paraId="1D0461B9" w14:textId="465DBAFE" w:rsidR="00824B95" w:rsidRPr="002D2B5D" w:rsidRDefault="00546831" w:rsidP="002D2B5D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>Prezydent Miasta</w:t>
      </w:r>
    </w:p>
    <w:p w14:paraId="14DB86E8" w14:textId="533B2B6F" w:rsidR="00546831" w:rsidRPr="002D2B5D" w:rsidRDefault="00546831" w:rsidP="002D2B5D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D2B5D">
        <w:rPr>
          <w:rFonts w:ascii="Arial" w:hAnsi="Arial" w:cs="Arial"/>
          <w:bCs/>
          <w:sz w:val="24"/>
          <w:szCs w:val="24"/>
        </w:rPr>
        <w:t>Dariusz Bożek</w:t>
      </w:r>
    </w:p>
    <w:sectPr w:rsidR="00546831" w:rsidRPr="002D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CE7" w14:textId="77777777" w:rsidR="00EE66E7" w:rsidRDefault="00EE66E7" w:rsidP="00B63926">
      <w:pPr>
        <w:spacing w:after="0" w:line="240" w:lineRule="auto"/>
      </w:pPr>
      <w:r>
        <w:separator/>
      </w:r>
    </w:p>
  </w:endnote>
  <w:endnote w:type="continuationSeparator" w:id="0">
    <w:p w14:paraId="5E9E21EE" w14:textId="77777777" w:rsidR="00EE66E7" w:rsidRDefault="00EE66E7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146" w14:textId="77777777" w:rsidR="00EE66E7" w:rsidRDefault="00EE66E7" w:rsidP="00B63926">
      <w:pPr>
        <w:spacing w:after="0" w:line="240" w:lineRule="auto"/>
      </w:pPr>
      <w:r>
        <w:separator/>
      </w:r>
    </w:p>
  </w:footnote>
  <w:footnote w:type="continuationSeparator" w:id="0">
    <w:p w14:paraId="4C106EF5" w14:textId="77777777" w:rsidR="00EE66E7" w:rsidRDefault="00EE66E7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D2B5D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E66E7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2021-09-16T10:08:00Z</dcterms:created>
  <dcterms:modified xsi:type="dcterms:W3CDTF">2021-09-16T10:08:00Z</dcterms:modified>
</cp:coreProperties>
</file>