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9F09" w14:textId="77777777" w:rsidR="00114934" w:rsidRPr="00114934" w:rsidRDefault="00114934" w:rsidP="00114934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114934">
        <w:rPr>
          <w:rFonts w:ascii="Arial" w:hAnsi="Arial" w:cs="Arial"/>
          <w:bCs/>
          <w:sz w:val="24"/>
          <w:szCs w:val="24"/>
        </w:rPr>
        <w:t xml:space="preserve">Sz. P. Teresa Gołębiowska – </w:t>
      </w:r>
      <w:proofErr w:type="spellStart"/>
      <w:r w:rsidRPr="00114934">
        <w:rPr>
          <w:rFonts w:ascii="Arial" w:hAnsi="Arial" w:cs="Arial"/>
          <w:bCs/>
          <w:sz w:val="24"/>
          <w:szCs w:val="24"/>
        </w:rPr>
        <w:t>Piś</w:t>
      </w:r>
      <w:proofErr w:type="spellEnd"/>
      <w:r w:rsidRPr="00114934">
        <w:rPr>
          <w:rFonts w:ascii="Arial" w:hAnsi="Arial" w:cs="Arial"/>
          <w:bCs/>
          <w:sz w:val="24"/>
          <w:szCs w:val="24"/>
        </w:rPr>
        <w:t xml:space="preserve"> </w:t>
      </w:r>
    </w:p>
    <w:p w14:paraId="69750D6A" w14:textId="4E20EE5B" w:rsidR="00114934" w:rsidRPr="00114934" w:rsidRDefault="00114934" w:rsidP="00114934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114934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27B5722C" w14:textId="31BA2B6E" w:rsidR="00114934" w:rsidRPr="00114934" w:rsidRDefault="00114934" w:rsidP="0011493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14934">
        <w:rPr>
          <w:rFonts w:ascii="Arial" w:hAnsi="Arial" w:cs="Arial"/>
          <w:bCs/>
          <w:sz w:val="24"/>
          <w:szCs w:val="24"/>
        </w:rPr>
        <w:t>dotyczy:</w:t>
      </w:r>
      <w:r w:rsidRPr="00114934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114934">
        <w:rPr>
          <w:rFonts w:ascii="Arial" w:hAnsi="Arial" w:cs="Arial"/>
          <w:bCs/>
          <w:sz w:val="24"/>
          <w:szCs w:val="24"/>
        </w:rPr>
        <w:t xml:space="preserve">dokończenia remontu chodnika osiedlowego łączącego chodnik przy budynku Al. Skalna Góra nr 13 z wyremontowanym chodnikiem opaskowym/spacerowym od skarpy wiślanej w kierunku Lasku Bulońskiego </w:t>
      </w:r>
    </w:p>
    <w:p w14:paraId="76E9C664" w14:textId="77777777" w:rsidR="00114934" w:rsidRPr="00114934" w:rsidRDefault="00114934" w:rsidP="00114934">
      <w:pPr>
        <w:spacing w:afterLines="160" w:after="384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114934">
        <w:rPr>
          <w:rFonts w:ascii="Arial" w:hAnsi="Arial" w:cs="Arial"/>
          <w:bCs/>
          <w:sz w:val="24"/>
          <w:szCs w:val="24"/>
        </w:rPr>
        <w:t xml:space="preserve">W odpowiedzi na Pani wniosek w sprawie dokończenia remontu chodnika osiedlowego łączącego chodnik przy budynku Al. Skalna Góra nr 13 z wyremontowanym chodnikiem opaskowym/spacerowym od skarpy wiślanej w kierunku Lasku Bulońskiego informuję, </w:t>
      </w:r>
      <w:r w:rsidRPr="00114934">
        <w:rPr>
          <w:rFonts w:ascii="Arial" w:hAnsi="Arial" w:cs="Arial"/>
          <w:bCs/>
          <w:sz w:val="24"/>
          <w:szCs w:val="24"/>
        </w:rPr>
        <w:br/>
        <w:t xml:space="preserve">że w roku bieżącym zostanie wykonane około 30 </w:t>
      </w:r>
      <w:proofErr w:type="spellStart"/>
      <w:r w:rsidRPr="00114934">
        <w:rPr>
          <w:rFonts w:ascii="Arial" w:hAnsi="Arial" w:cs="Arial"/>
          <w:bCs/>
          <w:sz w:val="24"/>
          <w:szCs w:val="24"/>
        </w:rPr>
        <w:t>mb</w:t>
      </w:r>
      <w:proofErr w:type="spellEnd"/>
      <w:r w:rsidRPr="00114934">
        <w:rPr>
          <w:rFonts w:ascii="Arial" w:hAnsi="Arial" w:cs="Arial"/>
          <w:bCs/>
          <w:sz w:val="24"/>
          <w:szCs w:val="24"/>
        </w:rPr>
        <w:t xml:space="preserve"> chodnika. Przedmiotowe zadanie będzie sfinansowane z pozostałych środków budżetu osiedla </w:t>
      </w:r>
      <w:proofErr w:type="spellStart"/>
      <w:r w:rsidRPr="00114934">
        <w:rPr>
          <w:rFonts w:ascii="Arial" w:hAnsi="Arial" w:cs="Arial"/>
          <w:bCs/>
          <w:sz w:val="24"/>
          <w:szCs w:val="24"/>
        </w:rPr>
        <w:t>Przywiśle</w:t>
      </w:r>
      <w:proofErr w:type="spellEnd"/>
      <w:r w:rsidRPr="00114934">
        <w:rPr>
          <w:rFonts w:ascii="Arial" w:hAnsi="Arial" w:cs="Arial"/>
          <w:bCs/>
          <w:sz w:val="24"/>
          <w:szCs w:val="24"/>
        </w:rPr>
        <w:t xml:space="preserve"> na  2020 rok w kwocie: 17 327,94 zł.</w:t>
      </w:r>
    </w:p>
    <w:p w14:paraId="58A8B615" w14:textId="03883D20" w:rsidR="004F6549" w:rsidRPr="00114934" w:rsidRDefault="004F6549" w:rsidP="0011493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14934">
        <w:rPr>
          <w:rFonts w:ascii="Arial" w:hAnsi="Arial" w:cs="Arial"/>
          <w:bCs/>
          <w:sz w:val="24"/>
          <w:szCs w:val="24"/>
        </w:rPr>
        <w:t>Z poważaniem</w:t>
      </w:r>
    </w:p>
    <w:p w14:paraId="090E433F" w14:textId="20DEC1E1" w:rsidR="00875710" w:rsidRPr="00114934" w:rsidRDefault="00114934" w:rsidP="0011493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14934">
        <w:rPr>
          <w:rFonts w:ascii="Arial" w:hAnsi="Arial" w:cs="Arial"/>
          <w:bCs/>
          <w:sz w:val="24"/>
          <w:szCs w:val="24"/>
        </w:rPr>
        <w:t>Prezydent Miasta</w:t>
      </w:r>
    </w:p>
    <w:p w14:paraId="1CC08718" w14:textId="50E8DF67" w:rsidR="00114934" w:rsidRPr="00114934" w:rsidRDefault="00114934" w:rsidP="0011493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114934">
        <w:rPr>
          <w:rFonts w:ascii="Arial" w:hAnsi="Arial" w:cs="Arial"/>
          <w:bCs/>
          <w:sz w:val="24"/>
          <w:szCs w:val="24"/>
        </w:rPr>
        <w:t>Dariusz Bożek</w:t>
      </w:r>
    </w:p>
    <w:sectPr w:rsidR="00114934" w:rsidRPr="0011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CAB7" w14:textId="77777777" w:rsidR="00D14AE4" w:rsidRDefault="00D14AE4" w:rsidP="00B63926">
      <w:pPr>
        <w:spacing w:after="0" w:line="240" w:lineRule="auto"/>
      </w:pPr>
      <w:r>
        <w:separator/>
      </w:r>
    </w:p>
  </w:endnote>
  <w:endnote w:type="continuationSeparator" w:id="0">
    <w:p w14:paraId="795E3B24" w14:textId="77777777" w:rsidR="00D14AE4" w:rsidRDefault="00D14AE4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4F16" w14:textId="77777777" w:rsidR="00D14AE4" w:rsidRDefault="00D14AE4" w:rsidP="00B63926">
      <w:pPr>
        <w:spacing w:after="0" w:line="240" w:lineRule="auto"/>
      </w:pPr>
      <w:r>
        <w:separator/>
      </w:r>
    </w:p>
  </w:footnote>
  <w:footnote w:type="continuationSeparator" w:id="0">
    <w:p w14:paraId="50BB6E11" w14:textId="77777777" w:rsidR="00D14AE4" w:rsidRDefault="00D14AE4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9F4"/>
    <w:multiLevelType w:val="hybridMultilevel"/>
    <w:tmpl w:val="EF20512C"/>
    <w:lvl w:ilvl="0" w:tplc="7BD2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286C3B"/>
    <w:multiLevelType w:val="hybridMultilevel"/>
    <w:tmpl w:val="06B817DE"/>
    <w:lvl w:ilvl="0" w:tplc="065A2D72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D4E28"/>
    <w:multiLevelType w:val="hybridMultilevel"/>
    <w:tmpl w:val="154EC184"/>
    <w:lvl w:ilvl="0" w:tplc="DA0236D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7"/>
  </w:num>
  <w:num w:numId="19">
    <w:abstractNumId w:val="19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93EEE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493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464D6"/>
    <w:rsid w:val="002669D9"/>
    <w:rsid w:val="00292C53"/>
    <w:rsid w:val="002A24C7"/>
    <w:rsid w:val="002A545E"/>
    <w:rsid w:val="002B315E"/>
    <w:rsid w:val="002B6969"/>
    <w:rsid w:val="002D2B5D"/>
    <w:rsid w:val="002F0255"/>
    <w:rsid w:val="00336BCB"/>
    <w:rsid w:val="003715A4"/>
    <w:rsid w:val="0039696E"/>
    <w:rsid w:val="003A2A03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1303"/>
    <w:rsid w:val="004F6549"/>
    <w:rsid w:val="004F6E50"/>
    <w:rsid w:val="00510228"/>
    <w:rsid w:val="00521436"/>
    <w:rsid w:val="005367CD"/>
    <w:rsid w:val="00543FB4"/>
    <w:rsid w:val="00546831"/>
    <w:rsid w:val="0055388B"/>
    <w:rsid w:val="00563931"/>
    <w:rsid w:val="00571B4D"/>
    <w:rsid w:val="00575954"/>
    <w:rsid w:val="00577CF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A23F1"/>
    <w:rsid w:val="006B1267"/>
    <w:rsid w:val="0071696A"/>
    <w:rsid w:val="00751359"/>
    <w:rsid w:val="007958D5"/>
    <w:rsid w:val="007C0D93"/>
    <w:rsid w:val="00824B95"/>
    <w:rsid w:val="00830BC2"/>
    <w:rsid w:val="008668CE"/>
    <w:rsid w:val="00872B56"/>
    <w:rsid w:val="00875710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02C5B"/>
    <w:rsid w:val="00B13061"/>
    <w:rsid w:val="00B1537D"/>
    <w:rsid w:val="00B153D9"/>
    <w:rsid w:val="00B36A97"/>
    <w:rsid w:val="00B371AE"/>
    <w:rsid w:val="00B62D96"/>
    <w:rsid w:val="00B63926"/>
    <w:rsid w:val="00B670DD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CE1C3F"/>
    <w:rsid w:val="00D07930"/>
    <w:rsid w:val="00D14446"/>
    <w:rsid w:val="00D14AE4"/>
    <w:rsid w:val="00D376C4"/>
    <w:rsid w:val="00D51937"/>
    <w:rsid w:val="00D53976"/>
    <w:rsid w:val="00D63AC1"/>
    <w:rsid w:val="00D72560"/>
    <w:rsid w:val="00D816EC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5A4C"/>
    <w:rsid w:val="00EB667C"/>
    <w:rsid w:val="00EC712C"/>
    <w:rsid w:val="00EF20AA"/>
    <w:rsid w:val="00EF2C87"/>
    <w:rsid w:val="00F022AB"/>
    <w:rsid w:val="00F12683"/>
    <w:rsid w:val="00F1278F"/>
    <w:rsid w:val="00F32C22"/>
    <w:rsid w:val="00F34A1B"/>
    <w:rsid w:val="00F50C32"/>
    <w:rsid w:val="00F702B9"/>
    <w:rsid w:val="00F70321"/>
    <w:rsid w:val="00F7251A"/>
    <w:rsid w:val="00F7616E"/>
    <w:rsid w:val="00F92414"/>
    <w:rsid w:val="00FC0A0E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2021-09-16T10:28:00Z</dcterms:created>
  <dcterms:modified xsi:type="dcterms:W3CDTF">2021-09-16T10:28:00Z</dcterms:modified>
</cp:coreProperties>
</file>