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16" w:rsidRPr="00A92016" w:rsidRDefault="00A92016" w:rsidP="00A9201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92016">
        <w:rPr>
          <w:rFonts w:ascii="Arial" w:hAnsi="Arial" w:cs="Arial"/>
          <w:sz w:val="24"/>
          <w:szCs w:val="24"/>
        </w:rPr>
        <w:t xml:space="preserve">Sz. P. Monika Łagowska-Cebula                  </w:t>
      </w:r>
    </w:p>
    <w:p w:rsidR="00A92016" w:rsidRPr="00A92016" w:rsidRDefault="00A92016" w:rsidP="00A9201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92016">
        <w:rPr>
          <w:rFonts w:ascii="Arial" w:hAnsi="Arial" w:cs="Arial"/>
          <w:sz w:val="24"/>
          <w:szCs w:val="24"/>
        </w:rPr>
        <w:t xml:space="preserve">Radna Rady Miasta Tarnobrzega </w:t>
      </w:r>
    </w:p>
    <w:p w:rsidR="00A92016" w:rsidRPr="00A92016" w:rsidRDefault="00A92016" w:rsidP="00A9201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2016" w:rsidRPr="00A92016" w:rsidRDefault="00A92016" w:rsidP="00A9201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9263A" w:rsidRPr="0089263A" w:rsidRDefault="0089263A" w:rsidP="0089263A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89263A">
        <w:rPr>
          <w:rFonts w:ascii="Arial" w:hAnsi="Arial" w:cs="Arial"/>
          <w:sz w:val="24"/>
          <w:szCs w:val="24"/>
        </w:rPr>
        <w:t>dotyczy</w:t>
      </w:r>
      <w:proofErr w:type="gramEnd"/>
      <w:r w:rsidRPr="0089263A">
        <w:rPr>
          <w:rFonts w:ascii="Arial" w:hAnsi="Arial" w:cs="Arial"/>
          <w:sz w:val="24"/>
          <w:szCs w:val="24"/>
        </w:rPr>
        <w:t>:</w:t>
      </w:r>
      <w:r w:rsidRPr="0089263A">
        <w:rPr>
          <w:rFonts w:ascii="Arial" w:hAnsi="Arial" w:cs="Arial"/>
          <w:sz w:val="24"/>
          <w:szCs w:val="24"/>
          <w:lang w:eastAsia="ar-SA"/>
        </w:rPr>
        <w:t xml:space="preserve"> zapytania </w:t>
      </w:r>
      <w:r w:rsidRPr="0089263A">
        <w:rPr>
          <w:rFonts w:ascii="Arial" w:hAnsi="Arial" w:cs="Arial"/>
          <w:sz w:val="24"/>
          <w:szCs w:val="24"/>
        </w:rPr>
        <w:t>w sprawie informacji, kiedy zostaną ogłoszone warunki – harmonogram dotyczące dzierżawy terenów pod ogródki gastronomiczne nad Jeziorem Tarnobrzeskim</w:t>
      </w:r>
    </w:p>
    <w:p w:rsidR="0089263A" w:rsidRPr="0089263A" w:rsidRDefault="0089263A" w:rsidP="0089263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9263A" w:rsidRPr="0089263A" w:rsidRDefault="0089263A" w:rsidP="0089263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9263A">
        <w:rPr>
          <w:rFonts w:ascii="Arial" w:hAnsi="Arial" w:cs="Arial"/>
          <w:sz w:val="24"/>
          <w:szCs w:val="24"/>
        </w:rPr>
        <w:t xml:space="preserve">          W odpowiedzi na Pani zapytanie w sprawie informacji, kiedy zostaną ogłoszone warunki – harmonogram dotyczące dzierżawy terenów pod ogródki gastronomiczne nad Jeziorem Tarnobrzeskim informuję, że tereny nad Jeziorem Tarnobrzeskim z przeznaczeniem pod punkty handlowo-usługowe zostaną oddane w dzierżawę w drodze przetargu. Zgodnie z przepisami ustawy o gospodarce nieruchomościami przed ogłoszeniem przetargu zostanie sporządzony i podany do publicznej wiadomości wykaz nierucho</w:t>
      </w:r>
      <w:r>
        <w:rPr>
          <w:rFonts w:ascii="Arial" w:hAnsi="Arial" w:cs="Arial"/>
          <w:sz w:val="24"/>
          <w:szCs w:val="24"/>
        </w:rPr>
        <w:t xml:space="preserve">mości przeznaczonych do </w:t>
      </w:r>
      <w:r w:rsidRPr="0089263A">
        <w:rPr>
          <w:rFonts w:ascii="Arial" w:hAnsi="Arial" w:cs="Arial"/>
          <w:sz w:val="24"/>
          <w:szCs w:val="24"/>
        </w:rPr>
        <w:t>oddania w dzierżawę.</w:t>
      </w:r>
    </w:p>
    <w:p w:rsidR="0089263A" w:rsidRPr="0089263A" w:rsidRDefault="0089263A" w:rsidP="0089263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89263A">
        <w:rPr>
          <w:rFonts w:ascii="Arial" w:hAnsi="Arial" w:cs="Arial"/>
          <w:sz w:val="24"/>
          <w:szCs w:val="24"/>
        </w:rPr>
        <w:t xml:space="preserve">Wykaz zostanie wywieszony na okres 21 dni w siedzibie Urzędu Miasta Tarnobrzega, a także zamieszczony na stronie internetowej. Informacja o zamieszczeniu wykazu podana będzie do wiadomości publicznej przez ogłoszenie w prasie lokalnej. Po upływie terminu wywieszenia wykazu zostanie ogłoszony przetarg. </w:t>
      </w:r>
    </w:p>
    <w:p w:rsidR="0089263A" w:rsidRPr="0089263A" w:rsidRDefault="0089263A" w:rsidP="0089263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89263A">
        <w:rPr>
          <w:rFonts w:ascii="Arial" w:hAnsi="Arial" w:cs="Arial"/>
          <w:sz w:val="24"/>
          <w:szCs w:val="24"/>
        </w:rPr>
        <w:t>Nieruchomości położone nad Jeziorem Tarnobrzeskim z przeznaczeniem pod punkty handlowo – gastronomiczne zostaną oddane w dzierżawę na czas oznaczony dłuższy niż 3 lata. Zawieranie umów na cza</w:t>
      </w:r>
      <w:r>
        <w:rPr>
          <w:rFonts w:ascii="Arial" w:hAnsi="Arial" w:cs="Arial"/>
          <w:sz w:val="24"/>
          <w:szCs w:val="24"/>
        </w:rPr>
        <w:t xml:space="preserve">s oznaczony dłuższy niż 3 lata </w:t>
      </w:r>
      <w:bookmarkStart w:id="0" w:name="_GoBack"/>
      <w:bookmarkEnd w:id="0"/>
      <w:r w:rsidRPr="0089263A">
        <w:rPr>
          <w:rFonts w:ascii="Arial" w:hAnsi="Arial" w:cs="Arial"/>
          <w:sz w:val="24"/>
          <w:szCs w:val="24"/>
        </w:rPr>
        <w:t>wymaga zgody rady miasta. W związku z tym stosowny projekt w tej sprawie skierowany zostanie na sesję Rady Miasta.</w:t>
      </w:r>
    </w:p>
    <w:p w:rsidR="0089263A" w:rsidRPr="0089263A" w:rsidRDefault="0089263A" w:rsidP="0089263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89263A">
        <w:rPr>
          <w:rFonts w:ascii="Arial" w:hAnsi="Arial" w:cs="Arial"/>
          <w:sz w:val="24"/>
          <w:szCs w:val="24"/>
        </w:rPr>
        <w:t>W związku z prowadzonymi pracami modernizacyjnymi terenów wokół Jeziora Tarnobrzeskiego w chwili obecnej nie można dokładnie wskazać terminu, w którym odbędzie się przedmiotowy przetarg.</w:t>
      </w: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404095"/>
    <w:rsid w:val="004D69F2"/>
    <w:rsid w:val="00625A6A"/>
    <w:rsid w:val="0089263A"/>
    <w:rsid w:val="00980F8C"/>
    <w:rsid w:val="009B4EBE"/>
    <w:rsid w:val="009D72B2"/>
    <w:rsid w:val="00A26336"/>
    <w:rsid w:val="00A92016"/>
    <w:rsid w:val="00B24394"/>
    <w:rsid w:val="00D06F31"/>
    <w:rsid w:val="00D871DD"/>
    <w:rsid w:val="00F83440"/>
    <w:rsid w:val="00F871F6"/>
    <w:rsid w:val="00F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2021-07-23T12:06:00Z</dcterms:created>
  <dcterms:modified xsi:type="dcterms:W3CDTF">2021-07-23T12:06:00Z</dcterms:modified>
</cp:coreProperties>
</file>