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E6" w:rsidRPr="00EE6CE6" w:rsidRDefault="00EE6CE6" w:rsidP="00EE6CE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sz w:val="24"/>
          <w:szCs w:val="24"/>
        </w:rPr>
        <w:t xml:space="preserve">Sz. P. Damian Szwagierczak                          </w:t>
      </w:r>
    </w:p>
    <w:p w:rsidR="00EE6CE6" w:rsidRPr="00EE6CE6" w:rsidRDefault="00EE6CE6" w:rsidP="00EE6CE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sz w:val="24"/>
          <w:szCs w:val="24"/>
        </w:rPr>
        <w:t xml:space="preserve">Radny Rady Miasta Tarnobrzega </w:t>
      </w: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611A5" w:rsidRPr="004611A5" w:rsidRDefault="004611A5" w:rsidP="004611A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611A5">
        <w:rPr>
          <w:rFonts w:ascii="Arial" w:hAnsi="Arial" w:cs="Arial"/>
          <w:sz w:val="24"/>
          <w:szCs w:val="24"/>
        </w:rPr>
        <w:t>dotyczy</w:t>
      </w:r>
      <w:proofErr w:type="gramEnd"/>
      <w:r w:rsidRPr="004611A5">
        <w:rPr>
          <w:rFonts w:ascii="Arial" w:hAnsi="Arial" w:cs="Arial"/>
          <w:sz w:val="24"/>
          <w:szCs w:val="24"/>
        </w:rPr>
        <w:t>:</w:t>
      </w:r>
      <w:r w:rsidRPr="004611A5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4611A5">
        <w:rPr>
          <w:rFonts w:ascii="Arial" w:hAnsi="Arial" w:cs="Arial"/>
          <w:sz w:val="24"/>
          <w:szCs w:val="24"/>
        </w:rPr>
        <w:t xml:space="preserve"> w sprawie zobligowania instytucji i jednostek samorządu do poszukiwania programów, które pomogą im na pozyskiwanie zewnętrznego źródła finansowania </w:t>
      </w:r>
    </w:p>
    <w:p w:rsidR="004611A5" w:rsidRPr="004611A5" w:rsidRDefault="004611A5" w:rsidP="004611A5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4611A5" w:rsidRPr="004611A5" w:rsidRDefault="004611A5" w:rsidP="004611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1A5">
        <w:rPr>
          <w:rFonts w:ascii="Arial" w:hAnsi="Arial" w:cs="Arial"/>
          <w:bCs/>
          <w:sz w:val="24"/>
          <w:szCs w:val="24"/>
        </w:rPr>
        <w:t xml:space="preserve">          W odpowiedzi</w:t>
      </w:r>
      <w:r>
        <w:rPr>
          <w:rFonts w:ascii="Arial" w:hAnsi="Arial" w:cs="Arial"/>
          <w:bCs/>
          <w:sz w:val="24"/>
          <w:szCs w:val="24"/>
        </w:rPr>
        <w:t xml:space="preserve"> na Pana interpelację w sprawie</w:t>
      </w:r>
      <w:r w:rsidRPr="004611A5">
        <w:rPr>
          <w:rFonts w:ascii="Arial" w:hAnsi="Arial" w:cs="Arial"/>
          <w:bCs/>
          <w:sz w:val="24"/>
          <w:szCs w:val="24"/>
        </w:rPr>
        <w:t xml:space="preserve"> zobligowania instytucji i jednostek samorządu do poszukiwania programów, które pomogą im na pozyskiwanie zewnętrznego źródła finansowania </w:t>
      </w:r>
      <w:r w:rsidRPr="004611A5">
        <w:rPr>
          <w:rFonts w:ascii="Arial" w:hAnsi="Arial" w:cs="Arial"/>
          <w:sz w:val="24"/>
          <w:szCs w:val="24"/>
        </w:rPr>
        <w:t>poniżej przedstawiam wyjaśnienia dotyczące przedstawionych w interpelacji kwestii:</w:t>
      </w:r>
    </w:p>
    <w:p w:rsidR="004611A5" w:rsidRPr="004611A5" w:rsidRDefault="004611A5" w:rsidP="004611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611A5" w:rsidRPr="004611A5" w:rsidRDefault="004611A5" w:rsidP="004611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1A5">
        <w:rPr>
          <w:rFonts w:ascii="Arial" w:hAnsi="Arial" w:cs="Arial"/>
          <w:sz w:val="24"/>
          <w:szCs w:val="24"/>
        </w:rPr>
        <w:t>Ad. 1 Zobligowanie instytucji i jednostek samorządu do poszuki</w:t>
      </w:r>
      <w:r w:rsidR="001123E8">
        <w:rPr>
          <w:rFonts w:ascii="Arial" w:hAnsi="Arial" w:cs="Arial"/>
          <w:sz w:val="24"/>
          <w:szCs w:val="24"/>
        </w:rPr>
        <w:t xml:space="preserve">wania programów, które pozwolą </w:t>
      </w:r>
      <w:bookmarkStart w:id="0" w:name="_GoBack"/>
      <w:bookmarkEnd w:id="0"/>
      <w:r w:rsidRPr="004611A5">
        <w:rPr>
          <w:rFonts w:ascii="Arial" w:hAnsi="Arial" w:cs="Arial"/>
          <w:sz w:val="24"/>
          <w:szCs w:val="24"/>
        </w:rPr>
        <w:t>im na pozyskanie zewnętrznego źródła finansowania. Zawieranie umów z instytucjami, które specjalizują się w pisaniu projektów, w celu zwiększenia szansy na ich pozyskanie.</w:t>
      </w:r>
      <w:r>
        <w:rPr>
          <w:rFonts w:ascii="Arial" w:hAnsi="Arial" w:cs="Arial"/>
          <w:sz w:val="24"/>
          <w:szCs w:val="24"/>
        </w:rPr>
        <w:t xml:space="preserve"> </w:t>
      </w:r>
      <w:r w:rsidRPr="004611A5">
        <w:rPr>
          <w:rFonts w:ascii="Arial" w:hAnsi="Arial" w:cs="Arial"/>
          <w:sz w:val="24"/>
          <w:szCs w:val="24"/>
        </w:rPr>
        <w:t xml:space="preserve">Jednostki organizacyjne Miasta Tarnobrzega zazwyczaj aplikują samodzielnie o środki zewnętrzne zarówno krajowe jak i z Unii Europejskiej na realizację zadań własnych oraz nowych przedsięwzięć bądź nawiązują współpracę z instytucją, która składa wniosek o dofinansowanie w imieniu danej jednostki. Zarządzanie projektem, w takim przypadku, jest finansowane w ramach kosztów pośrednich. Ponadto należy zaznaczyć, iż każdy wniosek o dofinansowanie zawiera pytanie o doświadczenie jednostki w pozyskiwaniu środków zewnętrznych, które zazwyczaj jest punktowane. Odpowiedź na pytanie ma być gwarancją na prawidłową realizację zadania oraz rozliczenie pozyskanej dotacji. </w:t>
      </w:r>
    </w:p>
    <w:p w:rsidR="004611A5" w:rsidRPr="004611A5" w:rsidRDefault="004611A5" w:rsidP="004611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611A5" w:rsidRPr="004611A5" w:rsidRDefault="004611A5" w:rsidP="004611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1A5">
        <w:rPr>
          <w:rFonts w:ascii="Arial" w:hAnsi="Arial" w:cs="Arial"/>
          <w:sz w:val="24"/>
          <w:szCs w:val="24"/>
        </w:rPr>
        <w:t>Ad. 2. Zapewnienie przez Miasto wkładów własnych do projektów, na które jednostki orga</w:t>
      </w:r>
      <w:r>
        <w:rPr>
          <w:rFonts w:ascii="Arial" w:hAnsi="Arial" w:cs="Arial"/>
          <w:sz w:val="24"/>
          <w:szCs w:val="24"/>
        </w:rPr>
        <w:t>nizacyjne pozyskają środki</w:t>
      </w:r>
      <w:r w:rsidRPr="004611A5">
        <w:rPr>
          <w:rFonts w:ascii="Arial" w:hAnsi="Arial" w:cs="Arial"/>
          <w:sz w:val="24"/>
          <w:szCs w:val="24"/>
        </w:rPr>
        <w:t xml:space="preserve">. W przypadku pozyskania środków pomocowych przez jednostki organizacyjne miasta ze źródeł zewnętrznych i konieczności wniesienia wkładu własnego, Miasto Tarnobrzeg na wniosek kierownika jednostki zabezpiecza w budżecie środki na wymagany wkład własny na realizację zadania.   </w:t>
      </w:r>
    </w:p>
    <w:p w:rsidR="004611A5" w:rsidRPr="003F0FF2" w:rsidRDefault="004611A5" w:rsidP="004611A5">
      <w:pPr>
        <w:pStyle w:val="Tytu"/>
        <w:ind w:firstLine="567"/>
        <w:jc w:val="both"/>
        <w:rPr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bCs/>
          <w:sz w:val="24"/>
          <w:szCs w:val="24"/>
        </w:rPr>
        <w:t xml:space="preserve"> </w:t>
      </w: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lastRenderedPageBreak/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E4CC6">
        <w:rPr>
          <w:rFonts w:ascii="Arial" w:hAnsi="Arial" w:cs="Arial"/>
          <w:sz w:val="24"/>
          <w:szCs w:val="24"/>
        </w:rPr>
        <w:t>Dariusz Bożek</w:t>
      </w:r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123E8"/>
    <w:rsid w:val="001F02F7"/>
    <w:rsid w:val="002A219A"/>
    <w:rsid w:val="002D7E45"/>
    <w:rsid w:val="002F0A1D"/>
    <w:rsid w:val="0030172F"/>
    <w:rsid w:val="004611A5"/>
    <w:rsid w:val="004D46F5"/>
    <w:rsid w:val="00545DDC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A079F7"/>
    <w:rsid w:val="00B7546C"/>
    <w:rsid w:val="00B86240"/>
    <w:rsid w:val="00D42C8D"/>
    <w:rsid w:val="00DE4CC6"/>
    <w:rsid w:val="00E97862"/>
    <w:rsid w:val="00E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2021-07-26T08:12:00Z</dcterms:created>
  <dcterms:modified xsi:type="dcterms:W3CDTF">2021-07-26T08:12:00Z</dcterms:modified>
</cp:coreProperties>
</file>