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9526" w14:textId="77777777" w:rsidR="00BC071B" w:rsidRDefault="00BC071B" w:rsidP="00BC071B">
      <w:pPr>
        <w:ind w:left="7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1 </w:t>
      </w:r>
    </w:p>
    <w:p w14:paraId="35B0BD5B" w14:textId="77777777" w:rsidR="00BC071B" w:rsidRDefault="00BC071B" w:rsidP="00BC071B">
      <w:pPr>
        <w:rPr>
          <w:sz w:val="28"/>
          <w:szCs w:val="28"/>
        </w:rPr>
      </w:pPr>
    </w:p>
    <w:p w14:paraId="585D0AEC" w14:textId="628DBCF8" w:rsidR="00BC071B" w:rsidRDefault="00BC071B" w:rsidP="00BC071B">
      <w:pPr>
        <w:rPr>
          <w:sz w:val="28"/>
          <w:szCs w:val="28"/>
        </w:rPr>
      </w:pPr>
      <w:r>
        <w:rPr>
          <w:sz w:val="28"/>
          <w:szCs w:val="28"/>
        </w:rPr>
        <w:t xml:space="preserve">Wykaz lokalizacji, gdzie ustawione </w:t>
      </w:r>
      <w:r w:rsidR="00F070C8">
        <w:rPr>
          <w:sz w:val="28"/>
          <w:szCs w:val="28"/>
        </w:rPr>
        <w:t xml:space="preserve">będą </w:t>
      </w:r>
      <w:r>
        <w:rPr>
          <w:sz w:val="28"/>
          <w:szCs w:val="28"/>
        </w:rPr>
        <w:t xml:space="preserve"> pojemniki do zbiórki przeterminowanych leków. </w:t>
      </w:r>
    </w:p>
    <w:p w14:paraId="0478E8CA" w14:textId="77777777" w:rsidR="00BC071B" w:rsidRDefault="00BC071B" w:rsidP="00BC071B">
      <w:pPr>
        <w:autoSpaceDE w:val="0"/>
        <w:autoSpaceDN w:val="0"/>
        <w:adjustRightInd w:val="0"/>
        <w:rPr>
          <w:sz w:val="28"/>
          <w:szCs w:val="28"/>
        </w:rPr>
      </w:pPr>
    </w:p>
    <w:p w14:paraId="2D8733D3" w14:textId="77777777" w:rsidR="00BC071B" w:rsidRDefault="00BC071B" w:rsidP="00BC071B">
      <w:pPr>
        <w:autoSpaceDE w:val="0"/>
        <w:autoSpaceDN w:val="0"/>
        <w:adjustRightInd w:val="0"/>
        <w:rPr>
          <w:sz w:val="28"/>
          <w:szCs w:val="28"/>
        </w:rPr>
      </w:pPr>
    </w:p>
    <w:p w14:paraId="36DBE019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Urząd Miasta Tarnobrzega, ul. Mickiewicza 7, 39-400 Tarnobrzeg,</w:t>
      </w:r>
    </w:p>
    <w:p w14:paraId="2C30ECA2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</w:t>
      </w:r>
      <w:proofErr w:type="spellStart"/>
      <w:r>
        <w:rPr>
          <w:rFonts w:ascii="Times New Roman" w:hAnsi="Times New Roman"/>
          <w:sz w:val="28"/>
          <w:szCs w:val="28"/>
        </w:rPr>
        <w:t>Gemini</w:t>
      </w:r>
      <w:proofErr w:type="spellEnd"/>
      <w:r>
        <w:rPr>
          <w:rFonts w:ascii="Times New Roman" w:hAnsi="Times New Roman"/>
          <w:sz w:val="28"/>
          <w:szCs w:val="28"/>
        </w:rPr>
        <w:t xml:space="preserve">” ul. Targowa 2, 39-400 Tarnobrzeg, </w:t>
      </w:r>
    </w:p>
    <w:p w14:paraId="6BF2DC9D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„Nova”, ul. Mickiewicza 4, 39-400 Tarnobrzeg,</w:t>
      </w:r>
    </w:p>
    <w:p w14:paraId="5F06641A" w14:textId="236B586B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</w:t>
      </w:r>
      <w:proofErr w:type="spellStart"/>
      <w:r w:rsidR="00CA2307">
        <w:rPr>
          <w:rFonts w:ascii="Times New Roman" w:hAnsi="Times New Roman"/>
          <w:sz w:val="28"/>
          <w:szCs w:val="28"/>
        </w:rPr>
        <w:t>Gemini</w:t>
      </w:r>
      <w:proofErr w:type="spellEnd"/>
      <w:r>
        <w:rPr>
          <w:rFonts w:ascii="Times New Roman" w:hAnsi="Times New Roman"/>
          <w:sz w:val="28"/>
          <w:szCs w:val="28"/>
        </w:rPr>
        <w:t>”, ul. Mickiewicza 40 ,  39-400 Tarnobrzeg</w:t>
      </w:r>
    </w:p>
    <w:p w14:paraId="133B1709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„Familijna”, ul. Mickiewicza 34e, 39 – 400 Tarnobrzeg,</w:t>
      </w:r>
    </w:p>
    <w:p w14:paraId="5CEF62B9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Apteka „Dbam o Zdrowie” ul. Sienkiewicza 48, 39-400 Tarnobrzeg, </w:t>
      </w:r>
    </w:p>
    <w:p w14:paraId="66AB44B9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„Na Serbinowie” ul. M. Dąbrowskiej 23,39-400 Tarnobrzeg</w:t>
      </w:r>
    </w:p>
    <w:p w14:paraId="53784E2A" w14:textId="5565DF10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Apteka </w:t>
      </w:r>
      <w:r w:rsidR="00CA2307">
        <w:rPr>
          <w:rFonts w:ascii="Times New Roman" w:hAnsi="Times New Roman"/>
          <w:sz w:val="28"/>
          <w:szCs w:val="28"/>
        </w:rPr>
        <w:t>Codzienna</w:t>
      </w:r>
      <w:r>
        <w:rPr>
          <w:rFonts w:ascii="Times New Roman" w:hAnsi="Times New Roman"/>
          <w:sz w:val="28"/>
          <w:szCs w:val="28"/>
        </w:rPr>
        <w:t xml:space="preserve"> ul. Zwierzyniecka 18, 39-400 Tarnobrzeg.</w:t>
      </w:r>
    </w:p>
    <w:p w14:paraId="495B7CBF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„Nova” ul. Sienkiewicza 4/71b, 39-400 Tarnobrzeg</w:t>
      </w:r>
    </w:p>
    <w:p w14:paraId="55CD7CE8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Apteka „Nova”, ul. Warszawska 378, 39-400 Tarnobrzeg, </w:t>
      </w:r>
    </w:p>
    <w:p w14:paraId="473DC219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 „Dr Max”” ul. Wyspiańskiego 25, 39-400 Tarnobrzeg</w:t>
      </w:r>
    </w:p>
    <w:p w14:paraId="274C0F8D" w14:textId="77777777" w:rsidR="00BC071B" w:rsidRDefault="00BC071B" w:rsidP="00BC07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Apteka Prywatna, ul. Sienkiewicza 67, 39-400 Tarnobrzeg</w:t>
      </w:r>
    </w:p>
    <w:p w14:paraId="2BFD5F3A" w14:textId="77777777" w:rsidR="00BC071B" w:rsidRDefault="00BC071B" w:rsidP="00BC071B">
      <w:pPr>
        <w:spacing w:line="360" w:lineRule="auto"/>
        <w:rPr>
          <w:sz w:val="28"/>
          <w:szCs w:val="28"/>
        </w:rPr>
      </w:pPr>
    </w:p>
    <w:p w14:paraId="323B0718" w14:textId="77777777" w:rsidR="00BC071B" w:rsidRDefault="00BC071B" w:rsidP="00BC071B">
      <w:pPr>
        <w:spacing w:line="360" w:lineRule="auto"/>
        <w:rPr>
          <w:sz w:val="28"/>
          <w:szCs w:val="28"/>
        </w:rPr>
      </w:pPr>
    </w:p>
    <w:p w14:paraId="1D8BE116" w14:textId="77777777" w:rsidR="00BC071B" w:rsidRDefault="00BC071B" w:rsidP="00BC071B">
      <w:pPr>
        <w:spacing w:line="360" w:lineRule="auto"/>
        <w:rPr>
          <w:sz w:val="28"/>
          <w:szCs w:val="28"/>
        </w:rPr>
      </w:pPr>
    </w:p>
    <w:p w14:paraId="1A46D9C4" w14:textId="77777777" w:rsidR="00BC071B" w:rsidRDefault="00BC071B" w:rsidP="00BC071B">
      <w:pPr>
        <w:spacing w:line="360" w:lineRule="auto"/>
        <w:rPr>
          <w:sz w:val="28"/>
          <w:szCs w:val="28"/>
        </w:rPr>
      </w:pPr>
    </w:p>
    <w:p w14:paraId="2B1D06B3" w14:textId="77777777" w:rsidR="00BC071B" w:rsidRDefault="00BC071B" w:rsidP="00BC071B">
      <w:pPr>
        <w:spacing w:line="360" w:lineRule="auto"/>
        <w:rPr>
          <w:sz w:val="28"/>
          <w:szCs w:val="28"/>
        </w:rPr>
      </w:pPr>
    </w:p>
    <w:p w14:paraId="04C8DC63" w14:textId="77777777" w:rsidR="000B26C3" w:rsidRPr="00BC071B" w:rsidRDefault="000B26C3" w:rsidP="00BC071B"/>
    <w:sectPr w:rsidR="000B26C3" w:rsidRPr="00BC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0EE2"/>
    <w:multiLevelType w:val="hybridMultilevel"/>
    <w:tmpl w:val="A1C0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F"/>
    <w:rsid w:val="000B26C3"/>
    <w:rsid w:val="00171CD2"/>
    <w:rsid w:val="003750F9"/>
    <w:rsid w:val="003E5CB0"/>
    <w:rsid w:val="00751A52"/>
    <w:rsid w:val="007D4533"/>
    <w:rsid w:val="00BB38FF"/>
    <w:rsid w:val="00BC071B"/>
    <w:rsid w:val="00CA2307"/>
    <w:rsid w:val="00DC2E46"/>
    <w:rsid w:val="00F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8A46"/>
  <w15:chartTrackingRefBased/>
  <w15:docId w15:val="{61ED5606-1249-4F17-9A51-D208EE7D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CB0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71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7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71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71B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4</cp:revision>
  <cp:lastPrinted>2021-12-01T10:10:00Z</cp:lastPrinted>
  <dcterms:created xsi:type="dcterms:W3CDTF">2021-11-29T14:16:00Z</dcterms:created>
  <dcterms:modified xsi:type="dcterms:W3CDTF">2021-12-01T10:16:00Z</dcterms:modified>
</cp:coreProperties>
</file>