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51" w:rsidRPr="00B66879" w:rsidRDefault="00F42F51" w:rsidP="00B66879">
      <w:pPr>
        <w:autoSpaceDE w:val="0"/>
        <w:autoSpaceDN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B66879">
        <w:rPr>
          <w:rFonts w:ascii="Arial" w:hAnsi="Arial" w:cs="Arial"/>
          <w:b/>
          <w:bCs/>
          <w:sz w:val="24"/>
          <w:szCs w:val="24"/>
        </w:rPr>
        <w:t>Klauzula informacyjna o przetwarzaniu danych</w:t>
      </w:r>
    </w:p>
    <w:p w:rsidR="00F42F51" w:rsidRPr="00B66879" w:rsidRDefault="00F42F51" w:rsidP="00B6687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66879">
        <w:rPr>
          <w:rFonts w:ascii="Arial" w:hAnsi="Arial" w:cs="Arial"/>
          <w:sz w:val="24"/>
          <w:szCs w:val="24"/>
        </w:rPr>
        <w:t>W związku z rozpoczęciem stosowania z dniem 25 maja 2018 r. Rozporządzenia Parlamentu Europejskiego i Rady (UE) 2016/679 z 27 kwietnia 2016 r. w sprawie ochrony osób fizycznych w</w:t>
      </w:r>
      <w:r w:rsidR="005518FA" w:rsidRPr="00B66879">
        <w:rPr>
          <w:rFonts w:ascii="Arial" w:hAnsi="Arial" w:cs="Arial"/>
          <w:sz w:val="24"/>
          <w:szCs w:val="24"/>
        </w:rPr>
        <w:t> </w:t>
      </w:r>
      <w:r w:rsidRPr="00B66879">
        <w:rPr>
          <w:rFonts w:ascii="Arial" w:hAnsi="Arial" w:cs="Arial"/>
          <w:sz w:val="24"/>
          <w:szCs w:val="24"/>
        </w:rPr>
        <w:t>związku z</w:t>
      </w:r>
      <w:r w:rsidR="00BC1AEB" w:rsidRPr="00B66879">
        <w:rPr>
          <w:rFonts w:ascii="Arial" w:hAnsi="Arial" w:cs="Arial"/>
          <w:sz w:val="24"/>
          <w:szCs w:val="24"/>
        </w:rPr>
        <w:t> </w:t>
      </w:r>
      <w:r w:rsidRPr="00B66879">
        <w:rPr>
          <w:rFonts w:ascii="Arial" w:hAnsi="Arial" w:cs="Arial"/>
          <w:sz w:val="24"/>
          <w:szCs w:val="24"/>
        </w:rPr>
        <w:t>przetwarzaniem danych osobowych i w sprawie swobodnego przepływu takich danych oraz uchylenia dyrektywy 95/46/WE (ogólne rozporządzenie o ochronie danych, dalej: RODO) informujemy, iż na podstawie art. 13 RODO przysługują Pani/Panu określone poniżej prawa związane z</w:t>
      </w:r>
      <w:r w:rsidR="00D42288" w:rsidRPr="00B66879">
        <w:rPr>
          <w:rFonts w:ascii="Arial" w:hAnsi="Arial" w:cs="Arial"/>
          <w:sz w:val="24"/>
          <w:szCs w:val="24"/>
        </w:rPr>
        <w:t> </w:t>
      </w:r>
      <w:r w:rsidRPr="00B66879">
        <w:rPr>
          <w:rFonts w:ascii="Arial" w:hAnsi="Arial" w:cs="Arial"/>
          <w:sz w:val="24"/>
          <w:szCs w:val="24"/>
        </w:rPr>
        <w:t>przetwarzaniem Pani/Pana danych osobowych:</w:t>
      </w:r>
    </w:p>
    <w:p w:rsidR="00F42F51" w:rsidRPr="00B66879" w:rsidRDefault="00F42F51" w:rsidP="00B66879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66879">
        <w:rPr>
          <w:rFonts w:ascii="Arial" w:hAnsi="Arial" w:cs="Arial"/>
          <w:color w:val="000000"/>
          <w:sz w:val="24"/>
          <w:szCs w:val="24"/>
        </w:rPr>
        <w:t xml:space="preserve">Administratorem Pani/Pana danych osobowych jest Prezydent Miasta Tarnobrzega, </w:t>
      </w:r>
      <w:r w:rsidRPr="00B66879">
        <w:rPr>
          <w:rFonts w:ascii="Arial" w:hAnsi="Arial" w:cs="Arial"/>
          <w:sz w:val="24"/>
          <w:szCs w:val="24"/>
        </w:rPr>
        <w:t xml:space="preserve">z siedzibą przy ul. Kościuszki 32, 39-400 Tarnobrzeg, ul. Kościuszki 32, (tel.15 822-11-49; e-mail: </w:t>
      </w:r>
      <w:hyperlink r:id="rId5" w:history="1">
        <w:r w:rsidRPr="00B66879">
          <w:rPr>
            <w:rStyle w:val="Hipercze"/>
            <w:rFonts w:ascii="Arial" w:hAnsi="Arial" w:cs="Arial"/>
            <w:color w:val="17365D" w:themeColor="text2" w:themeShade="BF"/>
            <w:sz w:val="24"/>
            <w:szCs w:val="24"/>
            <w:u w:val="none"/>
          </w:rPr>
          <w:t>prezydent@um.tarnobrzeg.pl</w:t>
        </w:r>
      </w:hyperlink>
    </w:p>
    <w:p w:rsidR="00A472AE" w:rsidRPr="00B66879" w:rsidRDefault="00A472AE" w:rsidP="00B66879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66879">
        <w:rPr>
          <w:rFonts w:ascii="Arial" w:hAnsi="Arial" w:cs="Arial"/>
          <w:sz w:val="24"/>
          <w:szCs w:val="24"/>
        </w:rPr>
        <w:t>Jeśli ma Pani/Pan pytania dotyczące sposobu i zakresu przetwarzania Pani/Pana danych osobowych                              w zakresie działania Urzędu Miasta Tarnobrzega, a także przysługujących Pani/Panu uprawnień, może się Pani/Pan skontaktować z Inspektorem Ochrony Danych w Urzędzie Miasta Tarnobrzega za pomocą adresu e</w:t>
      </w:r>
      <w:r w:rsidR="005A1D2B" w:rsidRPr="00B66879">
        <w:rPr>
          <w:rFonts w:ascii="Arial" w:hAnsi="Arial" w:cs="Arial"/>
          <w:sz w:val="24"/>
          <w:szCs w:val="24"/>
        </w:rPr>
        <w:noBreakHyphen/>
      </w:r>
      <w:r w:rsidRPr="00B66879">
        <w:rPr>
          <w:rFonts w:ascii="Arial" w:hAnsi="Arial" w:cs="Arial"/>
          <w:sz w:val="24"/>
          <w:szCs w:val="24"/>
        </w:rPr>
        <w:t xml:space="preserve">mail: </w:t>
      </w:r>
      <w:hyperlink r:id="rId6" w:history="1">
        <w:r w:rsidRPr="00B66879">
          <w:rPr>
            <w:rStyle w:val="Hipercze"/>
            <w:rFonts w:ascii="Arial" w:hAnsi="Arial" w:cs="Arial"/>
            <w:color w:val="17365D" w:themeColor="text2" w:themeShade="BF"/>
            <w:sz w:val="24"/>
            <w:szCs w:val="24"/>
          </w:rPr>
          <w:t>iod@um.tarnobrzeg.pl</w:t>
        </w:r>
      </w:hyperlink>
      <w:r w:rsidRPr="00B66879">
        <w:rPr>
          <w:rFonts w:ascii="Arial" w:hAnsi="Arial" w:cs="Arial"/>
          <w:b/>
          <w:sz w:val="24"/>
          <w:szCs w:val="24"/>
        </w:rPr>
        <w:t xml:space="preserve"> ,</w:t>
      </w:r>
      <w:r w:rsidRPr="00B66879">
        <w:rPr>
          <w:rFonts w:ascii="Arial" w:hAnsi="Arial" w:cs="Arial"/>
          <w:sz w:val="24"/>
          <w:szCs w:val="24"/>
        </w:rPr>
        <w:t xml:space="preserve"> lub pisemnie na adres siedziby administrato</w:t>
      </w:r>
      <w:r w:rsidRPr="00B66879">
        <w:rPr>
          <w:rFonts w:ascii="Arial" w:hAnsi="Arial" w:cs="Arial"/>
          <w:i/>
          <w:iCs/>
          <w:sz w:val="24"/>
          <w:szCs w:val="24"/>
        </w:rPr>
        <w:t>r</w:t>
      </w:r>
      <w:r w:rsidRPr="00B66879">
        <w:rPr>
          <w:rFonts w:ascii="Arial" w:hAnsi="Arial" w:cs="Arial"/>
          <w:sz w:val="24"/>
          <w:szCs w:val="24"/>
        </w:rPr>
        <w:t>a.</w:t>
      </w:r>
    </w:p>
    <w:p w:rsidR="00F42F51" w:rsidRPr="00B66879" w:rsidRDefault="00F42F51" w:rsidP="00B66879">
      <w:pPr>
        <w:pStyle w:val="Tekstpodstawowy3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B66879">
        <w:rPr>
          <w:rFonts w:ascii="Arial" w:hAnsi="Arial" w:cs="Arial"/>
          <w:sz w:val="24"/>
          <w:szCs w:val="24"/>
        </w:rPr>
        <w:t>Pani/Pana dane przetwarzane</w:t>
      </w:r>
      <w:r w:rsidR="005E046F" w:rsidRPr="00B66879">
        <w:rPr>
          <w:rFonts w:ascii="Arial" w:hAnsi="Arial" w:cs="Arial"/>
          <w:sz w:val="24"/>
          <w:szCs w:val="24"/>
        </w:rPr>
        <w:t xml:space="preserve"> będą</w:t>
      </w:r>
      <w:r w:rsidRPr="00B66879">
        <w:rPr>
          <w:rFonts w:ascii="Arial" w:hAnsi="Arial" w:cs="Arial"/>
          <w:sz w:val="24"/>
          <w:szCs w:val="24"/>
        </w:rPr>
        <w:t xml:space="preserve"> w celu rozpatrzenia </w:t>
      </w:r>
      <w:r w:rsidR="005E046F" w:rsidRPr="00B66879">
        <w:rPr>
          <w:rFonts w:ascii="Arial" w:hAnsi="Arial" w:cs="Arial"/>
          <w:color w:val="000000"/>
          <w:sz w:val="24"/>
          <w:szCs w:val="24"/>
        </w:rPr>
        <w:t xml:space="preserve">złożonego wniosku </w:t>
      </w:r>
      <w:r w:rsidR="0032011E" w:rsidRPr="00B66879">
        <w:rPr>
          <w:rFonts w:ascii="Arial" w:hAnsi="Arial" w:cs="Arial"/>
          <w:color w:val="000000"/>
          <w:sz w:val="24"/>
          <w:szCs w:val="24"/>
        </w:rPr>
        <w:t xml:space="preserve">w sprawie najmu lub użyczenia lokalu użytkowego </w:t>
      </w:r>
      <w:r w:rsidR="005E046F" w:rsidRPr="00B66879">
        <w:rPr>
          <w:rFonts w:ascii="Arial" w:hAnsi="Arial" w:cs="Arial"/>
          <w:color w:val="000000"/>
          <w:sz w:val="24"/>
          <w:szCs w:val="24"/>
        </w:rPr>
        <w:t>i udzielenia na niego odpowiedzi</w:t>
      </w:r>
      <w:r w:rsidRPr="00B66879">
        <w:rPr>
          <w:rFonts w:ascii="Arial" w:hAnsi="Arial" w:cs="Arial"/>
          <w:sz w:val="24"/>
          <w:szCs w:val="24"/>
        </w:rPr>
        <w:t>.</w:t>
      </w:r>
    </w:p>
    <w:p w:rsidR="00F42F51" w:rsidRPr="00B66879" w:rsidRDefault="00F42F51" w:rsidP="00B66879">
      <w:pPr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66879">
        <w:rPr>
          <w:rFonts w:ascii="Arial" w:hAnsi="Arial" w:cs="Arial"/>
          <w:b/>
          <w:sz w:val="24"/>
          <w:szCs w:val="24"/>
        </w:rPr>
        <w:t>Podstawy prawne</w:t>
      </w:r>
      <w:r w:rsidRPr="00B66879">
        <w:rPr>
          <w:rFonts w:ascii="Arial" w:hAnsi="Arial" w:cs="Arial"/>
          <w:sz w:val="24"/>
          <w:szCs w:val="24"/>
        </w:rPr>
        <w:t xml:space="preserve"> - przetwarzanie Pani/Pana danych osobowych jest niezbędne do:</w:t>
      </w:r>
    </w:p>
    <w:p w:rsidR="00F42F51" w:rsidRPr="00B66879" w:rsidRDefault="00F42F51" w:rsidP="00B66879">
      <w:pPr>
        <w:autoSpaceDE w:val="0"/>
        <w:autoSpaceDN w:val="0"/>
        <w:spacing w:line="360" w:lineRule="auto"/>
        <w:ind w:left="426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66879">
        <w:rPr>
          <w:rFonts w:ascii="Arial" w:hAnsi="Arial" w:cs="Arial"/>
          <w:b/>
          <w:sz w:val="24"/>
          <w:szCs w:val="24"/>
        </w:rPr>
        <w:t>a.</w:t>
      </w:r>
      <w:r w:rsidRPr="00B66879">
        <w:rPr>
          <w:rFonts w:ascii="Arial" w:hAnsi="Arial" w:cs="Arial"/>
          <w:sz w:val="24"/>
          <w:szCs w:val="24"/>
        </w:rPr>
        <w:t xml:space="preserve"> wypełnienia obowiązku prawnego ciążącego na Administratorze (art. 6 ust. 1 lit. c)</w:t>
      </w:r>
      <w:r w:rsidR="00113A18" w:rsidRPr="00B66879">
        <w:rPr>
          <w:rFonts w:ascii="Arial" w:hAnsi="Arial" w:cs="Arial"/>
          <w:sz w:val="24"/>
          <w:szCs w:val="24"/>
        </w:rPr>
        <w:t xml:space="preserve"> i e)</w:t>
      </w:r>
      <w:r w:rsidRPr="00B66879">
        <w:rPr>
          <w:rFonts w:ascii="Arial" w:hAnsi="Arial" w:cs="Arial"/>
          <w:sz w:val="24"/>
          <w:szCs w:val="24"/>
        </w:rPr>
        <w:t xml:space="preserve"> RODO), zgodnie z</w:t>
      </w:r>
      <w:r w:rsidR="007C2031" w:rsidRPr="00B66879">
        <w:rPr>
          <w:rFonts w:ascii="Arial" w:hAnsi="Arial" w:cs="Arial"/>
          <w:sz w:val="24"/>
          <w:szCs w:val="24"/>
        </w:rPr>
        <w:t> </w:t>
      </w:r>
      <w:r w:rsidRPr="00B66879">
        <w:rPr>
          <w:rFonts w:ascii="Arial" w:hAnsi="Arial" w:cs="Arial"/>
          <w:sz w:val="24"/>
          <w:szCs w:val="24"/>
        </w:rPr>
        <w:t>obowiązującymi przepisami, w szczególności: Ustawą z dnia 23 kwietnia 1964 r. – Kodeks cywilny, Ustawą z dnia 8 marca 1990 r. o samorządzie gminnym</w:t>
      </w:r>
      <w:r w:rsidR="00E00A9F" w:rsidRPr="00B66879">
        <w:rPr>
          <w:rFonts w:ascii="Arial" w:hAnsi="Arial" w:cs="Arial"/>
          <w:sz w:val="24"/>
          <w:szCs w:val="24"/>
        </w:rPr>
        <w:t>,</w:t>
      </w:r>
      <w:r w:rsidR="00E00A9F" w:rsidRPr="00B66879">
        <w:rPr>
          <w:rFonts w:ascii="Arial" w:eastAsia="Times New Roman" w:hAnsi="Arial" w:cs="Arial"/>
          <w:sz w:val="24"/>
          <w:szCs w:val="24"/>
        </w:rPr>
        <w:t>U</w:t>
      </w:r>
      <w:r w:rsidRPr="00B66879">
        <w:rPr>
          <w:rFonts w:ascii="Arial" w:eastAsia="Times New Roman" w:hAnsi="Arial" w:cs="Arial"/>
          <w:sz w:val="24"/>
          <w:szCs w:val="24"/>
        </w:rPr>
        <w:t xml:space="preserve">chwałą Nr </w:t>
      </w:r>
      <w:r w:rsidR="00E00A9F" w:rsidRPr="00B66879">
        <w:rPr>
          <w:rFonts w:ascii="Arial" w:eastAsia="Times New Roman" w:hAnsi="Arial" w:cs="Arial"/>
          <w:sz w:val="24"/>
          <w:szCs w:val="24"/>
        </w:rPr>
        <w:t>IX</w:t>
      </w:r>
      <w:r w:rsidRPr="00B66879">
        <w:rPr>
          <w:rFonts w:ascii="Arial" w:eastAsia="Times New Roman" w:hAnsi="Arial" w:cs="Arial"/>
          <w:sz w:val="24"/>
          <w:szCs w:val="24"/>
        </w:rPr>
        <w:t>/</w:t>
      </w:r>
      <w:r w:rsidR="00E00A9F" w:rsidRPr="00B66879">
        <w:rPr>
          <w:rFonts w:ascii="Arial" w:eastAsia="Times New Roman" w:hAnsi="Arial" w:cs="Arial"/>
          <w:sz w:val="24"/>
          <w:szCs w:val="24"/>
        </w:rPr>
        <w:t>116</w:t>
      </w:r>
      <w:r w:rsidRPr="00B66879">
        <w:rPr>
          <w:rFonts w:ascii="Arial" w:eastAsia="Times New Roman" w:hAnsi="Arial" w:cs="Arial"/>
          <w:sz w:val="24"/>
          <w:szCs w:val="24"/>
        </w:rPr>
        <w:t>/20</w:t>
      </w:r>
      <w:r w:rsidR="00E00A9F" w:rsidRPr="00B66879">
        <w:rPr>
          <w:rFonts w:ascii="Arial" w:eastAsia="Times New Roman" w:hAnsi="Arial" w:cs="Arial"/>
          <w:sz w:val="24"/>
          <w:szCs w:val="24"/>
        </w:rPr>
        <w:t>11</w:t>
      </w:r>
      <w:r w:rsidRPr="00B66879">
        <w:rPr>
          <w:rFonts w:ascii="Arial" w:eastAsia="Times New Roman" w:hAnsi="Arial" w:cs="Arial"/>
          <w:sz w:val="24"/>
          <w:szCs w:val="24"/>
        </w:rPr>
        <w:t xml:space="preserve"> Rady Miasta Tarnobrzeg z dnia 31</w:t>
      </w:r>
      <w:r w:rsidR="007C2031" w:rsidRPr="00B66879">
        <w:rPr>
          <w:rFonts w:ascii="Arial" w:eastAsia="Times New Roman" w:hAnsi="Arial" w:cs="Arial"/>
          <w:sz w:val="24"/>
          <w:szCs w:val="24"/>
        </w:rPr>
        <w:t> </w:t>
      </w:r>
      <w:r w:rsidRPr="00B66879">
        <w:rPr>
          <w:rFonts w:ascii="Arial" w:eastAsia="Times New Roman" w:hAnsi="Arial" w:cs="Arial"/>
          <w:sz w:val="24"/>
          <w:szCs w:val="24"/>
        </w:rPr>
        <w:t>marca 20</w:t>
      </w:r>
      <w:r w:rsidR="00E00A9F" w:rsidRPr="00B66879">
        <w:rPr>
          <w:rFonts w:ascii="Arial" w:eastAsia="Times New Roman" w:hAnsi="Arial" w:cs="Arial"/>
          <w:sz w:val="24"/>
          <w:szCs w:val="24"/>
        </w:rPr>
        <w:t>1</w:t>
      </w:r>
      <w:r w:rsidRPr="00B66879">
        <w:rPr>
          <w:rFonts w:ascii="Arial" w:eastAsia="Times New Roman" w:hAnsi="Arial" w:cs="Arial"/>
          <w:sz w:val="24"/>
          <w:szCs w:val="24"/>
        </w:rPr>
        <w:t>1 r. w sprawie</w:t>
      </w:r>
      <w:r w:rsidR="00E00A9F" w:rsidRPr="00B66879">
        <w:rPr>
          <w:rFonts w:ascii="Arial" w:eastAsia="Times New Roman" w:hAnsi="Arial" w:cs="Arial"/>
          <w:sz w:val="24"/>
          <w:szCs w:val="24"/>
        </w:rPr>
        <w:t xml:space="preserve"> zasad najmu lokali użytkowych na okres dłuższy niż 3</w:t>
      </w:r>
      <w:r w:rsidR="00E56B06" w:rsidRPr="00B66879">
        <w:rPr>
          <w:rFonts w:ascii="Arial" w:eastAsia="Times New Roman" w:hAnsi="Arial" w:cs="Arial"/>
          <w:sz w:val="24"/>
          <w:szCs w:val="24"/>
        </w:rPr>
        <w:t> </w:t>
      </w:r>
      <w:r w:rsidR="00E00A9F" w:rsidRPr="00B66879">
        <w:rPr>
          <w:rFonts w:ascii="Arial" w:eastAsia="Times New Roman" w:hAnsi="Arial" w:cs="Arial"/>
          <w:sz w:val="24"/>
          <w:szCs w:val="24"/>
        </w:rPr>
        <w:t>lata i nie dłuższy niż 10 lat oraz w sprawie wyrażenia zgody na zawarcie po umowie zawartej na czas oznaczony kolejnej umowy z tym samym najemcą oraz Uchwałą Nr</w:t>
      </w:r>
      <w:r w:rsidR="005B61BE" w:rsidRPr="00B66879">
        <w:rPr>
          <w:rFonts w:ascii="Arial" w:eastAsia="Times New Roman" w:hAnsi="Arial" w:cs="Arial"/>
          <w:sz w:val="24"/>
          <w:szCs w:val="24"/>
        </w:rPr>
        <w:t> </w:t>
      </w:r>
      <w:r w:rsidR="00E00A9F" w:rsidRPr="00B66879">
        <w:rPr>
          <w:rFonts w:ascii="Arial" w:eastAsia="Times New Roman" w:hAnsi="Arial" w:cs="Arial"/>
          <w:sz w:val="24"/>
          <w:szCs w:val="24"/>
        </w:rPr>
        <w:t>XVIII/270/2011 Rady Miasta Tarnobrzeg z dnia 24 listopada 2011</w:t>
      </w:r>
      <w:r w:rsidR="00AA0E5B" w:rsidRPr="00B66879">
        <w:rPr>
          <w:rFonts w:ascii="Arial" w:eastAsia="Times New Roman" w:hAnsi="Arial" w:cs="Arial"/>
          <w:sz w:val="24"/>
          <w:szCs w:val="24"/>
        </w:rPr>
        <w:t>r. w</w:t>
      </w:r>
      <w:r w:rsidR="007C2031" w:rsidRPr="00B66879">
        <w:rPr>
          <w:rFonts w:ascii="Arial" w:eastAsia="Times New Roman" w:hAnsi="Arial" w:cs="Arial"/>
          <w:sz w:val="24"/>
          <w:szCs w:val="24"/>
        </w:rPr>
        <w:t> </w:t>
      </w:r>
      <w:r w:rsidR="00AA0E5B" w:rsidRPr="00B66879">
        <w:rPr>
          <w:rFonts w:ascii="Arial" w:eastAsia="Times New Roman" w:hAnsi="Arial" w:cs="Arial"/>
          <w:sz w:val="24"/>
          <w:szCs w:val="24"/>
        </w:rPr>
        <w:t>sprawie określenia zasad najmu lokali użytkowych w</w:t>
      </w:r>
      <w:r w:rsidR="00E56B06" w:rsidRPr="00B66879">
        <w:rPr>
          <w:rFonts w:ascii="Arial" w:eastAsia="Times New Roman" w:hAnsi="Arial" w:cs="Arial"/>
          <w:sz w:val="24"/>
          <w:szCs w:val="24"/>
        </w:rPr>
        <w:t> </w:t>
      </w:r>
      <w:r w:rsidR="00AA0E5B" w:rsidRPr="00B66879">
        <w:rPr>
          <w:rFonts w:ascii="Arial" w:eastAsia="Times New Roman" w:hAnsi="Arial" w:cs="Arial"/>
          <w:sz w:val="24"/>
          <w:szCs w:val="24"/>
        </w:rPr>
        <w:t>budynkach położonych wTarnobrzegu stanowiących własność gminy Tarnobrzeg i miasta Tarnobrzeg na prawach powiatu z przeznaczeniem na prowadzenie działalności w zakresie podstawowej ispecjalistycznej opieki zdrowotnej oraz</w:t>
      </w:r>
      <w:r w:rsidR="005B61BE" w:rsidRPr="00B66879">
        <w:rPr>
          <w:rFonts w:ascii="Arial" w:eastAsia="Times New Roman" w:hAnsi="Arial" w:cs="Arial"/>
          <w:sz w:val="24"/>
          <w:szCs w:val="24"/>
        </w:rPr>
        <w:t xml:space="preserve"> działalności usługowej na rzecz działalności medycznej.</w:t>
      </w:r>
    </w:p>
    <w:p w:rsidR="00F42F51" w:rsidRPr="00B66879" w:rsidRDefault="00F42F51" w:rsidP="00B66879">
      <w:pPr>
        <w:autoSpaceDE w:val="0"/>
        <w:autoSpaceDN w:val="0"/>
        <w:spacing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B66879">
        <w:rPr>
          <w:rFonts w:ascii="Arial" w:hAnsi="Arial" w:cs="Arial"/>
          <w:b/>
          <w:sz w:val="24"/>
          <w:szCs w:val="24"/>
        </w:rPr>
        <w:t>b.</w:t>
      </w:r>
      <w:r w:rsidRPr="00B66879">
        <w:rPr>
          <w:rFonts w:ascii="Arial" w:hAnsi="Arial" w:cs="Arial"/>
          <w:sz w:val="24"/>
          <w:szCs w:val="24"/>
        </w:rPr>
        <w:t xml:space="preserve"> wykonania umowy, której jest Pani/Pan stroną lub też podjęcia działań na Pani/Pana żądanie przed zawarciem umowy (art. 6 ust. 1 lit. b) RODO).</w:t>
      </w:r>
    </w:p>
    <w:p w:rsidR="00F42F51" w:rsidRPr="00B66879" w:rsidRDefault="00F42F51" w:rsidP="00B66879">
      <w:pPr>
        <w:autoSpaceDE w:val="0"/>
        <w:autoSpaceDN w:val="0"/>
        <w:spacing w:after="0" w:line="360" w:lineRule="auto"/>
        <w:ind w:left="425"/>
        <w:contextualSpacing/>
        <w:jc w:val="both"/>
        <w:rPr>
          <w:rFonts w:ascii="Arial" w:hAnsi="Arial" w:cs="Arial"/>
          <w:sz w:val="24"/>
          <w:szCs w:val="24"/>
        </w:rPr>
      </w:pPr>
      <w:r w:rsidRPr="00B66879">
        <w:rPr>
          <w:rFonts w:ascii="Arial" w:eastAsia="Times New Roman" w:hAnsi="Arial" w:cs="Arial"/>
          <w:sz w:val="24"/>
          <w:szCs w:val="24"/>
        </w:rPr>
        <w:t xml:space="preserve">W przypadku gdy administrator będzie przetwarzał Pani/Pana dane osobowe szczególnej kategorii podstawą ich przetwarzania będzie art. 9 ust.2 </w:t>
      </w:r>
      <w:proofErr w:type="spellStart"/>
      <w:r w:rsidRPr="00B66879">
        <w:rPr>
          <w:rFonts w:ascii="Arial" w:eastAsia="Times New Roman" w:hAnsi="Arial" w:cs="Arial"/>
          <w:sz w:val="24"/>
          <w:szCs w:val="24"/>
        </w:rPr>
        <w:t>lit.b</w:t>
      </w:r>
      <w:proofErr w:type="spellEnd"/>
      <w:r w:rsidRPr="00B66879">
        <w:rPr>
          <w:rFonts w:ascii="Arial" w:eastAsia="Times New Roman" w:hAnsi="Arial" w:cs="Arial"/>
          <w:sz w:val="24"/>
          <w:szCs w:val="24"/>
        </w:rPr>
        <w:t xml:space="preserve"> RODO.</w:t>
      </w:r>
    </w:p>
    <w:p w:rsidR="00F42F51" w:rsidRPr="00B66879" w:rsidRDefault="00F42F51" w:rsidP="00B66879">
      <w:pPr>
        <w:pStyle w:val="Akapitzlist1"/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" w:hAnsi="Arial" w:cs="Arial"/>
        </w:rPr>
      </w:pPr>
      <w:r w:rsidRPr="00B66879">
        <w:rPr>
          <w:rFonts w:ascii="Arial" w:hAnsi="Arial" w:cs="Arial"/>
        </w:rPr>
        <w:t xml:space="preserve">Odbiorcami Pani/Pana danych mogą być podmioty uprawnione do uzyskania danych osobowych na podstawie przepisów prawa oraz na podstawie stosownej umowy </w:t>
      </w:r>
      <w:r w:rsidRPr="00B66879">
        <w:rPr>
          <w:rFonts w:ascii="Arial" w:hAnsi="Arial" w:cs="Arial"/>
        </w:rPr>
        <w:lastRenderedPageBreak/>
        <w:t>powierzenia danych zawartej z Administratorem - Tarnobrzeskie Towarzystwo Budownictwa Społecznego Sp. zo.o. w Tarnobrzegu. Ponadto w związku z</w:t>
      </w:r>
      <w:r w:rsidR="007C2031" w:rsidRPr="00B66879">
        <w:rPr>
          <w:rFonts w:ascii="Arial" w:hAnsi="Arial" w:cs="Arial"/>
        </w:rPr>
        <w:t> </w:t>
      </w:r>
      <w:r w:rsidRPr="00B66879">
        <w:rPr>
          <w:rFonts w:ascii="Arial" w:hAnsi="Arial" w:cs="Arial"/>
        </w:rPr>
        <w:t xml:space="preserve">korzystaniem przez Administratora z systemu elektronicznego zarządzania dokumentacją (Edicta) odbiorcą Pani/Pana danych osobowych może być podmiot zapewniający serwis i sprawowanie opieki autorskiej systemu EZD Edicta. </w:t>
      </w:r>
    </w:p>
    <w:p w:rsidR="00F42F51" w:rsidRPr="00B66879" w:rsidRDefault="00F42F51" w:rsidP="00B668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66879">
        <w:rPr>
          <w:rFonts w:ascii="Arial" w:hAnsi="Arial" w:cs="Arial"/>
          <w:sz w:val="24"/>
          <w:szCs w:val="24"/>
        </w:rPr>
        <w:t>Podanie przez Panią/Pana danych osobowych jest niezbędne, w zakresie w jakim przesłankę przetwarzania danych osobowych stanowi umowa lub przepis prawa (wymóg ustawowy).Konsekwencją niepodania danych osobowych może być uniemożliwienie Administratorowi realizacji celów wskazanych w pkt 3.</w:t>
      </w:r>
    </w:p>
    <w:p w:rsidR="00F42F51" w:rsidRPr="00B66879" w:rsidRDefault="00F42F51" w:rsidP="00B66879">
      <w:pPr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B66879">
        <w:rPr>
          <w:rFonts w:ascii="Arial" w:eastAsia="Times New Roman" w:hAnsi="Arial" w:cs="Arial"/>
          <w:sz w:val="24"/>
          <w:szCs w:val="24"/>
        </w:rPr>
        <w:t>W związku z przetwarzaniem Pani/Pana danych osobowych przysługuje Pani/Panu prawo do: dostępu do swoich danych oraz otrzymania ich kopii; prawo do sprostowania (poprawiania) swoich danych; prawo do usunięcia danych osobowych, w sytuacji, gdy przetwarzanie danych nie następuje w celu wywiązania się z</w:t>
      </w:r>
      <w:r w:rsidR="007C2031" w:rsidRPr="00B66879">
        <w:rPr>
          <w:rFonts w:ascii="Arial" w:eastAsia="Times New Roman" w:hAnsi="Arial" w:cs="Arial"/>
          <w:sz w:val="24"/>
          <w:szCs w:val="24"/>
        </w:rPr>
        <w:t> </w:t>
      </w:r>
      <w:r w:rsidRPr="00B66879">
        <w:rPr>
          <w:rFonts w:ascii="Arial" w:eastAsia="Times New Roman" w:hAnsi="Arial" w:cs="Arial"/>
          <w:sz w:val="24"/>
          <w:szCs w:val="24"/>
        </w:rPr>
        <w:t xml:space="preserve">obowiązku wynikającego z przepisu prawa lub w ramach sprawowania władzy publicznej; ograniczenia przetwarzania danych osobowych, </w:t>
      </w:r>
      <w:r w:rsidR="00B47C8D" w:rsidRPr="00B66879">
        <w:rPr>
          <w:rFonts w:ascii="Arial" w:eastAsia="Times New Roman" w:hAnsi="Arial" w:cs="Arial"/>
          <w:sz w:val="24"/>
          <w:szCs w:val="24"/>
        </w:rPr>
        <w:t xml:space="preserve">oraz prawa sprzeciwu </w:t>
      </w:r>
      <w:r w:rsidRPr="00B66879">
        <w:rPr>
          <w:rFonts w:ascii="Arial" w:eastAsia="Times New Roman" w:hAnsi="Arial" w:cs="Arial"/>
          <w:sz w:val="24"/>
          <w:szCs w:val="24"/>
        </w:rPr>
        <w:t xml:space="preserve">przy czym przepisy odrębne mogą wyłączyć możliwość skorzystania z tego prawa. </w:t>
      </w:r>
    </w:p>
    <w:p w:rsidR="00F42F51" w:rsidRPr="00B66879" w:rsidRDefault="00F42F51" w:rsidP="00B6687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contextualSpacing/>
        <w:jc w:val="both"/>
        <w:rPr>
          <w:rStyle w:val="Pogrubienie"/>
          <w:rFonts w:ascii="Arial" w:hAnsi="Arial" w:cs="Arial"/>
          <w:b w:val="0"/>
        </w:rPr>
      </w:pPr>
      <w:r w:rsidRPr="00B66879">
        <w:rPr>
          <w:rFonts w:ascii="Arial" w:hAnsi="Arial" w:cs="Arial"/>
        </w:rPr>
        <w:t>W przypadku uznania, iż przetwarzanie Pani/Pana danych osobowych narusza przepisy RODO</w:t>
      </w:r>
      <w:r w:rsidRPr="00B66879">
        <w:rPr>
          <w:rStyle w:val="Pogrubienie"/>
          <w:rFonts w:ascii="Arial" w:hAnsi="Arial" w:cs="Arial"/>
          <w:b w:val="0"/>
        </w:rPr>
        <w:t>przysługuje Pani/Panu prawo wniesienia skargi do organu nadzorczego-Prezesa Urzędu Ochrony Danych Osobowych.</w:t>
      </w:r>
    </w:p>
    <w:p w:rsidR="00855249" w:rsidRPr="00B66879" w:rsidRDefault="00855249" w:rsidP="00B6687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contextualSpacing/>
        <w:jc w:val="both"/>
        <w:rPr>
          <w:rFonts w:ascii="Arial" w:hAnsi="Arial" w:cs="Arial"/>
          <w:bCs/>
        </w:rPr>
      </w:pPr>
      <w:r w:rsidRPr="00B66879">
        <w:rPr>
          <w:rFonts w:ascii="Arial" w:hAnsi="Arial" w:cs="Arial"/>
          <w:bCs/>
        </w:rPr>
        <w:t>Pani/Pana dane osobowe będziemy przetwarzać tak długo, jak będzie to niezbędne do realizacji celu przetwarzania. Następnie dane osobowe będą przechowywane zgodnie z obowiązującymi przepisami archiwalnymi, tj. ustawą z dnia 14 lipca 1983 r. o narodowym zasobie archiwalnym i archiwach, oraz zgodnie z kategoriami archiwalnymi określonymi rozporządzeniem Prezesa Rady Ministrów z dnia 18</w:t>
      </w:r>
      <w:r w:rsidR="00BC1AEB" w:rsidRPr="00B66879">
        <w:rPr>
          <w:rFonts w:ascii="Arial" w:hAnsi="Arial" w:cs="Arial"/>
          <w:bCs/>
        </w:rPr>
        <w:t> </w:t>
      </w:r>
      <w:r w:rsidRPr="00B66879">
        <w:rPr>
          <w:rFonts w:ascii="Arial" w:hAnsi="Arial" w:cs="Arial"/>
          <w:bCs/>
        </w:rPr>
        <w:t>stycznia 2011</w:t>
      </w:r>
      <w:r w:rsidR="005A1D2B" w:rsidRPr="00B66879">
        <w:rPr>
          <w:rFonts w:ascii="Arial" w:hAnsi="Arial" w:cs="Arial"/>
          <w:bCs/>
        </w:rPr>
        <w:t> </w:t>
      </w:r>
      <w:r w:rsidRPr="00B66879">
        <w:rPr>
          <w:rFonts w:ascii="Arial" w:hAnsi="Arial" w:cs="Arial"/>
          <w:bCs/>
        </w:rPr>
        <w:t xml:space="preserve">r. w sprawie instrukcji kancelaryjnej, jednolitych rzeczowych wykazów akt oraz instrukcji w sprawie organizacji i zakresu działania archiwów zakładowych,  przez okres </w:t>
      </w:r>
      <w:r w:rsidR="00B47C8D" w:rsidRPr="00B66879">
        <w:rPr>
          <w:rFonts w:ascii="Arial" w:hAnsi="Arial" w:cs="Arial"/>
          <w:bCs/>
        </w:rPr>
        <w:t>5</w:t>
      </w:r>
      <w:r w:rsidRPr="00B66879">
        <w:rPr>
          <w:rFonts w:ascii="Arial" w:hAnsi="Arial" w:cs="Arial"/>
          <w:bCs/>
        </w:rPr>
        <w:t xml:space="preserve"> lat, z</w:t>
      </w:r>
      <w:r w:rsidR="00B47C8D" w:rsidRPr="00B66879">
        <w:rPr>
          <w:rFonts w:ascii="Arial" w:hAnsi="Arial" w:cs="Arial"/>
          <w:bCs/>
        </w:rPr>
        <w:t>godnie z kategorią archiwalną B5</w:t>
      </w:r>
      <w:r w:rsidR="00E45E5C" w:rsidRPr="00B66879">
        <w:rPr>
          <w:rFonts w:ascii="Arial" w:hAnsi="Arial" w:cs="Arial"/>
          <w:bCs/>
        </w:rPr>
        <w:t>.</w:t>
      </w:r>
    </w:p>
    <w:p w:rsidR="009B4411" w:rsidRPr="00B66879" w:rsidRDefault="00F42F51" w:rsidP="00B66879">
      <w:pPr>
        <w:numPr>
          <w:ilvl w:val="0"/>
          <w:numId w:val="1"/>
        </w:numPr>
        <w:autoSpaceDE w:val="0"/>
        <w:autoSpaceDN w:val="0"/>
        <w:spacing w:after="0" w:line="360" w:lineRule="auto"/>
        <w:ind w:left="426" w:hanging="357"/>
        <w:contextualSpacing/>
        <w:jc w:val="both"/>
        <w:rPr>
          <w:rFonts w:ascii="Arial" w:hAnsi="Arial" w:cs="Arial"/>
          <w:sz w:val="24"/>
          <w:szCs w:val="24"/>
        </w:rPr>
      </w:pPr>
      <w:r w:rsidRPr="00B66879">
        <w:rPr>
          <w:rFonts w:ascii="Arial" w:hAnsi="Arial" w:cs="Arial"/>
          <w:color w:val="000000"/>
          <w:sz w:val="24"/>
          <w:szCs w:val="24"/>
        </w:rPr>
        <w:t>Pani/Pana dane osobowe nie będą podlegały zautomatyzowanemu podejmowaniu decyzji, wtym profilowaniu.</w:t>
      </w:r>
    </w:p>
    <w:sectPr w:rsidR="009B4411" w:rsidRPr="00B66879" w:rsidSect="007C2031">
      <w:pgSz w:w="11906" w:h="16838"/>
      <w:pgMar w:top="709" w:right="849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1E1E"/>
    <w:multiLevelType w:val="hybridMultilevel"/>
    <w:tmpl w:val="07103D92"/>
    <w:lvl w:ilvl="0" w:tplc="8C8674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E3B9A"/>
    <w:multiLevelType w:val="hybridMultilevel"/>
    <w:tmpl w:val="3C12D612"/>
    <w:lvl w:ilvl="0" w:tplc="F86A8FA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8D6"/>
    <w:rsid w:val="00113A18"/>
    <w:rsid w:val="0032011E"/>
    <w:rsid w:val="005518FA"/>
    <w:rsid w:val="005A1D2B"/>
    <w:rsid w:val="005B61BE"/>
    <w:rsid w:val="005C4476"/>
    <w:rsid w:val="005E046F"/>
    <w:rsid w:val="007C2031"/>
    <w:rsid w:val="00855249"/>
    <w:rsid w:val="009B4411"/>
    <w:rsid w:val="00A118D6"/>
    <w:rsid w:val="00A472AE"/>
    <w:rsid w:val="00AA0E5B"/>
    <w:rsid w:val="00B47C8D"/>
    <w:rsid w:val="00B66879"/>
    <w:rsid w:val="00BC1AEB"/>
    <w:rsid w:val="00D42288"/>
    <w:rsid w:val="00E00A9F"/>
    <w:rsid w:val="00E10403"/>
    <w:rsid w:val="00E45E5C"/>
    <w:rsid w:val="00E56B06"/>
    <w:rsid w:val="00F4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F5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F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2F5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2F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2F51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42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42F5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2F51"/>
    <w:rPr>
      <w:b/>
      <w:bCs/>
    </w:rPr>
  </w:style>
  <w:style w:type="paragraph" w:customStyle="1" w:styleId="Default">
    <w:name w:val="Default"/>
    <w:rsid w:val="00A472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tarnobrzeg.pl" TargetMode="External"/><Relationship Id="rId5" Type="http://schemas.openxmlformats.org/officeDocument/2006/relationships/hyperlink" Target="mailto:prezydent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tbg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D.KRUTYSZA</dc:creator>
  <cp:keywords/>
  <dc:description/>
  <cp:lastModifiedBy>W.Zawada</cp:lastModifiedBy>
  <cp:revision>5</cp:revision>
  <cp:lastPrinted>2021-12-09T12:53:00Z</cp:lastPrinted>
  <dcterms:created xsi:type="dcterms:W3CDTF">2021-12-09T10:37:00Z</dcterms:created>
  <dcterms:modified xsi:type="dcterms:W3CDTF">2021-12-09T13:42:00Z</dcterms:modified>
</cp:coreProperties>
</file>