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MT" w:hAnsi="ArialMT" w:cs="ArialMT"/>
          <w:sz w:val="11"/>
          <w:szCs w:val="11"/>
        </w:rPr>
        <w:t>Ogłoszenie nr 2021/BZP 00314496/01 z dnia 2021-12-14</w:t>
      </w:r>
      <w:bookmarkStart w:id="0" w:name="_GoBack"/>
      <w:bookmarkEnd w:id="0"/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Ogłoszenie o zmianie ogłoszenia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„Ubezpieczenie mienia i odpowiedzialności cywilnej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Miasta Tarnobrzeg, jednostek organizacyjnych i Spółek Miejskich”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 - ZAMAWIAJĄCY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1.1.) Nazwa zamawiającego: </w:t>
      </w:r>
      <w:r>
        <w:rPr>
          <w:rFonts w:ascii="ArialMT" w:hAnsi="ArialMT" w:cs="ArialMT"/>
          <w:sz w:val="23"/>
          <w:szCs w:val="23"/>
        </w:rPr>
        <w:t>Miasto Tarnobrzeg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1.3.) Krajowy Numer Identyfikacyjny: </w:t>
      </w:r>
      <w:r>
        <w:rPr>
          <w:rFonts w:ascii="ArialMT" w:hAnsi="ArialMT" w:cs="ArialMT"/>
          <w:sz w:val="23"/>
          <w:szCs w:val="23"/>
        </w:rPr>
        <w:t>REGON 830409092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1.4.) Adres zamawiającego: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1.4.1.) Ulica: </w:t>
      </w:r>
      <w:r>
        <w:rPr>
          <w:rFonts w:ascii="ArialMT" w:hAnsi="ArialMT" w:cs="ArialMT"/>
          <w:sz w:val="23"/>
          <w:szCs w:val="23"/>
        </w:rPr>
        <w:t>ul. Tadeusza Kościuszki 32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1.4.2.) Miejscowość: </w:t>
      </w:r>
      <w:r>
        <w:rPr>
          <w:rFonts w:ascii="ArialMT" w:hAnsi="ArialMT" w:cs="ArialMT"/>
          <w:sz w:val="23"/>
          <w:szCs w:val="23"/>
        </w:rPr>
        <w:t>Tarnobrzeg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1.4.3.) Kod pocztowy: </w:t>
      </w:r>
      <w:r>
        <w:rPr>
          <w:rFonts w:ascii="ArialMT" w:hAnsi="ArialMT" w:cs="ArialMT"/>
          <w:sz w:val="23"/>
          <w:szCs w:val="23"/>
        </w:rPr>
        <w:t>39-400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1.4.4.) Województwo: </w:t>
      </w:r>
      <w:r>
        <w:rPr>
          <w:rFonts w:ascii="ArialMT" w:hAnsi="ArialMT" w:cs="ArialMT"/>
          <w:sz w:val="23"/>
          <w:szCs w:val="23"/>
        </w:rPr>
        <w:t>podkarpackie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1.4.5.) Kraj: </w:t>
      </w:r>
      <w:r>
        <w:rPr>
          <w:rFonts w:ascii="ArialMT" w:hAnsi="ArialMT" w:cs="ArialMT"/>
          <w:sz w:val="23"/>
          <w:szCs w:val="23"/>
        </w:rPr>
        <w:t>Polska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1.4.6.) Lokalizacja NUTS 3: </w:t>
      </w:r>
      <w:r>
        <w:rPr>
          <w:rFonts w:ascii="ArialMT" w:hAnsi="ArialMT" w:cs="ArialMT"/>
          <w:sz w:val="23"/>
          <w:szCs w:val="23"/>
        </w:rPr>
        <w:t>PL824 - Tarnobrzeski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1.4.7.) Numer telefonu: </w:t>
      </w:r>
      <w:r>
        <w:rPr>
          <w:rFonts w:ascii="ArialMT" w:hAnsi="ArialMT" w:cs="ArialMT"/>
          <w:sz w:val="23"/>
          <w:szCs w:val="23"/>
        </w:rPr>
        <w:t>158181568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1.4.8.) Numer faksu: </w:t>
      </w:r>
      <w:r>
        <w:rPr>
          <w:rFonts w:ascii="ArialMT" w:hAnsi="ArialMT" w:cs="ArialMT"/>
          <w:sz w:val="23"/>
          <w:szCs w:val="23"/>
        </w:rPr>
        <w:t>158221304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1.4.9.) Adres poczty elektronicznej: </w:t>
      </w:r>
      <w:r>
        <w:rPr>
          <w:rFonts w:ascii="ArialMT" w:hAnsi="ArialMT" w:cs="ArialMT"/>
          <w:sz w:val="23"/>
          <w:szCs w:val="23"/>
        </w:rPr>
        <w:t>zampub@um.tarnobrzeg.pl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1.4.10.) Adres strony internetowej zamawiającego: </w:t>
      </w:r>
      <w:r>
        <w:rPr>
          <w:rFonts w:ascii="ArialMT" w:hAnsi="ArialMT" w:cs="ArialMT"/>
          <w:sz w:val="23"/>
          <w:szCs w:val="23"/>
        </w:rPr>
        <w:t>bip.tarnobrzeg.pl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1.5.) Rodzaj zamawiającego: </w:t>
      </w:r>
      <w:r>
        <w:rPr>
          <w:rFonts w:ascii="ArialMT" w:hAnsi="ArialMT" w:cs="ArialMT"/>
          <w:sz w:val="23"/>
          <w:szCs w:val="23"/>
        </w:rPr>
        <w:t>Zamawiający publiczny - jednostka sektora finansów publicznych -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MT" w:hAnsi="ArialMT" w:cs="ArialMT"/>
          <w:sz w:val="23"/>
          <w:szCs w:val="23"/>
        </w:rPr>
        <w:t>jednostka samorządu terytorialnego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1.6.) Przedmiot działalności zamawiającego: </w:t>
      </w:r>
      <w:r>
        <w:rPr>
          <w:rFonts w:ascii="ArialMT" w:hAnsi="ArialMT" w:cs="ArialMT"/>
          <w:sz w:val="23"/>
          <w:szCs w:val="23"/>
        </w:rPr>
        <w:t>Ogólne usługi publiczne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 – INFORMACJE PODSTAWOWE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2.1.) Numer ogłoszenia: </w:t>
      </w:r>
      <w:r>
        <w:rPr>
          <w:rFonts w:ascii="ArialMT" w:hAnsi="ArialMT" w:cs="ArialMT"/>
          <w:sz w:val="23"/>
          <w:szCs w:val="23"/>
        </w:rPr>
        <w:t>2021/BZP 00314496/01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2.2.) Data ogłoszenia: </w:t>
      </w:r>
      <w:r>
        <w:rPr>
          <w:rFonts w:ascii="ArialMT" w:hAnsi="ArialMT" w:cs="ArialMT"/>
          <w:sz w:val="23"/>
          <w:szCs w:val="23"/>
        </w:rPr>
        <w:t>2021-12-14 13:34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5"/>
          <w:szCs w:val="25"/>
        </w:rPr>
      </w:pPr>
      <w:r>
        <w:rPr>
          <w:rFonts w:ascii="Arial-BoldMT" w:hAnsi="Arial-BoldMT" w:cs="Arial-BoldMT"/>
          <w:b/>
          <w:bCs/>
          <w:sz w:val="25"/>
          <w:szCs w:val="25"/>
        </w:rPr>
        <w:t>SEKCJA III ZMIANA OGŁOSZENIA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3.1.) Nazwa zmienianego ogłoszenia: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Ogłoszenie o zamówieniu,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3.2.) Numer zmienianego ogłoszenia w BZP: </w:t>
      </w:r>
      <w:r>
        <w:rPr>
          <w:rFonts w:ascii="ArialMT" w:hAnsi="ArialMT" w:cs="ArialMT"/>
          <w:sz w:val="23"/>
          <w:szCs w:val="23"/>
        </w:rPr>
        <w:t>2021/BZP 00285957/02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 xml:space="preserve">3.3.) Identyfikator ostatniej wersji zmienianego ogłoszenia: </w:t>
      </w:r>
      <w:r>
        <w:rPr>
          <w:rFonts w:ascii="ArialMT" w:hAnsi="ArialMT" w:cs="ArialMT"/>
          <w:sz w:val="23"/>
          <w:szCs w:val="23"/>
        </w:rPr>
        <w:t>02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3.4.) Identyfikator sekcji zmienianego ogłoszenia: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SEKCJA VIII - PROCEDURA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8.1. Termin składania ofert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00314496/01 z dnia 2021-12-14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2021-12-14 Biuletyn Zamówień Publicznych Ogłoszenie o zmianie ogłoszenia - -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2021-12-16 10:00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2021-12-16 13:00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3"/>
          <w:szCs w:val="23"/>
        </w:rPr>
      </w:pPr>
      <w:r>
        <w:rPr>
          <w:rFonts w:ascii="Arial-BoldMT" w:hAnsi="Arial-BoldMT" w:cs="Arial-BoldMT"/>
          <w:b/>
          <w:bCs/>
          <w:sz w:val="23"/>
          <w:szCs w:val="23"/>
        </w:rPr>
        <w:t>3.4.1.) Opis zmiany, w tym tekst, który należy dodać lub zmienić: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8.3. Termin otwarcia ofert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Przed zmianą: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2021-12-16 11:00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Po zmianie: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5"/>
          <w:szCs w:val="25"/>
        </w:rPr>
      </w:pPr>
      <w:r>
        <w:rPr>
          <w:rFonts w:ascii="ArialMT" w:hAnsi="ArialMT" w:cs="ArialMT"/>
          <w:sz w:val="25"/>
          <w:szCs w:val="25"/>
        </w:rPr>
        <w:t>2021-12-16 14:00</w:t>
      </w:r>
    </w:p>
    <w:p w:rsidR="00C61DA9" w:rsidRDefault="00C61DA9" w:rsidP="00C61DA9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1"/>
          <w:szCs w:val="11"/>
        </w:rPr>
      </w:pPr>
      <w:r>
        <w:rPr>
          <w:rFonts w:ascii="ArialMT" w:hAnsi="ArialMT" w:cs="ArialMT"/>
          <w:sz w:val="11"/>
          <w:szCs w:val="11"/>
        </w:rPr>
        <w:t>Ogłoszenie nr 2021/BZP 00314496/01 z dnia 2021-12-14</w:t>
      </w:r>
    </w:p>
    <w:p w:rsidR="0032700C" w:rsidRDefault="00C61DA9" w:rsidP="00C61DA9">
      <w:r>
        <w:rPr>
          <w:rFonts w:ascii="ArialMT" w:hAnsi="ArialMT" w:cs="ArialMT"/>
          <w:sz w:val="11"/>
          <w:szCs w:val="11"/>
        </w:rPr>
        <w:t>2021-12-14 Biuletyn Zamówień Publicznych Ogłoszenie o zmianie ogłoszenia - -</w:t>
      </w:r>
    </w:p>
    <w:sectPr w:rsidR="0032700C" w:rsidSect="009754C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27"/>
    <w:rsid w:val="0032700C"/>
    <w:rsid w:val="009754C7"/>
    <w:rsid w:val="00C61DA9"/>
    <w:rsid w:val="00E4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F580-DE96-4A54-828B-CAFA5885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75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4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3</cp:revision>
  <cp:lastPrinted>2021-12-14T12:39:00Z</cp:lastPrinted>
  <dcterms:created xsi:type="dcterms:W3CDTF">2021-12-14T12:38:00Z</dcterms:created>
  <dcterms:modified xsi:type="dcterms:W3CDTF">2021-12-14T12:39:00Z</dcterms:modified>
</cp:coreProperties>
</file>