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MT" w:hAnsi="ArialMT" w:cs="ArialMT"/>
          <w:sz w:val="11"/>
          <w:szCs w:val="11"/>
        </w:rPr>
        <w:t>Ogłoszenie nr 2021/BZP 00314496/01 z dnia 2021-12-14</w:t>
      </w:r>
      <w:bookmarkStart w:id="0" w:name="_GoBack"/>
      <w:bookmarkEnd w:id="0"/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zmianie ogłoszenia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„Ubezpieczenie mienia i odpowiedzialności cywilnej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Miasta Tarnobrzeg, jednostek organizacyjnych i Spółek Miejskich”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1.1.)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1.3.)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1.4.) Adres zamawiającego: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1.4.5.) Kraj: </w:t>
      </w:r>
      <w:r>
        <w:rPr>
          <w:rFonts w:ascii="ArialMT" w:hAnsi="ArialMT" w:cs="ArialMT"/>
          <w:sz w:val="23"/>
          <w:szCs w:val="23"/>
        </w:rPr>
        <w:t>Polska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1.4.7.) Numer telefonu: </w:t>
      </w:r>
      <w:r>
        <w:rPr>
          <w:rFonts w:ascii="ArialMT" w:hAnsi="ArialMT" w:cs="ArialMT"/>
          <w:sz w:val="23"/>
          <w:szCs w:val="23"/>
        </w:rPr>
        <w:t>158181568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1.4.8.) Numer faksu: </w:t>
      </w:r>
      <w:r>
        <w:rPr>
          <w:rFonts w:ascii="ArialMT" w:hAnsi="ArialMT" w:cs="ArialMT"/>
          <w:sz w:val="23"/>
          <w:szCs w:val="23"/>
        </w:rPr>
        <w:t>158221304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2.1.) Numer ogłoszenia: </w:t>
      </w:r>
      <w:r>
        <w:rPr>
          <w:rFonts w:ascii="ArialMT" w:hAnsi="ArialMT" w:cs="ArialMT"/>
          <w:sz w:val="23"/>
          <w:szCs w:val="23"/>
        </w:rPr>
        <w:t>2021/BZP 00314496/01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Data ogłoszenia: </w:t>
      </w:r>
      <w:r>
        <w:rPr>
          <w:rFonts w:ascii="ArialMT" w:hAnsi="ArialMT" w:cs="ArialMT"/>
          <w:sz w:val="23"/>
          <w:szCs w:val="23"/>
        </w:rPr>
        <w:t>2021-12-14 13:34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ZMIANA OGŁOSZENIA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Nazwa zmienianego ogłoszenia: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Ogłoszenie o zamówieniu,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Numer zmienianego ogłoszenia w BZP: </w:t>
      </w:r>
      <w:r>
        <w:rPr>
          <w:rFonts w:ascii="ArialMT" w:hAnsi="ArialMT" w:cs="ArialMT"/>
          <w:sz w:val="23"/>
          <w:szCs w:val="23"/>
        </w:rPr>
        <w:t>2021/BZP 00285957/02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3.3.) Identyfikator ostatniej wersji zmienianego ogłoszenia: </w:t>
      </w:r>
      <w:r>
        <w:rPr>
          <w:rFonts w:ascii="ArialMT" w:hAnsi="ArialMT" w:cs="ArialMT"/>
          <w:sz w:val="23"/>
          <w:szCs w:val="23"/>
        </w:rPr>
        <w:t>02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Identyfikator sekcji zmienianego ogłoszenia: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SEKCJA VIII - PROCEDURA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8.1. Termin składania ofert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00314496/01 z dnia 2021-12-14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2021-12-14 Biuletyn Zamówień Publicznych Ogłoszenie o zmianie ogłoszenia - -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2021-12-16 10:00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2021-12-16 13:00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8.3. Termin otwarcia ofert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2021-12-16 11:00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2021-12-16 14:00</w:t>
      </w:r>
    </w:p>
    <w:p w:rsidR="00C61DA9" w:rsidRDefault="00C61DA9" w:rsidP="00C61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00314496/01 z dnia 2021-12-14</w:t>
      </w:r>
    </w:p>
    <w:p w:rsidR="0032700C" w:rsidRDefault="00C61DA9" w:rsidP="00C61DA9">
      <w:r>
        <w:rPr>
          <w:rFonts w:ascii="ArialMT" w:hAnsi="ArialMT" w:cs="ArialMT"/>
          <w:sz w:val="11"/>
          <w:szCs w:val="11"/>
        </w:rPr>
        <w:t>2021-12-14 Biuletyn Zamówień Publicznych Ogłoszenie o zmianie ogłoszenia - -</w:t>
      </w:r>
    </w:p>
    <w:sectPr w:rsidR="0032700C" w:rsidSect="009754C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27"/>
    <w:rsid w:val="0032700C"/>
    <w:rsid w:val="009754C7"/>
    <w:rsid w:val="00C61DA9"/>
    <w:rsid w:val="00E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8F580-DE96-4A54-828B-CAFA5885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cp:lastPrinted>2021-12-14T12:39:00Z</cp:lastPrinted>
  <dcterms:created xsi:type="dcterms:W3CDTF">2021-12-14T12:38:00Z</dcterms:created>
  <dcterms:modified xsi:type="dcterms:W3CDTF">2021-12-14T12:39:00Z</dcterms:modified>
</cp:coreProperties>
</file>