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5DFBE796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3E3BC1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3E3BC1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3E3BC1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34A0AC99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D53C4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D53C4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3A37B008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D53C4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704159D3" w14:textId="7B83FF91" w:rsidR="002008D9" w:rsidRDefault="00E77888" w:rsidP="002008D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D53C49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>w</w:t>
      </w:r>
      <w:r w:rsidR="00D538EA">
        <w:rPr>
          <w:sz w:val="20"/>
          <w:szCs w:val="20"/>
        </w:rPr>
        <w:t xml:space="preserve"> celu</w:t>
      </w:r>
      <w:r w:rsidR="006E5AF7">
        <w:rPr>
          <w:sz w:val="20"/>
          <w:szCs w:val="20"/>
        </w:rPr>
        <w:t>:</w:t>
      </w:r>
      <w:r w:rsidR="009B5067">
        <w:rPr>
          <w:sz w:val="20"/>
          <w:szCs w:val="20"/>
        </w:rPr>
        <w:t xml:space="preserve"> </w:t>
      </w:r>
      <w:r w:rsidR="006E5AF7">
        <w:rPr>
          <w:sz w:val="20"/>
          <w:szCs w:val="20"/>
        </w:rPr>
        <w:t xml:space="preserve">rozpatrzenia wniosku o uzyskanie pozwolenia </w:t>
      </w:r>
      <w:r w:rsidR="006E5AF7">
        <w:rPr>
          <w:sz w:val="20"/>
          <w:szCs w:val="20"/>
        </w:rPr>
        <w:br/>
        <w:t xml:space="preserve">na sprowadzenie zwłok i szczątków z zagranicy w celu pochowania; </w:t>
      </w:r>
      <w:r w:rsidR="002008D9">
        <w:rPr>
          <w:sz w:val="20"/>
          <w:szCs w:val="20"/>
        </w:rPr>
        <w:t>wydania pozwolenia na sprowadzenie zwłok i szczątków z zagranicy w celu pochowania. Podstawą prawną przetwarzania Pani / Pana danych będzie</w:t>
      </w:r>
      <w:r w:rsidR="00291C4F">
        <w:rPr>
          <w:sz w:val="20"/>
          <w:szCs w:val="20"/>
        </w:rPr>
        <w:t xml:space="preserve"> art. 6 ust. 1 lit. c, e RODO w zw. z</w:t>
      </w:r>
      <w:r w:rsidR="009833FC">
        <w:rPr>
          <w:sz w:val="20"/>
          <w:szCs w:val="20"/>
        </w:rPr>
        <w:t>:</w:t>
      </w:r>
      <w:r w:rsidR="002008D9">
        <w:rPr>
          <w:sz w:val="20"/>
          <w:szCs w:val="20"/>
        </w:rPr>
        <w:t xml:space="preserve"> art. 14 ust. 4</w:t>
      </w:r>
      <w:r w:rsidR="00940D2A">
        <w:rPr>
          <w:sz w:val="20"/>
          <w:szCs w:val="20"/>
        </w:rPr>
        <w:t xml:space="preserve"> pkt. 1</w:t>
      </w:r>
      <w:r w:rsidR="00CC56AA">
        <w:rPr>
          <w:sz w:val="20"/>
          <w:szCs w:val="20"/>
        </w:rPr>
        <w:t xml:space="preserve"> ustawy z dnia 31 stycznia 1999 r. </w:t>
      </w:r>
      <w:r w:rsidR="00CC56AA" w:rsidRPr="00CC56AA">
        <w:rPr>
          <w:sz w:val="20"/>
          <w:szCs w:val="20"/>
        </w:rPr>
        <w:t xml:space="preserve">o cmentarzach </w:t>
      </w:r>
      <w:r w:rsidR="00291C4F">
        <w:rPr>
          <w:sz w:val="20"/>
          <w:szCs w:val="20"/>
        </w:rPr>
        <w:br/>
      </w:r>
      <w:r w:rsidR="00CC56AA" w:rsidRPr="00CC56AA">
        <w:rPr>
          <w:sz w:val="20"/>
          <w:szCs w:val="20"/>
        </w:rPr>
        <w:t>i chowaniu zmarłych</w:t>
      </w:r>
      <w:r w:rsidR="008A611A">
        <w:rPr>
          <w:sz w:val="20"/>
          <w:szCs w:val="20"/>
        </w:rPr>
        <w:t xml:space="preserve">; art. </w:t>
      </w:r>
      <w:r w:rsidR="00911CFE" w:rsidRPr="00911CFE">
        <w:rPr>
          <w:sz w:val="20"/>
          <w:szCs w:val="20"/>
        </w:rPr>
        <w:t xml:space="preserve">art. 61, 61a </w:t>
      </w:r>
      <w:r w:rsidR="008A611A">
        <w:rPr>
          <w:sz w:val="20"/>
          <w:szCs w:val="20"/>
        </w:rPr>
        <w:t xml:space="preserve">ustawy z dnia </w:t>
      </w:r>
      <w:r w:rsidR="008A611A" w:rsidRPr="008A611A">
        <w:rPr>
          <w:sz w:val="20"/>
          <w:szCs w:val="20"/>
        </w:rPr>
        <w:t>14 czerwca 1960 r. Kodeks postępowania administracyjnego</w:t>
      </w:r>
      <w:r w:rsidR="008A611A">
        <w:rPr>
          <w:sz w:val="20"/>
          <w:szCs w:val="20"/>
        </w:rPr>
        <w:t>; art. 1, 5, 12 ustawy z dnia 16 listopada 2006 r. o opłacie skarbowej.</w:t>
      </w:r>
    </w:p>
    <w:p w14:paraId="5485C8C2" w14:textId="2004B931" w:rsidR="006974F8" w:rsidRDefault="006974F8" w:rsidP="002008D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2008D9">
        <w:rPr>
          <w:sz w:val="20"/>
          <w:szCs w:val="20"/>
        </w:rPr>
        <w:t>Odbiorcami Pani</w:t>
      </w:r>
      <w:r w:rsidR="00D53C49" w:rsidRPr="002008D9">
        <w:rPr>
          <w:sz w:val="20"/>
          <w:szCs w:val="20"/>
        </w:rPr>
        <w:t xml:space="preserve"> </w:t>
      </w:r>
      <w:r w:rsidRPr="002008D9">
        <w:rPr>
          <w:sz w:val="20"/>
          <w:szCs w:val="20"/>
        </w:rPr>
        <w:t>/</w:t>
      </w:r>
      <w:r w:rsidR="00D53C49" w:rsidRPr="002008D9">
        <w:rPr>
          <w:sz w:val="20"/>
          <w:szCs w:val="20"/>
        </w:rPr>
        <w:t xml:space="preserve"> </w:t>
      </w:r>
      <w:r w:rsidRPr="002008D9">
        <w:rPr>
          <w:sz w:val="20"/>
          <w:szCs w:val="20"/>
        </w:rPr>
        <w:t xml:space="preserve">Pana danych mogą być podmioty uprawnione do uzyskania danych osobowych </w:t>
      </w:r>
      <w:r w:rsidRPr="002008D9">
        <w:rPr>
          <w:sz w:val="20"/>
          <w:szCs w:val="20"/>
        </w:rPr>
        <w:br/>
        <w:t xml:space="preserve">na podstawie przepisów prawa. Odrębną kategorię odbiorców stanowią podmioty zapewniające asystę </w:t>
      </w:r>
      <w:r w:rsidRPr="002008D9">
        <w:rPr>
          <w:sz w:val="20"/>
          <w:szCs w:val="20"/>
        </w:rPr>
        <w:br/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2008D9">
        <w:rPr>
          <w:sz w:val="20"/>
          <w:szCs w:val="20"/>
        </w:rPr>
        <w:t>ePUAP</w:t>
      </w:r>
      <w:proofErr w:type="spellEnd"/>
      <w:r w:rsidRPr="002008D9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676BF183" w14:textId="5E98ACE3" w:rsidR="00940D2A" w:rsidRPr="00940D2A" w:rsidRDefault="00940D2A" w:rsidP="00940D2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>
        <w:rPr>
          <w:rFonts w:eastAsia="Calibri"/>
          <w:sz w:val="20"/>
          <w:szCs w:val="20"/>
          <w:lang w:eastAsia="en-US"/>
        </w:rPr>
        <w:t xml:space="preserve">t obowiązkiem wynikającym z </w:t>
      </w:r>
      <w:r w:rsidR="002016D7" w:rsidRPr="002016D7">
        <w:rPr>
          <w:rFonts w:eastAsia="Calibri"/>
          <w:sz w:val="20"/>
          <w:szCs w:val="20"/>
          <w:lang w:eastAsia="en-US"/>
        </w:rPr>
        <w:t>art. 14 ust. 4 pkt. 1</w:t>
      </w:r>
      <w:r w:rsidRPr="003701B8">
        <w:rPr>
          <w:rFonts w:eastAsia="Calibri"/>
          <w:sz w:val="20"/>
          <w:szCs w:val="20"/>
          <w:lang w:eastAsia="en-US"/>
        </w:rPr>
        <w:t xml:space="preserve"> ustawy </w:t>
      </w:r>
      <w:r>
        <w:rPr>
          <w:rFonts w:eastAsia="Calibri"/>
          <w:sz w:val="20"/>
          <w:szCs w:val="20"/>
          <w:lang w:eastAsia="en-US"/>
        </w:rPr>
        <w:br/>
      </w:r>
      <w:r w:rsidRPr="003701B8">
        <w:rPr>
          <w:rFonts w:eastAsia="Calibri"/>
          <w:sz w:val="20"/>
          <w:szCs w:val="20"/>
          <w:lang w:eastAsia="en-US"/>
        </w:rPr>
        <w:t xml:space="preserve">z dnia </w:t>
      </w:r>
      <w:r w:rsidR="002016D7" w:rsidRPr="002016D7">
        <w:rPr>
          <w:rFonts w:eastAsia="Calibri"/>
          <w:sz w:val="20"/>
          <w:szCs w:val="20"/>
          <w:lang w:eastAsia="en-US"/>
        </w:rPr>
        <w:t>31 stycznia 1999 r. o cmentarzach i chowaniu zmarłych</w:t>
      </w:r>
      <w:r>
        <w:rPr>
          <w:rFonts w:eastAsia="Calibri"/>
          <w:sz w:val="20"/>
          <w:szCs w:val="20"/>
          <w:lang w:eastAsia="en-US"/>
        </w:rPr>
        <w:t>. Niepodanie przez Panią / Pana danych osobowych skutkuje niemożliwością zrealizowania sprawy.</w:t>
      </w:r>
    </w:p>
    <w:p w14:paraId="709992BB" w14:textId="2A352C28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D53C4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23582A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23582A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214A357F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</w:t>
      </w:r>
      <w:r w:rsidR="00E26493">
        <w:rPr>
          <w:sz w:val="20"/>
          <w:szCs w:val="20"/>
        </w:rPr>
        <w:t xml:space="preserve"> prawo do usunięcia danych;</w:t>
      </w:r>
      <w:r w:rsidRPr="006974F8">
        <w:rPr>
          <w:sz w:val="20"/>
          <w:szCs w:val="20"/>
        </w:rPr>
        <w:t xml:space="preserve"> prawo do ograniczenia lub wniesienia sprzeciwu wobec przetwarzania danych</w:t>
      </w:r>
      <w:r w:rsidR="00E26493">
        <w:rPr>
          <w:sz w:val="20"/>
          <w:szCs w:val="20"/>
        </w:rPr>
        <w:t>; prawo do przenoszenia</w:t>
      </w:r>
      <w:r w:rsidR="007A4604">
        <w:rPr>
          <w:sz w:val="20"/>
          <w:szCs w:val="20"/>
        </w:rPr>
        <w:t xml:space="preserve"> danych</w:t>
      </w:r>
      <w:r w:rsidR="00E26493">
        <w:rPr>
          <w:sz w:val="20"/>
          <w:szCs w:val="20"/>
        </w:rPr>
        <w:t>.</w:t>
      </w:r>
      <w:r w:rsidR="007A4604">
        <w:rPr>
          <w:sz w:val="20"/>
          <w:szCs w:val="20"/>
        </w:rPr>
        <w:t xml:space="preserve"> Aby zrealizować powyższe prawa, należy skontaktować się z Administratorem bądź Inspektorem Ochrony Danych (dane kontaktowe </w:t>
      </w:r>
      <w:r w:rsidR="00082347">
        <w:rPr>
          <w:sz w:val="20"/>
          <w:szCs w:val="20"/>
        </w:rPr>
        <w:br/>
      </w:r>
      <w:r w:rsidR="007A4604">
        <w:rPr>
          <w:sz w:val="20"/>
          <w:szCs w:val="20"/>
        </w:rPr>
        <w:t>w pkt. 1 i 2 klauzuli).</w:t>
      </w:r>
    </w:p>
    <w:p w14:paraId="46AB26EE" w14:textId="3E96E4D2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D53C49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661B9CDE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D53C49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D53C49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2AB4C778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D53C49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D53C49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2480C"/>
    <w:rsid w:val="00042167"/>
    <w:rsid w:val="00050C6F"/>
    <w:rsid w:val="00073F9C"/>
    <w:rsid w:val="00082347"/>
    <w:rsid w:val="000A32E3"/>
    <w:rsid w:val="000E131C"/>
    <w:rsid w:val="00104D88"/>
    <w:rsid w:val="00113533"/>
    <w:rsid w:val="001410CE"/>
    <w:rsid w:val="00146600"/>
    <w:rsid w:val="001533EF"/>
    <w:rsid w:val="00182E2C"/>
    <w:rsid w:val="001B1DC9"/>
    <w:rsid w:val="001F5928"/>
    <w:rsid w:val="002008D9"/>
    <w:rsid w:val="002016D7"/>
    <w:rsid w:val="0023582A"/>
    <w:rsid w:val="00257BE2"/>
    <w:rsid w:val="00261832"/>
    <w:rsid w:val="0026483E"/>
    <w:rsid w:val="0028495F"/>
    <w:rsid w:val="002915C0"/>
    <w:rsid w:val="00291C4F"/>
    <w:rsid w:val="002B484F"/>
    <w:rsid w:val="002B6432"/>
    <w:rsid w:val="002C2C9A"/>
    <w:rsid w:val="003218AD"/>
    <w:rsid w:val="0034790A"/>
    <w:rsid w:val="0035289A"/>
    <w:rsid w:val="003621CD"/>
    <w:rsid w:val="00362F05"/>
    <w:rsid w:val="00364922"/>
    <w:rsid w:val="00364CEE"/>
    <w:rsid w:val="00392EDB"/>
    <w:rsid w:val="00394E9B"/>
    <w:rsid w:val="00397D8F"/>
    <w:rsid w:val="003B1E21"/>
    <w:rsid w:val="003B32F1"/>
    <w:rsid w:val="003C2566"/>
    <w:rsid w:val="003E3BC1"/>
    <w:rsid w:val="003F2291"/>
    <w:rsid w:val="00417E3E"/>
    <w:rsid w:val="00417FEC"/>
    <w:rsid w:val="00425B70"/>
    <w:rsid w:val="0042644C"/>
    <w:rsid w:val="00462ADB"/>
    <w:rsid w:val="004950EA"/>
    <w:rsid w:val="004B0B02"/>
    <w:rsid w:val="004B2D3C"/>
    <w:rsid w:val="004C1DFC"/>
    <w:rsid w:val="004C3DE4"/>
    <w:rsid w:val="004D2EF8"/>
    <w:rsid w:val="004F1DC8"/>
    <w:rsid w:val="004F74AB"/>
    <w:rsid w:val="005225B3"/>
    <w:rsid w:val="00530D14"/>
    <w:rsid w:val="0056046F"/>
    <w:rsid w:val="00580FEB"/>
    <w:rsid w:val="00594353"/>
    <w:rsid w:val="005A4E57"/>
    <w:rsid w:val="005D23A2"/>
    <w:rsid w:val="005D4A17"/>
    <w:rsid w:val="005D56D0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7198A"/>
    <w:rsid w:val="00675570"/>
    <w:rsid w:val="00681030"/>
    <w:rsid w:val="00682B61"/>
    <w:rsid w:val="00690BD2"/>
    <w:rsid w:val="006974F8"/>
    <w:rsid w:val="006B7D13"/>
    <w:rsid w:val="006C24E0"/>
    <w:rsid w:val="006D48CC"/>
    <w:rsid w:val="006D7149"/>
    <w:rsid w:val="006E5AF7"/>
    <w:rsid w:val="007577F3"/>
    <w:rsid w:val="007A4604"/>
    <w:rsid w:val="007D440E"/>
    <w:rsid w:val="007E6867"/>
    <w:rsid w:val="007F1669"/>
    <w:rsid w:val="0082059F"/>
    <w:rsid w:val="008365BC"/>
    <w:rsid w:val="008526C9"/>
    <w:rsid w:val="0087027C"/>
    <w:rsid w:val="00872A35"/>
    <w:rsid w:val="008740DE"/>
    <w:rsid w:val="0088184A"/>
    <w:rsid w:val="008A611A"/>
    <w:rsid w:val="008A7CF9"/>
    <w:rsid w:val="008C0393"/>
    <w:rsid w:val="008C2F99"/>
    <w:rsid w:val="008D65A9"/>
    <w:rsid w:val="008E2C7A"/>
    <w:rsid w:val="00911CFE"/>
    <w:rsid w:val="009378E5"/>
    <w:rsid w:val="00940D2A"/>
    <w:rsid w:val="009467F3"/>
    <w:rsid w:val="00973FB8"/>
    <w:rsid w:val="009833FC"/>
    <w:rsid w:val="00985E23"/>
    <w:rsid w:val="009A30A3"/>
    <w:rsid w:val="009B5067"/>
    <w:rsid w:val="009E1F81"/>
    <w:rsid w:val="009E2709"/>
    <w:rsid w:val="00A47BC7"/>
    <w:rsid w:val="00A75CF5"/>
    <w:rsid w:val="00A7761A"/>
    <w:rsid w:val="00A92FF7"/>
    <w:rsid w:val="00AA27C8"/>
    <w:rsid w:val="00AB60A0"/>
    <w:rsid w:val="00AC742F"/>
    <w:rsid w:val="00AD318A"/>
    <w:rsid w:val="00AF40DD"/>
    <w:rsid w:val="00AF7AEA"/>
    <w:rsid w:val="00B06EC2"/>
    <w:rsid w:val="00B142E3"/>
    <w:rsid w:val="00B3059C"/>
    <w:rsid w:val="00B32357"/>
    <w:rsid w:val="00B3357F"/>
    <w:rsid w:val="00B416F2"/>
    <w:rsid w:val="00B43BF3"/>
    <w:rsid w:val="00B46267"/>
    <w:rsid w:val="00B5536F"/>
    <w:rsid w:val="00B932BE"/>
    <w:rsid w:val="00BC091B"/>
    <w:rsid w:val="00BC157E"/>
    <w:rsid w:val="00BC2A00"/>
    <w:rsid w:val="00BE5C3D"/>
    <w:rsid w:val="00BF04C4"/>
    <w:rsid w:val="00BF2C7B"/>
    <w:rsid w:val="00BF2C97"/>
    <w:rsid w:val="00C05F36"/>
    <w:rsid w:val="00C11FBA"/>
    <w:rsid w:val="00C45A85"/>
    <w:rsid w:val="00C84D0B"/>
    <w:rsid w:val="00CC56AA"/>
    <w:rsid w:val="00CD7503"/>
    <w:rsid w:val="00CE58FE"/>
    <w:rsid w:val="00CE6A1D"/>
    <w:rsid w:val="00CF1C54"/>
    <w:rsid w:val="00CF4D30"/>
    <w:rsid w:val="00D00522"/>
    <w:rsid w:val="00D04ADF"/>
    <w:rsid w:val="00D41757"/>
    <w:rsid w:val="00D43311"/>
    <w:rsid w:val="00D50A24"/>
    <w:rsid w:val="00D538EA"/>
    <w:rsid w:val="00D53C49"/>
    <w:rsid w:val="00DA52F9"/>
    <w:rsid w:val="00DB0B0B"/>
    <w:rsid w:val="00DB4A45"/>
    <w:rsid w:val="00DC0755"/>
    <w:rsid w:val="00DC192D"/>
    <w:rsid w:val="00DD6766"/>
    <w:rsid w:val="00DF298A"/>
    <w:rsid w:val="00E1503D"/>
    <w:rsid w:val="00E1686A"/>
    <w:rsid w:val="00E26493"/>
    <w:rsid w:val="00E66A32"/>
    <w:rsid w:val="00E76BF8"/>
    <w:rsid w:val="00E77888"/>
    <w:rsid w:val="00E82081"/>
    <w:rsid w:val="00E973BF"/>
    <w:rsid w:val="00EB1B21"/>
    <w:rsid w:val="00EC36D9"/>
    <w:rsid w:val="00ED35DF"/>
    <w:rsid w:val="00EE4E8D"/>
    <w:rsid w:val="00F02225"/>
    <w:rsid w:val="00F12CBA"/>
    <w:rsid w:val="00F32887"/>
    <w:rsid w:val="00F40DD8"/>
    <w:rsid w:val="00F8273F"/>
    <w:rsid w:val="00FA086C"/>
    <w:rsid w:val="00FA336C"/>
    <w:rsid w:val="00FA52BB"/>
    <w:rsid w:val="00FA6826"/>
    <w:rsid w:val="00FC0CE5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D71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Kłoda Bartosz</dc:creator>
  <cp:lastModifiedBy>Ł.Maciąg</cp:lastModifiedBy>
  <cp:revision>2</cp:revision>
  <dcterms:created xsi:type="dcterms:W3CDTF">2024-09-10T07:50:00Z</dcterms:created>
  <dcterms:modified xsi:type="dcterms:W3CDTF">2024-09-10T07:50:00Z</dcterms:modified>
</cp:coreProperties>
</file>