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821B9" w14:textId="77777777" w:rsidR="00FC2C4F" w:rsidRPr="00D31BA3" w:rsidRDefault="00FC2C4F" w:rsidP="00A4236D">
      <w:pPr>
        <w:jc w:val="both"/>
      </w:pPr>
    </w:p>
    <w:p w14:paraId="6992A3D3" w14:textId="77777777" w:rsidR="00FC2C4F" w:rsidRDefault="00FC2C4F" w:rsidP="00A4236D">
      <w:pPr>
        <w:jc w:val="right"/>
        <w:rPr>
          <w:b/>
          <w:bCs/>
        </w:rPr>
      </w:pPr>
      <w:r>
        <w:rPr>
          <w:b/>
          <w:bCs/>
        </w:rPr>
        <w:t xml:space="preserve">– PROJEKT – </w:t>
      </w:r>
    </w:p>
    <w:p w14:paraId="39A3CBE4" w14:textId="77777777" w:rsidR="00FC2C4F" w:rsidRPr="00D31BA3" w:rsidRDefault="00FC2C4F" w:rsidP="00A4236D">
      <w:pPr>
        <w:rPr>
          <w:b/>
          <w:bCs/>
        </w:rPr>
      </w:pPr>
    </w:p>
    <w:p w14:paraId="5BD1B56E" w14:textId="77777777" w:rsidR="00FC2C4F" w:rsidRDefault="00FC2C4F" w:rsidP="00A4236D">
      <w:pPr>
        <w:outlineLvl w:val="0"/>
        <w:rPr>
          <w:b/>
          <w:bCs/>
        </w:rPr>
      </w:pPr>
    </w:p>
    <w:p w14:paraId="172A215E" w14:textId="5D9D4EB4" w:rsidR="00FC2C4F" w:rsidRPr="00D31BA3" w:rsidRDefault="00FC2C4F" w:rsidP="00A4236D">
      <w:pPr>
        <w:jc w:val="center"/>
        <w:outlineLvl w:val="0"/>
        <w:rPr>
          <w:b/>
          <w:bCs/>
        </w:rPr>
      </w:pPr>
      <w:r w:rsidRPr="00D31BA3">
        <w:rPr>
          <w:b/>
          <w:bCs/>
        </w:rPr>
        <w:t xml:space="preserve">U M O W A nr </w:t>
      </w:r>
      <w:r w:rsidR="00F34CA8">
        <w:rPr>
          <w:b/>
          <w:bCs/>
        </w:rPr>
        <w:t>BZP</w:t>
      </w:r>
      <w:r w:rsidR="00F34CA8" w:rsidRPr="00F34CA8">
        <w:rPr>
          <w:b/>
          <w:bCs/>
        </w:rPr>
        <w:t>………..……….20</w:t>
      </w:r>
      <w:r w:rsidR="009F0FBB">
        <w:rPr>
          <w:b/>
          <w:bCs/>
        </w:rPr>
        <w:t>2</w:t>
      </w:r>
      <w:r w:rsidR="0072004E">
        <w:rPr>
          <w:b/>
          <w:bCs/>
        </w:rPr>
        <w:t>1</w:t>
      </w:r>
    </w:p>
    <w:p w14:paraId="464ED5E9" w14:textId="77777777" w:rsidR="00FC2C4F" w:rsidRDefault="00FC2C4F" w:rsidP="00A4236D">
      <w:pPr>
        <w:rPr>
          <w:b/>
          <w:bCs/>
        </w:rPr>
      </w:pPr>
    </w:p>
    <w:p w14:paraId="59711F6A" w14:textId="77777777" w:rsidR="00FC2C4F" w:rsidRDefault="00FC2C4F" w:rsidP="00A4236D">
      <w:pPr>
        <w:rPr>
          <w:b/>
          <w:bCs/>
        </w:rPr>
      </w:pPr>
    </w:p>
    <w:p w14:paraId="63CF0231" w14:textId="77777777" w:rsidR="00FC2C4F" w:rsidRDefault="00FC2C4F" w:rsidP="00A4236D">
      <w:pPr>
        <w:rPr>
          <w:b/>
          <w:bCs/>
        </w:rPr>
      </w:pPr>
    </w:p>
    <w:p w14:paraId="17940618" w14:textId="6A0DB0E1" w:rsidR="00FC2C4F" w:rsidRPr="00D31BA3" w:rsidRDefault="00FC2C4F" w:rsidP="00A4236D">
      <w:r w:rsidRPr="00D31BA3">
        <w:t xml:space="preserve">zawarta w dniu </w:t>
      </w:r>
      <w:r>
        <w:t xml:space="preserve">………………… roku </w:t>
      </w:r>
      <w:r w:rsidRPr="00D31BA3">
        <w:t xml:space="preserve">w Tarnobrzegu pomiędzy </w:t>
      </w:r>
      <w:r w:rsidR="005814FA">
        <w:rPr>
          <w:b/>
          <w:bCs/>
        </w:rPr>
        <w:t>Miastem</w:t>
      </w:r>
      <w:r>
        <w:rPr>
          <w:b/>
          <w:bCs/>
        </w:rPr>
        <w:t xml:space="preserve"> </w:t>
      </w:r>
      <w:r w:rsidRPr="00D31BA3">
        <w:rPr>
          <w:b/>
          <w:bCs/>
        </w:rPr>
        <w:t>Tarnobrzeg</w:t>
      </w:r>
      <w:r>
        <w:rPr>
          <w:b/>
          <w:bCs/>
        </w:rPr>
        <w:t xml:space="preserve">, </w:t>
      </w:r>
      <w:r>
        <w:rPr>
          <w:b/>
          <w:bCs/>
        </w:rPr>
        <w:br/>
      </w:r>
      <w:r w:rsidRPr="00D31BA3">
        <w:rPr>
          <w:b/>
          <w:bCs/>
        </w:rPr>
        <w:t>ul. Kościuszki 32</w:t>
      </w:r>
      <w:r>
        <w:t xml:space="preserve">, </w:t>
      </w:r>
      <w:r w:rsidRPr="00D31BA3">
        <w:rPr>
          <w:b/>
          <w:bCs/>
        </w:rPr>
        <w:t>39-400  Tarnobrzeg</w:t>
      </w:r>
      <w:r w:rsidRPr="00D31BA3">
        <w:t xml:space="preserve">, </w:t>
      </w:r>
      <w:r>
        <w:t>którą reprezentuje</w:t>
      </w:r>
      <w:r w:rsidRPr="00D31BA3">
        <w:t>:</w:t>
      </w:r>
    </w:p>
    <w:p w14:paraId="24BA769A" w14:textId="77777777" w:rsidR="00FC2C4F" w:rsidRPr="000E1385" w:rsidRDefault="00FC2C4F" w:rsidP="00A4236D">
      <w:pPr>
        <w:rPr>
          <w:b/>
          <w:bCs/>
        </w:rPr>
      </w:pPr>
      <w:r w:rsidRPr="000E1385">
        <w:rPr>
          <w:b/>
          <w:bCs/>
        </w:rPr>
        <w:t>Prezydent Miasta Tarnobrzega</w:t>
      </w:r>
      <w:r>
        <w:rPr>
          <w:b/>
          <w:bCs/>
        </w:rPr>
        <w:t xml:space="preserve"> – Dariusz Bożek</w:t>
      </w:r>
    </w:p>
    <w:p w14:paraId="2064A80C" w14:textId="77777777" w:rsidR="00FC2C4F" w:rsidRPr="00D31BA3" w:rsidRDefault="00FC2C4F" w:rsidP="00A4236D">
      <w:pPr>
        <w:rPr>
          <w:b/>
          <w:bCs/>
        </w:rPr>
      </w:pPr>
      <w:r w:rsidRPr="00D31BA3">
        <w:t>przy kontrasygnacie</w:t>
      </w:r>
      <w:r w:rsidRPr="00D31BA3">
        <w:rPr>
          <w:b/>
          <w:bCs/>
        </w:rPr>
        <w:t xml:space="preserve"> Skarbnika Miasta – Urszuli </w:t>
      </w:r>
      <w:proofErr w:type="spellStart"/>
      <w:r w:rsidRPr="00D31BA3">
        <w:rPr>
          <w:b/>
          <w:bCs/>
        </w:rPr>
        <w:t>Rzeszut</w:t>
      </w:r>
      <w:proofErr w:type="spellEnd"/>
    </w:p>
    <w:p w14:paraId="508F8D61" w14:textId="77777777" w:rsidR="00FC2C4F" w:rsidRPr="00D31BA3" w:rsidRDefault="00FC2C4F" w:rsidP="00A4236D">
      <w:r w:rsidRPr="00D31BA3">
        <w:t xml:space="preserve">zwaną w dalszym ciągu umowy „ Zamawiającym”  </w:t>
      </w:r>
    </w:p>
    <w:p w14:paraId="2E2FA4D8" w14:textId="77777777" w:rsidR="00FC2C4F" w:rsidRPr="00D31BA3" w:rsidRDefault="00FC2C4F" w:rsidP="00A4236D">
      <w:pPr>
        <w:jc w:val="both"/>
      </w:pPr>
      <w:r>
        <w:t>a</w:t>
      </w:r>
      <w:r w:rsidRPr="00D31BA3">
        <w:t xml:space="preserve">: </w:t>
      </w:r>
    </w:p>
    <w:p w14:paraId="74D3CDCE" w14:textId="77777777" w:rsidR="00FC2C4F" w:rsidRPr="000E1385" w:rsidRDefault="00FC2C4F" w:rsidP="00A4236D">
      <w:pPr>
        <w:jc w:val="both"/>
      </w:pPr>
      <w:r w:rsidRPr="000E1385">
        <w:t>…………………………….</w:t>
      </w:r>
    </w:p>
    <w:p w14:paraId="7C8B41C8" w14:textId="77777777" w:rsidR="00FC2C4F" w:rsidRPr="000E1385" w:rsidRDefault="00FC2C4F" w:rsidP="00A4236D">
      <w:pPr>
        <w:jc w:val="both"/>
      </w:pPr>
      <w:r w:rsidRPr="000E1385">
        <w:t>…………………………….</w:t>
      </w:r>
    </w:p>
    <w:p w14:paraId="05678FDE" w14:textId="77777777" w:rsidR="00FC2C4F" w:rsidRPr="000E1385" w:rsidRDefault="00FC2C4F" w:rsidP="00A4236D">
      <w:pPr>
        <w:jc w:val="both"/>
      </w:pPr>
      <w:r w:rsidRPr="000E1385">
        <w:t>…………………………….</w:t>
      </w:r>
    </w:p>
    <w:p w14:paraId="7106F503" w14:textId="77777777" w:rsidR="00FC2C4F" w:rsidRPr="00D31BA3" w:rsidRDefault="00FC2C4F" w:rsidP="00A4236D">
      <w:pPr>
        <w:jc w:val="both"/>
      </w:pPr>
      <w:r>
        <w:t>reprezentowanym  przez</w:t>
      </w:r>
      <w:r w:rsidRPr="00D31BA3">
        <w:t>:</w:t>
      </w:r>
    </w:p>
    <w:p w14:paraId="32F26B3A" w14:textId="77777777" w:rsidR="00FC2C4F" w:rsidRDefault="006B02DD" w:rsidP="00A4236D">
      <w:pPr>
        <w:jc w:val="both"/>
      </w:pPr>
      <w:r>
        <w:t>…</w:t>
      </w:r>
      <w:r w:rsidR="00FC2C4F">
        <w:t>………………………………………….</w:t>
      </w:r>
    </w:p>
    <w:p w14:paraId="190862B8" w14:textId="77777777" w:rsidR="00FC2C4F" w:rsidRDefault="00FC2C4F" w:rsidP="00A4236D">
      <w:pPr>
        <w:jc w:val="both"/>
      </w:pPr>
      <w:r>
        <w:t>…………………………………………….</w:t>
      </w:r>
    </w:p>
    <w:p w14:paraId="71BFEDBB" w14:textId="77777777" w:rsidR="00FC2C4F" w:rsidRDefault="00FC2C4F" w:rsidP="00A4236D">
      <w:pPr>
        <w:jc w:val="both"/>
      </w:pPr>
      <w:r>
        <w:t>…………………………………………….</w:t>
      </w:r>
    </w:p>
    <w:p w14:paraId="6B10044F" w14:textId="77777777" w:rsidR="00FC2C4F" w:rsidRPr="00D31BA3" w:rsidRDefault="00FC2C4F" w:rsidP="00A4236D">
      <w:pPr>
        <w:jc w:val="both"/>
      </w:pPr>
      <w:r w:rsidRPr="00D31BA3">
        <w:t>zwanym w dalszej części umowy ,,Wykonawcą”.</w:t>
      </w:r>
    </w:p>
    <w:p w14:paraId="608241C2" w14:textId="77777777" w:rsidR="00FC2C4F" w:rsidRPr="00D31BA3" w:rsidRDefault="00FC2C4F" w:rsidP="00A4236D">
      <w:pPr>
        <w:jc w:val="both"/>
      </w:pPr>
    </w:p>
    <w:p w14:paraId="0021A172" w14:textId="687A7FC2" w:rsidR="000C3819" w:rsidRPr="00510B42" w:rsidRDefault="000C3819" w:rsidP="000C3819">
      <w:pPr>
        <w:ind w:firstLine="708"/>
        <w:jc w:val="both"/>
      </w:pPr>
      <w:r w:rsidRPr="00510B42">
        <w:t xml:space="preserve">Zgodnie z  przepisami </w:t>
      </w:r>
      <w:r w:rsidR="0072004E" w:rsidRPr="00510B42">
        <w:rPr>
          <w:shd w:val="clear" w:color="auto" w:fill="FFFFFF"/>
        </w:rPr>
        <w:t xml:space="preserve">ustawy z dnia 11 września 2019 r. - Prawo zamówień publicznych </w:t>
      </w:r>
      <w:r w:rsidR="001D2FC6" w:rsidRPr="001D2FC6">
        <w:rPr>
          <w:shd w:val="clear" w:color="auto" w:fill="FFFFFF"/>
        </w:rPr>
        <w:t>(</w:t>
      </w:r>
      <w:proofErr w:type="spellStart"/>
      <w:r w:rsidR="001D2FC6" w:rsidRPr="001D2FC6">
        <w:rPr>
          <w:shd w:val="clear" w:color="auto" w:fill="FFFFFF"/>
        </w:rPr>
        <w:t>t.j</w:t>
      </w:r>
      <w:proofErr w:type="spellEnd"/>
      <w:r w:rsidR="001D2FC6" w:rsidRPr="001D2FC6">
        <w:rPr>
          <w:shd w:val="clear" w:color="auto" w:fill="FFFFFF"/>
        </w:rPr>
        <w:t xml:space="preserve">. Dz. U. z 2021 r. poz. 1129 z </w:t>
      </w:r>
      <w:proofErr w:type="spellStart"/>
      <w:r w:rsidR="001D2FC6" w:rsidRPr="001D2FC6">
        <w:rPr>
          <w:shd w:val="clear" w:color="auto" w:fill="FFFFFF"/>
        </w:rPr>
        <w:t>późn</w:t>
      </w:r>
      <w:proofErr w:type="spellEnd"/>
      <w:r w:rsidR="001D2FC6" w:rsidRPr="001D2FC6">
        <w:rPr>
          <w:shd w:val="clear" w:color="auto" w:fill="FFFFFF"/>
        </w:rPr>
        <w:t>. zm.)</w:t>
      </w:r>
      <w:r w:rsidR="001D2FC6">
        <w:rPr>
          <w:shd w:val="clear" w:color="auto" w:fill="FFFFFF"/>
        </w:rPr>
        <w:t xml:space="preserve"> </w:t>
      </w:r>
      <w:r w:rsidRPr="00510B42">
        <w:t xml:space="preserve">w rezultacie wyboru Wykonawcy </w:t>
      </w:r>
      <w:r w:rsidRPr="00510B42">
        <w:br/>
        <w:t>w trybie</w:t>
      </w:r>
      <w:r w:rsidR="006D0164" w:rsidRPr="00510B42">
        <w:t xml:space="preserve"> </w:t>
      </w:r>
      <w:r w:rsidR="00510B42" w:rsidRPr="00510B42">
        <w:t xml:space="preserve">podstawowym bez negocjacji </w:t>
      </w:r>
      <w:r w:rsidRPr="00510B42">
        <w:t>została zawarta umowa następującej treści:</w:t>
      </w:r>
    </w:p>
    <w:p w14:paraId="6F8A5B44" w14:textId="65EDC7AF" w:rsidR="00FC2C4F" w:rsidRDefault="00FC2C4F" w:rsidP="00A4236D">
      <w:pPr>
        <w:jc w:val="both"/>
        <w:outlineLvl w:val="0"/>
        <w:rPr>
          <w:b/>
          <w:bCs/>
        </w:rPr>
      </w:pPr>
    </w:p>
    <w:p w14:paraId="6E127963" w14:textId="77777777" w:rsidR="00FA1A08" w:rsidRDefault="00FA1A08" w:rsidP="00A4236D">
      <w:pPr>
        <w:jc w:val="both"/>
        <w:outlineLvl w:val="0"/>
        <w:rPr>
          <w:b/>
          <w:bCs/>
        </w:rPr>
      </w:pPr>
    </w:p>
    <w:p w14:paraId="29DC21DC" w14:textId="77777777" w:rsidR="00FC2C4F" w:rsidRPr="00D31BA3" w:rsidRDefault="00FC2C4F" w:rsidP="00A4236D">
      <w:pPr>
        <w:jc w:val="center"/>
        <w:outlineLvl w:val="0"/>
        <w:rPr>
          <w:b/>
          <w:bCs/>
        </w:rPr>
      </w:pPr>
      <w:r w:rsidRPr="00D31BA3">
        <w:rPr>
          <w:b/>
          <w:bCs/>
        </w:rPr>
        <w:t>PRZEDMIOT UMOWY</w:t>
      </w:r>
    </w:p>
    <w:p w14:paraId="7D0BCCF6" w14:textId="77777777" w:rsidR="00FC2C4F" w:rsidRPr="00D31BA3" w:rsidRDefault="00FC2C4F" w:rsidP="00A4236D">
      <w:pPr>
        <w:spacing w:before="240" w:after="240"/>
        <w:jc w:val="center"/>
        <w:rPr>
          <w:b/>
          <w:bCs/>
        </w:rPr>
      </w:pPr>
      <w:r w:rsidRPr="00D31BA3">
        <w:rPr>
          <w:b/>
          <w:bCs/>
        </w:rPr>
        <w:sym w:font="Times New Roman" w:char="00A7"/>
      </w:r>
      <w:r w:rsidRPr="00D31BA3">
        <w:rPr>
          <w:b/>
          <w:bCs/>
        </w:rPr>
        <w:t xml:space="preserve"> 1</w:t>
      </w:r>
    </w:p>
    <w:p w14:paraId="48C2E39E" w14:textId="0B2D0DC3" w:rsidR="00FC2C4F" w:rsidRDefault="00FC2C4F" w:rsidP="00A4236D">
      <w:pPr>
        <w:tabs>
          <w:tab w:val="left" w:pos="284"/>
        </w:tabs>
        <w:jc w:val="both"/>
      </w:pPr>
      <w:r>
        <w:t xml:space="preserve">1. </w:t>
      </w:r>
      <w:r w:rsidRPr="00D31BA3">
        <w:t xml:space="preserve">Przedmiotem umowy jest: </w:t>
      </w:r>
    </w:p>
    <w:p w14:paraId="5A75AAB6" w14:textId="641E258E" w:rsidR="001E4199" w:rsidRDefault="001E4199" w:rsidP="00A4236D">
      <w:pPr>
        <w:tabs>
          <w:tab w:val="left" w:pos="284"/>
        </w:tabs>
        <w:jc w:val="both"/>
      </w:pPr>
    </w:p>
    <w:p w14:paraId="61DCA47F" w14:textId="6275EAE6" w:rsidR="00455D61" w:rsidRPr="00455D61" w:rsidRDefault="00510B42" w:rsidP="00455D61">
      <w:pPr>
        <w:tabs>
          <w:tab w:val="left" w:pos="284"/>
        </w:tabs>
        <w:jc w:val="both"/>
        <w:rPr>
          <w:b/>
          <w:bCs/>
        </w:rPr>
      </w:pPr>
      <w:r w:rsidRPr="00510B42">
        <w:rPr>
          <w:b/>
          <w:bCs/>
        </w:rPr>
        <w:t xml:space="preserve">Opracowanie dokumentacji projektowo - kosztorysowych wraz z nadzorem autorskim dla zadania inwestycyjnego pn.:  </w:t>
      </w:r>
      <w:r w:rsidR="00455D61" w:rsidRPr="00455D61">
        <w:rPr>
          <w:b/>
          <w:bCs/>
        </w:rPr>
        <w:t xml:space="preserve">Rozbudowa ciągu dróg na oś. </w:t>
      </w:r>
      <w:proofErr w:type="spellStart"/>
      <w:r w:rsidR="00455D61" w:rsidRPr="00455D61">
        <w:rPr>
          <w:b/>
          <w:bCs/>
        </w:rPr>
        <w:t>Przywiśle</w:t>
      </w:r>
      <w:proofErr w:type="spellEnd"/>
      <w:r w:rsidR="00455D61" w:rsidRPr="00455D61">
        <w:rPr>
          <w:b/>
          <w:bCs/>
        </w:rPr>
        <w:t xml:space="preserve"> w Tarnobrzegu.</w:t>
      </w:r>
    </w:p>
    <w:p w14:paraId="689F8FD3" w14:textId="77777777" w:rsidR="00455D61" w:rsidRPr="00455D61" w:rsidRDefault="00455D61" w:rsidP="00455D61">
      <w:pPr>
        <w:tabs>
          <w:tab w:val="left" w:pos="284"/>
        </w:tabs>
        <w:jc w:val="both"/>
        <w:rPr>
          <w:b/>
          <w:bCs/>
        </w:rPr>
      </w:pPr>
    </w:p>
    <w:p w14:paraId="4C5D7CE0" w14:textId="6914C31E" w:rsidR="00455D61" w:rsidRPr="00455D61" w:rsidRDefault="00400F7C" w:rsidP="00455D61">
      <w:pPr>
        <w:tabs>
          <w:tab w:val="left" w:pos="284"/>
        </w:tabs>
        <w:jc w:val="both"/>
        <w:rPr>
          <w:b/>
          <w:bCs/>
        </w:rPr>
      </w:pPr>
      <w:r>
        <w:rPr>
          <w:b/>
          <w:bCs/>
        </w:rPr>
        <w:t>a)</w:t>
      </w:r>
      <w:r w:rsidR="00455D61" w:rsidRPr="00455D61">
        <w:rPr>
          <w:b/>
          <w:bCs/>
        </w:rPr>
        <w:t xml:space="preserve"> Rozbudowa ulic: Aleja Niepodległości, Plac Tysiąclecia, Armii Krajowej, Aleja Skalna Góra.</w:t>
      </w:r>
    </w:p>
    <w:p w14:paraId="398C7471" w14:textId="77777777" w:rsidR="00455D61" w:rsidRPr="00455D61" w:rsidRDefault="00455D61" w:rsidP="00455D61">
      <w:pPr>
        <w:tabs>
          <w:tab w:val="left" w:pos="284"/>
        </w:tabs>
        <w:jc w:val="both"/>
        <w:rPr>
          <w:b/>
          <w:bCs/>
        </w:rPr>
      </w:pPr>
    </w:p>
    <w:p w14:paraId="5C5BEF70" w14:textId="5F32D0E3" w:rsidR="00455D61" w:rsidRPr="00455D61" w:rsidRDefault="00400F7C" w:rsidP="00455D61">
      <w:pPr>
        <w:tabs>
          <w:tab w:val="left" w:pos="284"/>
        </w:tabs>
        <w:jc w:val="both"/>
        <w:rPr>
          <w:b/>
          <w:bCs/>
        </w:rPr>
      </w:pPr>
      <w:r>
        <w:rPr>
          <w:b/>
          <w:bCs/>
        </w:rPr>
        <w:t>b)</w:t>
      </w:r>
      <w:r w:rsidR="00455D61" w:rsidRPr="00455D61">
        <w:rPr>
          <w:b/>
          <w:bCs/>
        </w:rPr>
        <w:t xml:space="preserve"> Rozbudowa ulic: Kosmonautów, Plac Narutowicza, Wianek.</w:t>
      </w:r>
    </w:p>
    <w:p w14:paraId="4DFD741A" w14:textId="77777777" w:rsidR="00455D61" w:rsidRPr="00455D61" w:rsidRDefault="00455D61" w:rsidP="00455D61">
      <w:pPr>
        <w:tabs>
          <w:tab w:val="left" w:pos="284"/>
        </w:tabs>
        <w:jc w:val="both"/>
        <w:rPr>
          <w:b/>
          <w:bCs/>
        </w:rPr>
      </w:pPr>
    </w:p>
    <w:p w14:paraId="7B7F342C" w14:textId="302B6B7B" w:rsidR="00510B42" w:rsidRDefault="00400F7C" w:rsidP="00455D61">
      <w:pPr>
        <w:tabs>
          <w:tab w:val="left" w:pos="284"/>
        </w:tabs>
        <w:jc w:val="both"/>
        <w:rPr>
          <w:b/>
          <w:bCs/>
        </w:rPr>
      </w:pPr>
      <w:r>
        <w:rPr>
          <w:b/>
          <w:bCs/>
        </w:rPr>
        <w:t>c)</w:t>
      </w:r>
      <w:r w:rsidR="00455D61" w:rsidRPr="00455D61">
        <w:rPr>
          <w:b/>
          <w:bCs/>
        </w:rPr>
        <w:t xml:space="preserve"> Rozbudowa ulicy Ludwika Waryńskiego.</w:t>
      </w:r>
    </w:p>
    <w:p w14:paraId="538D0B62" w14:textId="77777777" w:rsidR="00455D61" w:rsidRDefault="00455D61" w:rsidP="00455D61">
      <w:pPr>
        <w:tabs>
          <w:tab w:val="left" w:pos="284"/>
        </w:tabs>
        <w:jc w:val="both"/>
      </w:pPr>
    </w:p>
    <w:p w14:paraId="15B3ADED" w14:textId="77777777" w:rsidR="00FC2C4F" w:rsidRDefault="00FC2C4F" w:rsidP="00A4236D">
      <w:pPr>
        <w:spacing w:before="120" w:after="120"/>
        <w:jc w:val="both"/>
      </w:pPr>
      <w:r>
        <w:t xml:space="preserve">2.  </w:t>
      </w:r>
      <w:r w:rsidRPr="005F1ED9">
        <w:t xml:space="preserve">Zamawiający oświadcza, że posiada prawo do dysponowania </w:t>
      </w:r>
      <w:r>
        <w:t xml:space="preserve">nieruchomościami, </w:t>
      </w:r>
      <w:r w:rsidRPr="005F1ED9">
        <w:t xml:space="preserve"> na</w:t>
      </w:r>
      <w:r w:rsidR="006D0164">
        <w:t xml:space="preserve"> </w:t>
      </w:r>
      <w:r w:rsidRPr="005F1ED9">
        <w:t>cele</w:t>
      </w:r>
      <w:r>
        <w:br/>
      </w:r>
      <w:r w:rsidRPr="005F1ED9">
        <w:t>budowlane</w:t>
      </w:r>
      <w:r w:rsidR="006B02DD">
        <w:t>.</w:t>
      </w:r>
    </w:p>
    <w:p w14:paraId="2924281A" w14:textId="77777777" w:rsidR="00FC2C4F" w:rsidRPr="00D31BA3" w:rsidRDefault="00FC2C4F" w:rsidP="00A4236D">
      <w:pPr>
        <w:spacing w:before="120" w:after="120"/>
        <w:jc w:val="center"/>
        <w:rPr>
          <w:b/>
          <w:bCs/>
        </w:rPr>
      </w:pPr>
      <w:r w:rsidRPr="00D31BA3">
        <w:rPr>
          <w:b/>
          <w:bCs/>
        </w:rPr>
        <w:sym w:font="Times New Roman" w:char="00A7"/>
      </w:r>
      <w:r w:rsidRPr="00D31BA3">
        <w:rPr>
          <w:b/>
          <w:bCs/>
        </w:rPr>
        <w:t xml:space="preserve"> 2</w:t>
      </w:r>
    </w:p>
    <w:p w14:paraId="6B234077" w14:textId="77777777" w:rsidR="00FC2C4F" w:rsidRPr="00D31BA3" w:rsidRDefault="00FC2C4F" w:rsidP="00A4236D">
      <w:pPr>
        <w:suppressAutoHyphens/>
        <w:jc w:val="both"/>
        <w:outlineLvl w:val="0"/>
        <w:rPr>
          <w:b/>
          <w:bCs/>
        </w:rPr>
      </w:pPr>
      <w:r w:rsidRPr="00D31BA3">
        <w:rPr>
          <w:b/>
          <w:bCs/>
        </w:rPr>
        <w:t xml:space="preserve">1. Przedmiot umowy obejmuje:  </w:t>
      </w:r>
    </w:p>
    <w:p w14:paraId="3BC4B508" w14:textId="27D26CE3" w:rsidR="00455D61" w:rsidRDefault="00FC2C4F" w:rsidP="00455D61">
      <w:pPr>
        <w:pStyle w:val="Tekstpodstawowywcity"/>
        <w:spacing w:line="276" w:lineRule="auto"/>
      </w:pPr>
      <w:r>
        <w:lastRenderedPageBreak/>
        <w:t>O</w:t>
      </w:r>
      <w:r w:rsidRPr="00120FA7">
        <w:t>pracowanie kompleksow</w:t>
      </w:r>
      <w:r w:rsidR="001E4199">
        <w:t>ej</w:t>
      </w:r>
      <w:r>
        <w:t xml:space="preserve"> dokumentacji </w:t>
      </w:r>
      <w:r w:rsidRPr="00120FA7">
        <w:t>projektowo</w:t>
      </w:r>
      <w:r w:rsidR="0065694E">
        <w:t>-</w:t>
      </w:r>
      <w:r w:rsidRPr="00120FA7">
        <w:t>kosztorysow</w:t>
      </w:r>
      <w:r w:rsidR="001E4199">
        <w:t>ej</w:t>
      </w:r>
      <w:r>
        <w:t xml:space="preserve"> oraz kompletn</w:t>
      </w:r>
      <w:r w:rsidR="001E4199">
        <w:t xml:space="preserve">ego </w:t>
      </w:r>
      <w:r w:rsidRPr="00D31BA3">
        <w:t>wniosk</w:t>
      </w:r>
      <w:r w:rsidR="001E4199">
        <w:t>u</w:t>
      </w:r>
      <w:r w:rsidRPr="00D31BA3">
        <w:t xml:space="preserve"> </w:t>
      </w:r>
      <w:r w:rsidR="00455D61" w:rsidRPr="00455D61">
        <w:t xml:space="preserve">o wydanie decyzji ZRID </w:t>
      </w:r>
      <w:r w:rsidR="004C1E6B">
        <w:t>wraz z załącznikami</w:t>
      </w:r>
      <w:r>
        <w:t xml:space="preserve"> dla </w:t>
      </w:r>
      <w:r w:rsidRPr="000E1385">
        <w:t>zada</w:t>
      </w:r>
      <w:r w:rsidR="00510B42">
        <w:t>nia</w:t>
      </w:r>
      <w:r w:rsidRPr="000E1385">
        <w:t xml:space="preserve"> pn.:</w:t>
      </w:r>
      <w:r w:rsidR="00A924F9">
        <w:t xml:space="preserve"> </w:t>
      </w:r>
      <w:r w:rsidR="00455D61" w:rsidRPr="00455D61">
        <w:t xml:space="preserve">Rozbudowa ciągu dróg na oś. </w:t>
      </w:r>
      <w:proofErr w:type="spellStart"/>
      <w:r w:rsidR="00455D61" w:rsidRPr="00455D61">
        <w:t>Przywiśle</w:t>
      </w:r>
      <w:proofErr w:type="spellEnd"/>
      <w:r w:rsidR="00455D61" w:rsidRPr="00455D61">
        <w:t xml:space="preserve"> w Tarnobrzegu</w:t>
      </w:r>
      <w:r w:rsidR="00455D61">
        <w:t xml:space="preserve">: </w:t>
      </w:r>
    </w:p>
    <w:p w14:paraId="4EA7FE5B" w14:textId="77777777" w:rsidR="00455D61" w:rsidRDefault="00455D61" w:rsidP="00455D61">
      <w:pPr>
        <w:pStyle w:val="Tekstpodstawowywcity"/>
        <w:spacing w:line="276" w:lineRule="auto"/>
      </w:pPr>
    </w:p>
    <w:p w14:paraId="33D4AFF4" w14:textId="568A00D3" w:rsidR="00455D61" w:rsidRDefault="00400F7C" w:rsidP="00455D61">
      <w:pPr>
        <w:pStyle w:val="Tekstpodstawowywcity"/>
        <w:spacing w:line="276" w:lineRule="auto"/>
      </w:pPr>
      <w:r>
        <w:t>a)</w:t>
      </w:r>
      <w:r w:rsidR="00455D61">
        <w:t xml:space="preserve"> Rozbudowa ulic: Aleja Niepodległości, Plac Tysiąclecia, Armii Krajowej, Aleja Skalna Góra.</w:t>
      </w:r>
    </w:p>
    <w:p w14:paraId="128D5DBF" w14:textId="77777777" w:rsidR="00455D61" w:rsidRPr="00455D61" w:rsidRDefault="00455D61" w:rsidP="00455D61">
      <w:pPr>
        <w:pStyle w:val="Tekstpodstawowywcity"/>
        <w:spacing w:line="276" w:lineRule="auto"/>
        <w:rPr>
          <w:sz w:val="12"/>
          <w:szCs w:val="12"/>
        </w:rPr>
      </w:pPr>
    </w:p>
    <w:p w14:paraId="16E8ACEC" w14:textId="692EDD81" w:rsidR="00455D61" w:rsidRDefault="00400F7C" w:rsidP="00455D61">
      <w:pPr>
        <w:pStyle w:val="Tekstpodstawowywcity"/>
        <w:spacing w:line="276" w:lineRule="auto"/>
      </w:pPr>
      <w:r>
        <w:t>b)</w:t>
      </w:r>
      <w:r w:rsidR="00455D61">
        <w:t xml:space="preserve"> Rozbudowa ulic: Kosmonautów, Plac Narutowicza, Wianek.</w:t>
      </w:r>
    </w:p>
    <w:p w14:paraId="53B84CF7" w14:textId="77777777" w:rsidR="00455D61" w:rsidRPr="00455D61" w:rsidRDefault="00455D61" w:rsidP="00455D61">
      <w:pPr>
        <w:pStyle w:val="Tekstpodstawowywcity"/>
        <w:spacing w:line="276" w:lineRule="auto"/>
        <w:rPr>
          <w:sz w:val="12"/>
          <w:szCs w:val="12"/>
        </w:rPr>
      </w:pPr>
    </w:p>
    <w:p w14:paraId="7D740E52" w14:textId="158586B1" w:rsidR="00455D61" w:rsidRDefault="00400F7C" w:rsidP="00455D61">
      <w:pPr>
        <w:pStyle w:val="Tekstpodstawowywcity"/>
        <w:spacing w:line="276" w:lineRule="auto"/>
      </w:pPr>
      <w:r>
        <w:t>c)</w:t>
      </w:r>
      <w:r w:rsidR="00455D61">
        <w:t xml:space="preserve"> Rozbudowa ulicy Ludwika Waryńskiego.</w:t>
      </w:r>
    </w:p>
    <w:p w14:paraId="795BAC7B" w14:textId="0298319F" w:rsidR="00455D61" w:rsidRDefault="00455D61" w:rsidP="00455D61">
      <w:pPr>
        <w:pStyle w:val="Tekstpodstawowywcity"/>
        <w:spacing w:line="276" w:lineRule="auto"/>
        <w:ind w:left="0"/>
        <w:rPr>
          <w:bCs/>
          <w:iCs/>
        </w:rPr>
      </w:pPr>
    </w:p>
    <w:p w14:paraId="4289BB9C" w14:textId="0A160FE1" w:rsidR="00FC2C4F" w:rsidRPr="00455D61" w:rsidRDefault="00455D61" w:rsidP="00CD1C20">
      <w:pPr>
        <w:pStyle w:val="Tekstpodstawowywcity22"/>
        <w:jc w:val="both"/>
        <w:rPr>
          <w:sz w:val="24"/>
          <w:szCs w:val="24"/>
        </w:rPr>
      </w:pPr>
      <w:r>
        <w:rPr>
          <w:sz w:val="24"/>
          <w:szCs w:val="24"/>
        </w:rPr>
        <w:t xml:space="preserve"> </w:t>
      </w:r>
      <w:r w:rsidR="00FC2C4F" w:rsidRPr="00455D61">
        <w:rPr>
          <w:sz w:val="24"/>
          <w:szCs w:val="24"/>
        </w:rPr>
        <w:t xml:space="preserve">wraz z pełnieniem nadzoru autorskiego nad realizacją robót budowlanych we wszystkich </w:t>
      </w:r>
      <w:r>
        <w:rPr>
          <w:sz w:val="24"/>
          <w:szCs w:val="24"/>
        </w:rPr>
        <w:t xml:space="preserve"> </w:t>
      </w:r>
      <w:r>
        <w:rPr>
          <w:sz w:val="24"/>
          <w:szCs w:val="24"/>
        </w:rPr>
        <w:br/>
        <w:t xml:space="preserve"> </w:t>
      </w:r>
      <w:r w:rsidR="00FC2C4F" w:rsidRPr="00455D61">
        <w:rPr>
          <w:sz w:val="24"/>
          <w:szCs w:val="24"/>
        </w:rPr>
        <w:t>branżach objętych zadaniem.</w:t>
      </w:r>
    </w:p>
    <w:p w14:paraId="4760B78F" w14:textId="77777777" w:rsidR="00D2391F" w:rsidRDefault="00D2391F" w:rsidP="00A4236D">
      <w:pPr>
        <w:spacing w:after="200"/>
        <w:jc w:val="both"/>
        <w:rPr>
          <w:u w:val="single"/>
          <w:lang w:eastAsia="en-US"/>
        </w:rPr>
      </w:pPr>
    </w:p>
    <w:p w14:paraId="646EC230" w14:textId="77777777" w:rsidR="00FC2C4F" w:rsidRPr="00F07276" w:rsidRDefault="00FC2C4F" w:rsidP="00A4236D">
      <w:pPr>
        <w:spacing w:after="200"/>
        <w:jc w:val="both"/>
        <w:rPr>
          <w:b/>
          <w:lang w:eastAsia="en-US"/>
        </w:rPr>
      </w:pPr>
      <w:r w:rsidRPr="00F07276">
        <w:rPr>
          <w:b/>
          <w:lang w:eastAsia="en-US"/>
        </w:rPr>
        <w:t xml:space="preserve">2. Zakres rzeczowy opracowania projektowego powinien obejmować: </w:t>
      </w:r>
    </w:p>
    <w:p w14:paraId="0616CC10" w14:textId="30F750F8" w:rsidR="00455D61" w:rsidRPr="00455D61" w:rsidRDefault="00400F7C" w:rsidP="00455D61">
      <w:pPr>
        <w:jc w:val="both"/>
        <w:rPr>
          <w:u w:val="single"/>
        </w:rPr>
      </w:pPr>
      <w:r>
        <w:rPr>
          <w:u w:val="single"/>
        </w:rPr>
        <w:t xml:space="preserve">a) </w:t>
      </w:r>
      <w:r w:rsidR="00455D61" w:rsidRPr="00455D61">
        <w:rPr>
          <w:u w:val="single"/>
        </w:rPr>
        <w:t>Rozbudowa ulic: Aleja Niepodległości, Plac Tysiąclecia, Armii Krajowej, Aleja Skalna Góra.</w:t>
      </w:r>
    </w:p>
    <w:p w14:paraId="339F366A" w14:textId="20E90B0D" w:rsidR="00455D61" w:rsidRPr="00455D61" w:rsidRDefault="00400F7C" w:rsidP="00455D61">
      <w:pPr>
        <w:jc w:val="both"/>
      </w:pPr>
      <w:r>
        <w:t>1</w:t>
      </w:r>
      <w:r w:rsidR="00455D61" w:rsidRPr="00455D61">
        <w:t>) ul. Aleja Niepodległości (droga gminna):</w:t>
      </w:r>
    </w:p>
    <w:p w14:paraId="7DF7479C" w14:textId="785B217A" w:rsidR="00455D61" w:rsidRDefault="00455D61" w:rsidP="00455D61">
      <w:pPr>
        <w:jc w:val="both"/>
      </w:pPr>
      <w:r w:rsidRPr="00455D61">
        <w:t>- Branża drogowa: jezdnia,</w:t>
      </w:r>
    </w:p>
    <w:p w14:paraId="5B204FF0" w14:textId="4DF9953F" w:rsidR="008075FD" w:rsidRPr="00455D61" w:rsidRDefault="008075FD" w:rsidP="00455D61">
      <w:pPr>
        <w:jc w:val="both"/>
      </w:pPr>
      <w:r>
        <w:t xml:space="preserve">- </w:t>
      </w:r>
      <w:r w:rsidRPr="008075FD">
        <w:t>Branża sanitarna: odwodnienie (budowa kanalizacji deszczowej),</w:t>
      </w:r>
    </w:p>
    <w:p w14:paraId="12833A57" w14:textId="77777777" w:rsidR="00455D61" w:rsidRPr="00455D61" w:rsidRDefault="00455D61" w:rsidP="00455D61">
      <w:pPr>
        <w:jc w:val="both"/>
      </w:pPr>
      <w:r w:rsidRPr="00455D61">
        <w:t>- Projekt zieleni (jeżeli zachodzi taka potrzeba),</w:t>
      </w:r>
    </w:p>
    <w:p w14:paraId="4F61C916" w14:textId="77777777" w:rsidR="00455D61" w:rsidRPr="00455D61" w:rsidRDefault="00455D61" w:rsidP="00455D61">
      <w:pPr>
        <w:jc w:val="both"/>
      </w:pPr>
      <w:r w:rsidRPr="00455D61">
        <w:t xml:space="preserve">- Inwentaryzacja drzew do wycinki wraz z </w:t>
      </w:r>
      <w:proofErr w:type="spellStart"/>
      <w:r w:rsidRPr="00455D61">
        <w:t>nasadzeniami</w:t>
      </w:r>
      <w:proofErr w:type="spellEnd"/>
      <w:r w:rsidRPr="00455D61">
        <w:t xml:space="preserve"> zastępczymi (w razie potrzeby),</w:t>
      </w:r>
    </w:p>
    <w:p w14:paraId="756C34A5" w14:textId="77777777" w:rsidR="00455D61" w:rsidRPr="00455D61" w:rsidRDefault="00455D61" w:rsidP="00455D61">
      <w:pPr>
        <w:jc w:val="both"/>
      </w:pPr>
      <w:r w:rsidRPr="00455D61">
        <w:t>- Obiekty małej architektury: kosze na śmieci, ławki, stojaki na rowery, wiaty przystankowe itp. (w razie potrzeby w uzgodnieniu z Zamawiającym),</w:t>
      </w:r>
    </w:p>
    <w:p w14:paraId="532C8E1C" w14:textId="77777777" w:rsidR="00455D61" w:rsidRPr="00455D61" w:rsidRDefault="00455D61" w:rsidP="00455D61">
      <w:pPr>
        <w:jc w:val="both"/>
      </w:pPr>
      <w:r w:rsidRPr="00455D61">
        <w:t>- Branża elektryczna: oświetlenie uliczne,</w:t>
      </w:r>
    </w:p>
    <w:p w14:paraId="6F549EDD" w14:textId="77777777" w:rsidR="00455D61" w:rsidRPr="00455D61" w:rsidRDefault="00455D61" w:rsidP="00455D61">
      <w:pPr>
        <w:jc w:val="both"/>
      </w:pPr>
      <w:r w:rsidRPr="00455D61">
        <w:t>- Branża teletechniczna: wykonanie kanału technologicznego (w razie potrzeby),</w:t>
      </w:r>
    </w:p>
    <w:p w14:paraId="1C5F6432" w14:textId="77777777" w:rsidR="00455D61" w:rsidRPr="00455D61" w:rsidRDefault="00455D61" w:rsidP="00455D61">
      <w:pPr>
        <w:jc w:val="both"/>
      </w:pPr>
      <w:r w:rsidRPr="00455D61">
        <w:t>- Wykonanie Projektu stałej organizacji ruchu,</w:t>
      </w:r>
    </w:p>
    <w:p w14:paraId="129398D3" w14:textId="61D0C144" w:rsidR="00455D61" w:rsidRPr="00455D61" w:rsidRDefault="00455D61" w:rsidP="00455D61">
      <w:pPr>
        <w:jc w:val="both"/>
      </w:pPr>
      <w:r w:rsidRPr="00455D61">
        <w:t>- Przygotowanie wniosku o wydanie decyzji ZRID</w:t>
      </w:r>
      <w:r w:rsidR="00FA0EC7">
        <w:t>.</w:t>
      </w:r>
    </w:p>
    <w:p w14:paraId="435A9525" w14:textId="77777777" w:rsidR="00455D61" w:rsidRPr="00455D61" w:rsidRDefault="00455D61" w:rsidP="00455D61">
      <w:pPr>
        <w:jc w:val="both"/>
      </w:pPr>
    </w:p>
    <w:p w14:paraId="051872A7" w14:textId="36BB94D6" w:rsidR="00455D61" w:rsidRPr="00455D61" w:rsidRDefault="00400F7C" w:rsidP="00455D61">
      <w:pPr>
        <w:jc w:val="both"/>
      </w:pPr>
      <w:r>
        <w:t>2</w:t>
      </w:r>
      <w:r w:rsidR="00455D61" w:rsidRPr="00455D61">
        <w:t>) ul. Plac Tysiąclecia (droga gminna):</w:t>
      </w:r>
    </w:p>
    <w:p w14:paraId="15F32BB7" w14:textId="77777777" w:rsidR="00455D61" w:rsidRPr="00455D61" w:rsidRDefault="00455D61" w:rsidP="00455D61">
      <w:pPr>
        <w:jc w:val="both"/>
      </w:pPr>
      <w:r w:rsidRPr="00455D61">
        <w:t>- Branża drogowa: jezdnia, chodniki, parkingi (rozbudowa),</w:t>
      </w:r>
    </w:p>
    <w:p w14:paraId="2CE0C40E" w14:textId="77777777" w:rsidR="00455D61" w:rsidRPr="00455D61" w:rsidRDefault="00455D61" w:rsidP="00455D61">
      <w:pPr>
        <w:jc w:val="both"/>
      </w:pPr>
      <w:r w:rsidRPr="00455D61">
        <w:t>- Branża sanitarna: odwodnienie (budowa kanalizacji deszczowej),</w:t>
      </w:r>
    </w:p>
    <w:p w14:paraId="45CE05E2" w14:textId="77777777" w:rsidR="00455D61" w:rsidRPr="00455D61" w:rsidRDefault="00455D61" w:rsidP="00455D61">
      <w:pPr>
        <w:jc w:val="both"/>
      </w:pPr>
      <w:r w:rsidRPr="00455D61">
        <w:t>- Branża elektryczna: oświetlenie uliczne,</w:t>
      </w:r>
    </w:p>
    <w:p w14:paraId="0BC47CCE" w14:textId="77777777" w:rsidR="00455D61" w:rsidRPr="00455D61" w:rsidRDefault="00455D61" w:rsidP="00455D61">
      <w:pPr>
        <w:jc w:val="both"/>
      </w:pPr>
      <w:r w:rsidRPr="00455D61">
        <w:t>- Branża teletechniczna: wykonanie kanału technologicznego (w razie potrzeby),</w:t>
      </w:r>
    </w:p>
    <w:p w14:paraId="0BF4AC2D" w14:textId="77777777" w:rsidR="00455D61" w:rsidRPr="00455D61" w:rsidRDefault="00455D61" w:rsidP="00455D61">
      <w:pPr>
        <w:jc w:val="both"/>
      </w:pPr>
      <w:r w:rsidRPr="00455D61">
        <w:t>- Projekt zieleni (jeżeli zachodzi taka potrzeba),</w:t>
      </w:r>
    </w:p>
    <w:p w14:paraId="447DFCCF" w14:textId="77777777" w:rsidR="00455D61" w:rsidRPr="00455D61" w:rsidRDefault="00455D61" w:rsidP="00455D61">
      <w:pPr>
        <w:jc w:val="both"/>
      </w:pPr>
      <w:r w:rsidRPr="00455D61">
        <w:t xml:space="preserve">- Inwentaryzacja drzew do wycinki wraz z </w:t>
      </w:r>
      <w:proofErr w:type="spellStart"/>
      <w:r w:rsidRPr="00455D61">
        <w:t>nasadzeniami</w:t>
      </w:r>
      <w:proofErr w:type="spellEnd"/>
      <w:r w:rsidRPr="00455D61">
        <w:t xml:space="preserve"> zastępczymi (w razie potrzeby),</w:t>
      </w:r>
    </w:p>
    <w:p w14:paraId="30586F76" w14:textId="77777777" w:rsidR="00455D61" w:rsidRPr="00455D61" w:rsidRDefault="00455D61" w:rsidP="00455D61">
      <w:pPr>
        <w:jc w:val="both"/>
      </w:pPr>
      <w:r w:rsidRPr="00455D61">
        <w:t>- Obiekty małej architektury: kosze na śmieci, ławki, stojaki na rowery, wiaty przystankowe itp.  (w razie potrzeby w uzgodnieniu z Zamawiającym),</w:t>
      </w:r>
    </w:p>
    <w:p w14:paraId="4BB8C8AD" w14:textId="77777777" w:rsidR="00455D61" w:rsidRPr="00455D61" w:rsidRDefault="00455D61" w:rsidP="00455D61">
      <w:pPr>
        <w:jc w:val="both"/>
      </w:pPr>
      <w:r w:rsidRPr="00455D61">
        <w:t>- Wykonanie Projektu stałej organizacji ruchu.</w:t>
      </w:r>
    </w:p>
    <w:p w14:paraId="0AF76147" w14:textId="6C76676E" w:rsidR="00455D61" w:rsidRPr="00455D61" w:rsidRDefault="00455D61" w:rsidP="00455D61">
      <w:pPr>
        <w:jc w:val="both"/>
      </w:pPr>
      <w:r w:rsidRPr="00455D61">
        <w:t>- Przygotowanie wniosku o wydanie decyzji ZRID</w:t>
      </w:r>
      <w:r w:rsidR="00FA0EC7">
        <w:t>.</w:t>
      </w:r>
    </w:p>
    <w:p w14:paraId="4F5B9EC2" w14:textId="77777777" w:rsidR="00455D61" w:rsidRPr="00455D61" w:rsidRDefault="00455D61" w:rsidP="00455D61">
      <w:pPr>
        <w:jc w:val="both"/>
      </w:pPr>
    </w:p>
    <w:p w14:paraId="08E65AA3" w14:textId="055ACA65" w:rsidR="00455D61" w:rsidRPr="00455D61" w:rsidRDefault="00400F7C" w:rsidP="00455D61">
      <w:pPr>
        <w:jc w:val="both"/>
      </w:pPr>
      <w:r>
        <w:t>3</w:t>
      </w:r>
      <w:r w:rsidR="00455D61" w:rsidRPr="00455D61">
        <w:t>) ul. Armii Krajowej (droga gminna):</w:t>
      </w:r>
    </w:p>
    <w:p w14:paraId="082FD0BF" w14:textId="77777777" w:rsidR="00455D61" w:rsidRPr="00455D61" w:rsidRDefault="00455D61" w:rsidP="00455D61">
      <w:pPr>
        <w:jc w:val="both"/>
      </w:pPr>
      <w:r w:rsidRPr="00455D61">
        <w:t>- Branża drogowa: jezdnia, chodniki (ciągi piesze), parkingi (rozbudowa), Ścieżki pieszo-rowerowe (jeżeli zachodzi możliwość połączenia z innymi drogami rowerowymi),</w:t>
      </w:r>
    </w:p>
    <w:p w14:paraId="2D67E556" w14:textId="77777777" w:rsidR="00455D61" w:rsidRPr="00455D61" w:rsidRDefault="00455D61" w:rsidP="00455D61">
      <w:pPr>
        <w:jc w:val="both"/>
      </w:pPr>
      <w:r w:rsidRPr="00455D61">
        <w:t>- Branża sanitarna: odwodnienie (budowa kanalizacji deszczowej),</w:t>
      </w:r>
    </w:p>
    <w:p w14:paraId="05D5E5B1" w14:textId="77777777" w:rsidR="00455D61" w:rsidRPr="00455D61" w:rsidRDefault="00455D61" w:rsidP="00455D61">
      <w:pPr>
        <w:jc w:val="both"/>
      </w:pPr>
      <w:r w:rsidRPr="00455D61">
        <w:t>- Branża elektryczna: oświetlenie uliczne,</w:t>
      </w:r>
    </w:p>
    <w:p w14:paraId="79D97BC8" w14:textId="77777777" w:rsidR="00455D61" w:rsidRPr="00455D61" w:rsidRDefault="00455D61" w:rsidP="00455D61">
      <w:pPr>
        <w:jc w:val="both"/>
      </w:pPr>
      <w:r w:rsidRPr="00455D61">
        <w:t>- Branża teletechniczna: wykonanie kanału technologicznego (w razie potrzeby),</w:t>
      </w:r>
    </w:p>
    <w:p w14:paraId="276EA89C" w14:textId="77777777" w:rsidR="00455D61" w:rsidRPr="00455D61" w:rsidRDefault="00455D61" w:rsidP="00455D61">
      <w:pPr>
        <w:jc w:val="both"/>
      </w:pPr>
      <w:r w:rsidRPr="00455D61">
        <w:t>- Projekt zieleni (jeżeli zachodzi taka potrzeba),</w:t>
      </w:r>
    </w:p>
    <w:p w14:paraId="5B473360" w14:textId="77777777" w:rsidR="00455D61" w:rsidRPr="00455D61" w:rsidRDefault="00455D61" w:rsidP="00455D61">
      <w:pPr>
        <w:jc w:val="both"/>
      </w:pPr>
      <w:r w:rsidRPr="00455D61">
        <w:t xml:space="preserve">- Inwentaryzacja drzew do wycinki wraz z </w:t>
      </w:r>
      <w:proofErr w:type="spellStart"/>
      <w:r w:rsidRPr="00455D61">
        <w:t>nasadzeniami</w:t>
      </w:r>
      <w:proofErr w:type="spellEnd"/>
      <w:r w:rsidRPr="00455D61">
        <w:t xml:space="preserve"> zastępczymi (w razie potrzeby),</w:t>
      </w:r>
    </w:p>
    <w:p w14:paraId="558AC762" w14:textId="77777777" w:rsidR="00455D61" w:rsidRPr="00455D61" w:rsidRDefault="00455D61" w:rsidP="00455D61">
      <w:pPr>
        <w:jc w:val="both"/>
      </w:pPr>
      <w:r w:rsidRPr="00455D61">
        <w:lastRenderedPageBreak/>
        <w:t>- Obiekty małej architektury: kosze na śmieci, ławki, stojaki na rowery, wiaty przystankowe itp.  (w razie potrzeby w uzgodnieniu z Zamawiającym),</w:t>
      </w:r>
    </w:p>
    <w:p w14:paraId="480FEED1" w14:textId="4779D4DF" w:rsidR="00455D61" w:rsidRPr="00455D61" w:rsidRDefault="00455D61" w:rsidP="00455D61">
      <w:pPr>
        <w:jc w:val="both"/>
      </w:pPr>
      <w:r w:rsidRPr="00455D61">
        <w:t>- Uwzględnić możliwość połączenia ul. Armii Krajowej z ul. Aleja Skalna Góra</w:t>
      </w:r>
      <w:r w:rsidR="00B2777E">
        <w:t xml:space="preserve"> </w:t>
      </w:r>
      <w:r w:rsidR="00B2777E" w:rsidRPr="00B2777E">
        <w:t>(po uzgodnieniu z Zamawiającym),</w:t>
      </w:r>
    </w:p>
    <w:p w14:paraId="26499734" w14:textId="77777777" w:rsidR="00455D61" w:rsidRPr="00455D61" w:rsidRDefault="00455D61" w:rsidP="00455D61">
      <w:pPr>
        <w:jc w:val="both"/>
      </w:pPr>
      <w:r w:rsidRPr="00455D61">
        <w:t>- Wykonanie Projektu stałej organizacji ruchu.</w:t>
      </w:r>
    </w:p>
    <w:p w14:paraId="703A601B" w14:textId="51692492" w:rsidR="00455D61" w:rsidRPr="00455D61" w:rsidRDefault="00455D61" w:rsidP="00455D61">
      <w:pPr>
        <w:jc w:val="both"/>
      </w:pPr>
      <w:r w:rsidRPr="00455D61">
        <w:t>- Przygotowanie wniosku o wydanie decyzji ZRID</w:t>
      </w:r>
      <w:r w:rsidR="00FA0EC7">
        <w:t>.</w:t>
      </w:r>
    </w:p>
    <w:p w14:paraId="0A85F12F" w14:textId="77777777" w:rsidR="00455D61" w:rsidRPr="00455D61" w:rsidRDefault="00455D61" w:rsidP="00455D61">
      <w:pPr>
        <w:jc w:val="both"/>
      </w:pPr>
    </w:p>
    <w:p w14:paraId="4F8257D6" w14:textId="050E75F0" w:rsidR="00455D61" w:rsidRPr="00455D61" w:rsidRDefault="00400F7C" w:rsidP="00455D61">
      <w:pPr>
        <w:jc w:val="both"/>
      </w:pPr>
      <w:r>
        <w:t>4</w:t>
      </w:r>
      <w:r w:rsidR="00455D61" w:rsidRPr="00455D61">
        <w:t>) ul. Aleja Skalna Góra (droga gminna):</w:t>
      </w:r>
    </w:p>
    <w:p w14:paraId="56709CAF" w14:textId="77777777" w:rsidR="00455D61" w:rsidRPr="00455D61" w:rsidRDefault="00455D61" w:rsidP="00455D61">
      <w:pPr>
        <w:jc w:val="both"/>
      </w:pPr>
      <w:r w:rsidRPr="00455D61">
        <w:t>- Branża drogowa: jezdnia, chodniki (ciągi piesze), parkingi (rozbudowa), Ścieżki pieszo-rowerowe (jeżeli zachodzi możliwość połączenia z innymi drogami rowerowymi),</w:t>
      </w:r>
    </w:p>
    <w:p w14:paraId="3937CDA6" w14:textId="77777777" w:rsidR="00455D61" w:rsidRPr="00455D61" w:rsidRDefault="00455D61" w:rsidP="00455D61">
      <w:pPr>
        <w:jc w:val="both"/>
      </w:pPr>
      <w:r w:rsidRPr="00455D61">
        <w:t>- Branża sanitarna: odwodnienie (budowa kanalizacji deszczowej),</w:t>
      </w:r>
    </w:p>
    <w:p w14:paraId="2CD93E9C" w14:textId="77777777" w:rsidR="00455D61" w:rsidRPr="00455D61" w:rsidRDefault="00455D61" w:rsidP="00455D61">
      <w:pPr>
        <w:jc w:val="both"/>
      </w:pPr>
      <w:r w:rsidRPr="00455D61">
        <w:t>- Branża elektryczna: oświetlenie uliczne,</w:t>
      </w:r>
    </w:p>
    <w:p w14:paraId="2543B054" w14:textId="77777777" w:rsidR="00455D61" w:rsidRPr="00455D61" w:rsidRDefault="00455D61" w:rsidP="00455D61">
      <w:pPr>
        <w:jc w:val="both"/>
      </w:pPr>
      <w:r w:rsidRPr="00455D61">
        <w:t>- Branża teletechniczna: wykonanie kanału technologicznego (w razie potrzeby),</w:t>
      </w:r>
    </w:p>
    <w:p w14:paraId="30D04F33" w14:textId="77777777" w:rsidR="00455D61" w:rsidRPr="00455D61" w:rsidRDefault="00455D61" w:rsidP="00455D61">
      <w:pPr>
        <w:jc w:val="both"/>
      </w:pPr>
      <w:r w:rsidRPr="00455D61">
        <w:t>- Projekt zieleni (jeżeli zachodzi taka potrzeba),</w:t>
      </w:r>
    </w:p>
    <w:p w14:paraId="427B1259" w14:textId="77777777" w:rsidR="00455D61" w:rsidRPr="00455D61" w:rsidRDefault="00455D61" w:rsidP="00455D61">
      <w:pPr>
        <w:jc w:val="both"/>
      </w:pPr>
      <w:r w:rsidRPr="00455D61">
        <w:t xml:space="preserve">- Inwentaryzacja drzew do wycinki wraz z </w:t>
      </w:r>
      <w:proofErr w:type="spellStart"/>
      <w:r w:rsidRPr="00455D61">
        <w:t>nasadzeniami</w:t>
      </w:r>
      <w:proofErr w:type="spellEnd"/>
      <w:r w:rsidRPr="00455D61">
        <w:t xml:space="preserve"> zastępczymi (w razie potrzeby),</w:t>
      </w:r>
    </w:p>
    <w:p w14:paraId="067BAA5D" w14:textId="77777777" w:rsidR="00455D61" w:rsidRPr="00455D61" w:rsidRDefault="00455D61" w:rsidP="00455D61">
      <w:pPr>
        <w:jc w:val="both"/>
      </w:pPr>
      <w:r w:rsidRPr="00455D61">
        <w:t>- Obiekty małej architektury: kosze na śmieci, ławki, stojaki na rowery, wiaty przystankowe itp.  (w razie potrzeby w uzgodnieniu z Zamawiającym),</w:t>
      </w:r>
    </w:p>
    <w:p w14:paraId="514376F1" w14:textId="350CB178" w:rsidR="00455D61" w:rsidRPr="00455D61" w:rsidRDefault="00455D61" w:rsidP="00455D61">
      <w:pPr>
        <w:jc w:val="both"/>
      </w:pPr>
      <w:r w:rsidRPr="00455D61">
        <w:t>- Uwzględnić możliwość połączenia ul. Aleja Skalna Góra z ul. Armii Krajowej</w:t>
      </w:r>
      <w:r w:rsidR="00B2777E">
        <w:t xml:space="preserve"> </w:t>
      </w:r>
      <w:r w:rsidR="00B2777E" w:rsidRPr="00B2777E">
        <w:t>(po uzgodnieniu z Zamawiającym),</w:t>
      </w:r>
    </w:p>
    <w:p w14:paraId="2436EE7E" w14:textId="77777777" w:rsidR="00455D61" w:rsidRPr="00455D61" w:rsidRDefault="00455D61" w:rsidP="00455D61">
      <w:pPr>
        <w:jc w:val="both"/>
      </w:pPr>
      <w:r w:rsidRPr="00455D61">
        <w:t>- Wykonanie Projektu stałej organizacji ruchu.</w:t>
      </w:r>
    </w:p>
    <w:p w14:paraId="6A6823AC" w14:textId="2F0D7DA0" w:rsidR="00455D61" w:rsidRPr="00455D61" w:rsidRDefault="00455D61" w:rsidP="00455D61">
      <w:pPr>
        <w:jc w:val="both"/>
      </w:pPr>
      <w:r w:rsidRPr="00455D61">
        <w:t>- Przygotowanie wniosku o wydanie decyzji ZRID</w:t>
      </w:r>
      <w:r w:rsidR="00FA0EC7">
        <w:t>.</w:t>
      </w:r>
    </w:p>
    <w:p w14:paraId="382D7DC3" w14:textId="77777777" w:rsidR="00455D61" w:rsidRPr="00455D61" w:rsidRDefault="00455D61" w:rsidP="00455D61">
      <w:pPr>
        <w:jc w:val="both"/>
        <w:rPr>
          <w:u w:val="single"/>
        </w:rPr>
      </w:pPr>
    </w:p>
    <w:p w14:paraId="443E7A7B" w14:textId="77777777" w:rsidR="00455D61" w:rsidRPr="00455D61" w:rsidRDefault="00455D61" w:rsidP="00455D61">
      <w:pPr>
        <w:jc w:val="both"/>
        <w:rPr>
          <w:u w:val="single"/>
        </w:rPr>
      </w:pPr>
    </w:p>
    <w:p w14:paraId="2BED95F4" w14:textId="701128CA" w:rsidR="00455D61" w:rsidRPr="00455D61" w:rsidRDefault="00400F7C" w:rsidP="00455D61">
      <w:pPr>
        <w:jc w:val="both"/>
        <w:rPr>
          <w:u w:val="single"/>
        </w:rPr>
      </w:pPr>
      <w:r>
        <w:rPr>
          <w:u w:val="single"/>
        </w:rPr>
        <w:t>b)</w:t>
      </w:r>
      <w:r w:rsidR="00455D61" w:rsidRPr="00455D61">
        <w:rPr>
          <w:u w:val="single"/>
        </w:rPr>
        <w:t xml:space="preserve"> Rozbudowa ulic: Kosmonautów, Plac Narutowicza, Wianek.</w:t>
      </w:r>
    </w:p>
    <w:p w14:paraId="549E803D" w14:textId="61FAD4A0" w:rsidR="00455D61" w:rsidRPr="00455D61" w:rsidRDefault="00400F7C" w:rsidP="00455D61">
      <w:pPr>
        <w:jc w:val="both"/>
      </w:pPr>
      <w:r>
        <w:t>1</w:t>
      </w:r>
      <w:r w:rsidR="00455D61" w:rsidRPr="00455D61">
        <w:t>) ul. Kosmonautów (droga gminna):</w:t>
      </w:r>
    </w:p>
    <w:p w14:paraId="5FAA92C1" w14:textId="77777777" w:rsidR="00455D61" w:rsidRPr="00455D61" w:rsidRDefault="00455D61" w:rsidP="00455D61">
      <w:pPr>
        <w:jc w:val="both"/>
      </w:pPr>
      <w:r w:rsidRPr="00455D61">
        <w:t>- Branża drogowa: jezdnia, chodniki (ciągi piesze), parkingi (rozbudowa), Ścieżki pieszo-rowerowe (jeżeli zachodzi możliwość połączenia z innymi drogami rowerowymi),</w:t>
      </w:r>
    </w:p>
    <w:p w14:paraId="2DCCD3DA" w14:textId="77777777" w:rsidR="00455D61" w:rsidRPr="00455D61" w:rsidRDefault="00455D61" w:rsidP="00455D61">
      <w:pPr>
        <w:jc w:val="both"/>
      </w:pPr>
      <w:r w:rsidRPr="00455D61">
        <w:t>- Branża sanitarna: odwodnienie (budowa kanalizacji deszczowej),</w:t>
      </w:r>
    </w:p>
    <w:p w14:paraId="25E80E97" w14:textId="77777777" w:rsidR="00455D61" w:rsidRPr="00455D61" w:rsidRDefault="00455D61" w:rsidP="00455D61">
      <w:pPr>
        <w:jc w:val="both"/>
      </w:pPr>
      <w:r w:rsidRPr="00455D61">
        <w:t>- Branża elektryczna: oświetlenie uliczne,</w:t>
      </w:r>
    </w:p>
    <w:p w14:paraId="528479C4" w14:textId="77777777" w:rsidR="00455D61" w:rsidRPr="00455D61" w:rsidRDefault="00455D61" w:rsidP="00455D61">
      <w:pPr>
        <w:jc w:val="both"/>
      </w:pPr>
      <w:r w:rsidRPr="00455D61">
        <w:t>- Branża teletechniczna: wykonanie kanału technologicznego (w razie potrzeby),</w:t>
      </w:r>
    </w:p>
    <w:p w14:paraId="3F4035E9" w14:textId="77777777" w:rsidR="00455D61" w:rsidRPr="00455D61" w:rsidRDefault="00455D61" w:rsidP="00455D61">
      <w:pPr>
        <w:jc w:val="both"/>
      </w:pPr>
      <w:r w:rsidRPr="00455D61">
        <w:t>- Projekt zieleni (jeżeli zachodzi taka potrzeba),</w:t>
      </w:r>
    </w:p>
    <w:p w14:paraId="1D610017" w14:textId="77777777" w:rsidR="00455D61" w:rsidRPr="00455D61" w:rsidRDefault="00455D61" w:rsidP="00455D61">
      <w:pPr>
        <w:jc w:val="both"/>
      </w:pPr>
      <w:r w:rsidRPr="00455D61">
        <w:t xml:space="preserve">- Inwentaryzacja drzew do wycinki wraz z </w:t>
      </w:r>
      <w:proofErr w:type="spellStart"/>
      <w:r w:rsidRPr="00455D61">
        <w:t>nasadzeniami</w:t>
      </w:r>
      <w:proofErr w:type="spellEnd"/>
      <w:r w:rsidRPr="00455D61">
        <w:t xml:space="preserve"> zastępczymi (w razie potrzeby),</w:t>
      </w:r>
    </w:p>
    <w:p w14:paraId="2D4D4108" w14:textId="77777777" w:rsidR="00455D61" w:rsidRPr="00455D61" w:rsidRDefault="00455D61" w:rsidP="00455D61">
      <w:pPr>
        <w:jc w:val="both"/>
      </w:pPr>
      <w:r w:rsidRPr="00455D61">
        <w:t>- Obiekty małej architektury: kosze na śmieci, ławki, stojaki na rowery, wiaty przystankowe itp. (w razie potrzeby w uzgodnieniu z Zamawiającym),</w:t>
      </w:r>
    </w:p>
    <w:p w14:paraId="07C49F1C" w14:textId="77777777" w:rsidR="00455D61" w:rsidRPr="00455D61" w:rsidRDefault="00455D61" w:rsidP="00455D61">
      <w:pPr>
        <w:jc w:val="both"/>
      </w:pPr>
      <w:r w:rsidRPr="00455D61">
        <w:t>- Wykonanie Projektu stałej organizacji ruchu.</w:t>
      </w:r>
    </w:p>
    <w:p w14:paraId="1D18A86D" w14:textId="24C0B944" w:rsidR="00455D61" w:rsidRPr="00455D61" w:rsidRDefault="00455D61" w:rsidP="00455D61">
      <w:pPr>
        <w:jc w:val="both"/>
      </w:pPr>
      <w:r w:rsidRPr="00455D61">
        <w:t>- Przygotowanie wniosku o wydanie decyzji ZRID</w:t>
      </w:r>
      <w:r w:rsidR="00FA0EC7">
        <w:t>.</w:t>
      </w:r>
    </w:p>
    <w:p w14:paraId="56021A5D" w14:textId="77777777" w:rsidR="00455D61" w:rsidRPr="00455D61" w:rsidRDefault="00455D61" w:rsidP="00455D61">
      <w:pPr>
        <w:jc w:val="both"/>
      </w:pPr>
    </w:p>
    <w:p w14:paraId="29BA478A" w14:textId="39B7751E" w:rsidR="00455D61" w:rsidRPr="00455D61" w:rsidRDefault="00400F7C" w:rsidP="00455D61">
      <w:pPr>
        <w:jc w:val="both"/>
      </w:pPr>
      <w:r>
        <w:t>2</w:t>
      </w:r>
      <w:r w:rsidR="00455D61" w:rsidRPr="00455D61">
        <w:t>) ul. Plac Narutowicza (droga gminna):</w:t>
      </w:r>
    </w:p>
    <w:p w14:paraId="6A57463B" w14:textId="77777777" w:rsidR="00455D61" w:rsidRPr="00455D61" w:rsidRDefault="00455D61" w:rsidP="00455D61">
      <w:pPr>
        <w:jc w:val="both"/>
      </w:pPr>
      <w:r w:rsidRPr="00455D61">
        <w:t>- Branża drogowa: jezdnia, chodniki (ciągi piesze), parkingi (rozbudowa), Ścieżki pieszo-rowerowe (jeżeli zachodzi możliwość połączenia z innymi drogami rowerowymi),</w:t>
      </w:r>
    </w:p>
    <w:p w14:paraId="312E421E" w14:textId="77777777" w:rsidR="00455D61" w:rsidRPr="00455D61" w:rsidRDefault="00455D61" w:rsidP="00455D61">
      <w:pPr>
        <w:jc w:val="both"/>
      </w:pPr>
      <w:r w:rsidRPr="00455D61">
        <w:t>- Branża sanitarna: odwodnienie (budowa kanalizacji deszczowej),</w:t>
      </w:r>
    </w:p>
    <w:p w14:paraId="56AB35F7" w14:textId="77777777" w:rsidR="00455D61" w:rsidRPr="00455D61" w:rsidRDefault="00455D61" w:rsidP="00455D61">
      <w:pPr>
        <w:jc w:val="both"/>
      </w:pPr>
      <w:r w:rsidRPr="00455D61">
        <w:t>- Branża elektryczna: oświetlenie uliczne,</w:t>
      </w:r>
    </w:p>
    <w:p w14:paraId="01421FFF" w14:textId="77777777" w:rsidR="00455D61" w:rsidRPr="00455D61" w:rsidRDefault="00455D61" w:rsidP="00455D61">
      <w:pPr>
        <w:jc w:val="both"/>
      </w:pPr>
      <w:r w:rsidRPr="00455D61">
        <w:t>- Branża teletechniczna: wykonanie kanału technologicznego (w razie potrzeby),</w:t>
      </w:r>
    </w:p>
    <w:p w14:paraId="60D23641" w14:textId="77777777" w:rsidR="00455D61" w:rsidRPr="00455D61" w:rsidRDefault="00455D61" w:rsidP="00455D61">
      <w:pPr>
        <w:jc w:val="both"/>
      </w:pPr>
      <w:r w:rsidRPr="00455D61">
        <w:t>- Projekt zieleni (jeżeli zachodzi taka potrzeba),</w:t>
      </w:r>
    </w:p>
    <w:p w14:paraId="7B78336D" w14:textId="77777777" w:rsidR="00455D61" w:rsidRPr="00455D61" w:rsidRDefault="00455D61" w:rsidP="00455D61">
      <w:pPr>
        <w:jc w:val="both"/>
      </w:pPr>
      <w:r w:rsidRPr="00455D61">
        <w:t xml:space="preserve">- Inwentaryzacja drzew do wycinki wraz z </w:t>
      </w:r>
      <w:proofErr w:type="spellStart"/>
      <w:r w:rsidRPr="00455D61">
        <w:t>nasadzeniami</w:t>
      </w:r>
      <w:proofErr w:type="spellEnd"/>
      <w:r w:rsidRPr="00455D61">
        <w:t xml:space="preserve"> zastępczymi (w razie potrzeby),</w:t>
      </w:r>
    </w:p>
    <w:p w14:paraId="4D59E3C5" w14:textId="77777777" w:rsidR="00455D61" w:rsidRPr="00455D61" w:rsidRDefault="00455D61" w:rsidP="00455D61">
      <w:pPr>
        <w:jc w:val="both"/>
      </w:pPr>
      <w:r w:rsidRPr="00455D61">
        <w:t>- Obiekty małej architektury: kosze na śmieci, ławki, stojaki na rowery, wiaty przystankowe itp. (w razie potrzeby w uzgodnieniu z Zamawiającym),</w:t>
      </w:r>
    </w:p>
    <w:p w14:paraId="0C83CA1F" w14:textId="77777777" w:rsidR="00455D61" w:rsidRPr="00455D61" w:rsidRDefault="00455D61" w:rsidP="00455D61">
      <w:pPr>
        <w:jc w:val="both"/>
      </w:pPr>
      <w:r w:rsidRPr="00455D61">
        <w:t>- Wykonanie Projektu stałej organizacji ruchu.</w:t>
      </w:r>
    </w:p>
    <w:p w14:paraId="36EDBAAA" w14:textId="73B39C52" w:rsidR="00455D61" w:rsidRPr="00455D61" w:rsidRDefault="00455D61" w:rsidP="00455D61">
      <w:pPr>
        <w:jc w:val="both"/>
      </w:pPr>
      <w:r w:rsidRPr="00455D61">
        <w:t>- Przygotowanie wniosku o wydanie decyzji ZRID</w:t>
      </w:r>
      <w:r w:rsidR="00FA0EC7">
        <w:t>.</w:t>
      </w:r>
    </w:p>
    <w:p w14:paraId="591ED676" w14:textId="77777777" w:rsidR="00455D61" w:rsidRPr="00455D61" w:rsidRDefault="00455D61" w:rsidP="00455D61">
      <w:pPr>
        <w:jc w:val="both"/>
      </w:pPr>
    </w:p>
    <w:p w14:paraId="0F164A62" w14:textId="0D0F6615" w:rsidR="00455D61" w:rsidRPr="00455D61" w:rsidRDefault="00400F7C" w:rsidP="00455D61">
      <w:pPr>
        <w:jc w:val="both"/>
      </w:pPr>
      <w:r>
        <w:t>3</w:t>
      </w:r>
      <w:r w:rsidR="00455D61" w:rsidRPr="00455D61">
        <w:t>) ul. Wianek (droga gminna):</w:t>
      </w:r>
    </w:p>
    <w:p w14:paraId="65303916" w14:textId="77777777" w:rsidR="00455D61" w:rsidRPr="00455D61" w:rsidRDefault="00455D61" w:rsidP="00455D61">
      <w:pPr>
        <w:jc w:val="both"/>
      </w:pPr>
      <w:r w:rsidRPr="00455D61">
        <w:lastRenderedPageBreak/>
        <w:t>- Branża drogowa: jezdnia, chodniki (ciągi piesze), parkingi (rozbudowa), Ścieżki pieszo-rowerowe (jeżeli zachodzi możliwość połączenia z innymi drogami rowerowymi),</w:t>
      </w:r>
    </w:p>
    <w:p w14:paraId="060AF6A2" w14:textId="77777777" w:rsidR="00455D61" w:rsidRPr="00455D61" w:rsidRDefault="00455D61" w:rsidP="00455D61">
      <w:pPr>
        <w:jc w:val="both"/>
      </w:pPr>
      <w:r w:rsidRPr="00455D61">
        <w:t>- Branża sanitarna: odwodnienie (budowa kanalizacji deszczowej),</w:t>
      </w:r>
    </w:p>
    <w:p w14:paraId="6DA45F12" w14:textId="77777777" w:rsidR="00455D61" w:rsidRPr="00455D61" w:rsidRDefault="00455D61" w:rsidP="00455D61">
      <w:pPr>
        <w:jc w:val="both"/>
      </w:pPr>
      <w:r w:rsidRPr="00455D61">
        <w:t>- Branża elektryczna: oświetlenie uliczne,</w:t>
      </w:r>
    </w:p>
    <w:p w14:paraId="55E0148C" w14:textId="77777777" w:rsidR="00455D61" w:rsidRPr="00455D61" w:rsidRDefault="00455D61" w:rsidP="00455D61">
      <w:pPr>
        <w:jc w:val="both"/>
      </w:pPr>
      <w:r w:rsidRPr="00455D61">
        <w:t>- Branża teletechniczna: wykonanie kanału technologicznego (w razie potrzeby),</w:t>
      </w:r>
    </w:p>
    <w:p w14:paraId="108124FD" w14:textId="77777777" w:rsidR="00455D61" w:rsidRPr="00455D61" w:rsidRDefault="00455D61" w:rsidP="00455D61">
      <w:pPr>
        <w:jc w:val="both"/>
      </w:pPr>
      <w:r w:rsidRPr="00455D61">
        <w:t>- Projekt zieleni (jeżeli zachodzi taka potrzeba),</w:t>
      </w:r>
    </w:p>
    <w:p w14:paraId="4574C77D" w14:textId="77777777" w:rsidR="00455D61" w:rsidRPr="00455D61" w:rsidRDefault="00455D61" w:rsidP="00455D61">
      <w:pPr>
        <w:jc w:val="both"/>
      </w:pPr>
      <w:r w:rsidRPr="00455D61">
        <w:t xml:space="preserve">- Inwentaryzacja drzew do wycinki wraz z </w:t>
      </w:r>
      <w:proofErr w:type="spellStart"/>
      <w:r w:rsidRPr="00455D61">
        <w:t>nasadzeniami</w:t>
      </w:r>
      <w:proofErr w:type="spellEnd"/>
      <w:r w:rsidRPr="00455D61">
        <w:t xml:space="preserve"> zastępczymi (w razie potrzeby),</w:t>
      </w:r>
    </w:p>
    <w:p w14:paraId="2C15EE7D" w14:textId="77777777" w:rsidR="00455D61" w:rsidRPr="00455D61" w:rsidRDefault="00455D61" w:rsidP="00455D61">
      <w:pPr>
        <w:jc w:val="both"/>
      </w:pPr>
      <w:r w:rsidRPr="00455D61">
        <w:t>- Obiekty małej architektury: kosze na śmieci, ławki, stojaki na rowery, wiaty przystankowe itp.  (w razie potrzeby w uzgodnieniu z Zamawiającym),</w:t>
      </w:r>
    </w:p>
    <w:p w14:paraId="606AF059" w14:textId="77777777" w:rsidR="00455D61" w:rsidRPr="00455D61" w:rsidRDefault="00455D61" w:rsidP="00455D61">
      <w:pPr>
        <w:jc w:val="both"/>
      </w:pPr>
      <w:r w:rsidRPr="00455D61">
        <w:t>- Wykonanie Projektu stałej organizacji ruchu.</w:t>
      </w:r>
    </w:p>
    <w:p w14:paraId="0193765B" w14:textId="20BA8A91" w:rsidR="00455D61" w:rsidRPr="00455D61" w:rsidRDefault="00455D61" w:rsidP="00455D61">
      <w:pPr>
        <w:jc w:val="both"/>
      </w:pPr>
      <w:r w:rsidRPr="00455D61">
        <w:t>- Przygotowanie wniosku o wydanie decyzji ZRID</w:t>
      </w:r>
      <w:r w:rsidR="00FA0EC7">
        <w:t>.</w:t>
      </w:r>
    </w:p>
    <w:p w14:paraId="11302361" w14:textId="77777777" w:rsidR="00455D61" w:rsidRPr="00455D61" w:rsidRDefault="00455D61" w:rsidP="00455D61">
      <w:pPr>
        <w:jc w:val="both"/>
      </w:pPr>
    </w:p>
    <w:p w14:paraId="7EC9FB0E" w14:textId="77777777" w:rsidR="00455D61" w:rsidRPr="00455D61" w:rsidRDefault="00455D61" w:rsidP="00455D61">
      <w:pPr>
        <w:jc w:val="both"/>
        <w:rPr>
          <w:u w:val="single"/>
        </w:rPr>
      </w:pPr>
    </w:p>
    <w:p w14:paraId="25B143FB" w14:textId="1BB20754" w:rsidR="00455D61" w:rsidRPr="00455D61" w:rsidRDefault="00400F7C" w:rsidP="00455D61">
      <w:pPr>
        <w:jc w:val="both"/>
        <w:rPr>
          <w:u w:val="single"/>
        </w:rPr>
      </w:pPr>
      <w:r>
        <w:rPr>
          <w:u w:val="single"/>
        </w:rPr>
        <w:t>c)</w:t>
      </w:r>
      <w:r w:rsidR="00455D61" w:rsidRPr="00455D61">
        <w:rPr>
          <w:u w:val="single"/>
        </w:rPr>
        <w:t xml:space="preserve"> Rozbudowa ulicy Ludwika Waryńskiego (droga gminna):</w:t>
      </w:r>
    </w:p>
    <w:p w14:paraId="1C89C808" w14:textId="77777777" w:rsidR="00455D61" w:rsidRPr="00455D61" w:rsidRDefault="00455D61" w:rsidP="00455D61">
      <w:pPr>
        <w:jc w:val="both"/>
      </w:pPr>
      <w:r w:rsidRPr="00455D61">
        <w:t>- Branża drogowa: jezdnia, chodniki (ciągi piesze), parkingi (rozbudowa), Ścieżki pieszo-rowerowe (jeżeli zachodzi możliwość połączenia z innymi drogami rowerowymi),</w:t>
      </w:r>
    </w:p>
    <w:p w14:paraId="6CCB9832" w14:textId="77777777" w:rsidR="00455D61" w:rsidRPr="00455D61" w:rsidRDefault="00455D61" w:rsidP="00455D61">
      <w:pPr>
        <w:jc w:val="both"/>
      </w:pPr>
      <w:r w:rsidRPr="00455D61">
        <w:t>- Branża sanitarna: odwodnienie (budowa kanalizacji deszczowej),</w:t>
      </w:r>
    </w:p>
    <w:p w14:paraId="599AA655" w14:textId="77777777" w:rsidR="00455D61" w:rsidRPr="00455D61" w:rsidRDefault="00455D61" w:rsidP="00455D61">
      <w:pPr>
        <w:jc w:val="both"/>
      </w:pPr>
      <w:r w:rsidRPr="00455D61">
        <w:t>- Branża elektryczna: oświetlenie uliczne,</w:t>
      </w:r>
    </w:p>
    <w:p w14:paraId="1CEBE193" w14:textId="77777777" w:rsidR="00455D61" w:rsidRPr="00455D61" w:rsidRDefault="00455D61" w:rsidP="00455D61">
      <w:pPr>
        <w:jc w:val="both"/>
      </w:pPr>
      <w:r w:rsidRPr="00455D61">
        <w:t>- Branża teletechniczna: wykonanie kanału technologicznego (w razie potrzeby),</w:t>
      </w:r>
    </w:p>
    <w:p w14:paraId="20397DF3" w14:textId="77777777" w:rsidR="00455D61" w:rsidRPr="00455D61" w:rsidRDefault="00455D61" w:rsidP="00455D61">
      <w:pPr>
        <w:jc w:val="both"/>
      </w:pPr>
      <w:r w:rsidRPr="00455D61">
        <w:t>- Projekt zieleni (jeżeli zachodzi taka potrzeba),</w:t>
      </w:r>
    </w:p>
    <w:p w14:paraId="58A199EF" w14:textId="77777777" w:rsidR="00455D61" w:rsidRPr="00455D61" w:rsidRDefault="00455D61" w:rsidP="00455D61">
      <w:pPr>
        <w:jc w:val="both"/>
      </w:pPr>
      <w:r w:rsidRPr="00455D61">
        <w:t xml:space="preserve">- Inwentaryzacja drzew do wycinki wraz z </w:t>
      </w:r>
      <w:proofErr w:type="spellStart"/>
      <w:r w:rsidRPr="00455D61">
        <w:t>nasadzeniami</w:t>
      </w:r>
      <w:proofErr w:type="spellEnd"/>
      <w:r w:rsidRPr="00455D61">
        <w:t xml:space="preserve"> zastępczymi (w razie potrzeby),</w:t>
      </w:r>
    </w:p>
    <w:p w14:paraId="4A9B4AAD" w14:textId="77777777" w:rsidR="00455D61" w:rsidRPr="00455D61" w:rsidRDefault="00455D61" w:rsidP="00455D61">
      <w:pPr>
        <w:jc w:val="both"/>
      </w:pPr>
      <w:r w:rsidRPr="00455D61">
        <w:t>- Obiekty małej architektury: kosze na śmieci, ławki, stojaki na rowery, wiaty przystankowe itp. (w razie potrzeby w uzgodnieniu z Zamawiającym),</w:t>
      </w:r>
    </w:p>
    <w:p w14:paraId="428CBB6B" w14:textId="77777777" w:rsidR="00455D61" w:rsidRPr="00455D61" w:rsidRDefault="00455D61" w:rsidP="00455D61">
      <w:pPr>
        <w:jc w:val="both"/>
      </w:pPr>
      <w:r w:rsidRPr="00455D61">
        <w:t>- Wykonanie Projektu stałej organizacji ruchu.</w:t>
      </w:r>
    </w:p>
    <w:p w14:paraId="564B71E2" w14:textId="425CB475" w:rsidR="00510B42" w:rsidRPr="00455D61" w:rsidRDefault="00455D61" w:rsidP="00455D61">
      <w:pPr>
        <w:jc w:val="both"/>
      </w:pPr>
      <w:r w:rsidRPr="00455D61">
        <w:t>- Przygotowanie wniosku o wydanie decyzji ZRID</w:t>
      </w:r>
      <w:r w:rsidR="00FA0EC7">
        <w:t>.</w:t>
      </w:r>
    </w:p>
    <w:p w14:paraId="084C59BC" w14:textId="741B28C8" w:rsidR="00455D61" w:rsidRDefault="00455D61" w:rsidP="00455D61">
      <w:pPr>
        <w:jc w:val="both"/>
        <w:rPr>
          <w:u w:val="single"/>
        </w:rPr>
      </w:pPr>
    </w:p>
    <w:p w14:paraId="50F8764B" w14:textId="77777777" w:rsidR="00455D61" w:rsidRPr="00D31BA3" w:rsidRDefault="00455D61" w:rsidP="00455D61">
      <w:pPr>
        <w:jc w:val="both"/>
        <w:rPr>
          <w:lang w:eastAsia="en-US"/>
        </w:rPr>
      </w:pPr>
    </w:p>
    <w:p w14:paraId="0DA01404" w14:textId="77777777" w:rsidR="004C1E6B" w:rsidRPr="00766D1F" w:rsidRDefault="00FC2C4F" w:rsidP="00A4236D">
      <w:pPr>
        <w:jc w:val="both"/>
        <w:rPr>
          <w:b/>
        </w:rPr>
      </w:pPr>
      <w:r w:rsidRPr="00F07276">
        <w:rPr>
          <w:b/>
          <w:lang w:eastAsia="en-US"/>
        </w:rPr>
        <w:t xml:space="preserve">3. </w:t>
      </w:r>
      <w:r w:rsidRPr="00F07276">
        <w:rPr>
          <w:b/>
        </w:rPr>
        <w:t>Szczegółowy zakres prac do wykonania przez Wykonawcę w ramach realizacji</w:t>
      </w:r>
      <w:r w:rsidRPr="00F07276">
        <w:rPr>
          <w:b/>
        </w:rPr>
        <w:br/>
        <w:t xml:space="preserve">     przedmiotu zamówienia: </w:t>
      </w:r>
    </w:p>
    <w:p w14:paraId="777E2403" w14:textId="77777777" w:rsidR="00455D61" w:rsidRDefault="00455D61" w:rsidP="00455D61">
      <w:pPr>
        <w:jc w:val="both"/>
      </w:pPr>
      <w:r>
        <w:t xml:space="preserve">a)    opracowanie aktualnej mapy do celów projektowych, w tym map </w:t>
      </w:r>
      <w:proofErr w:type="spellStart"/>
      <w:r>
        <w:t>sytuacyjno</w:t>
      </w:r>
      <w:proofErr w:type="spellEnd"/>
      <w:r>
        <w:t xml:space="preserve"> –</w:t>
      </w:r>
    </w:p>
    <w:p w14:paraId="3D3873F6" w14:textId="77777777" w:rsidR="00455D61" w:rsidRDefault="00455D61" w:rsidP="00455D61">
      <w:pPr>
        <w:jc w:val="both"/>
      </w:pPr>
      <w:r>
        <w:t xml:space="preserve">wysokościowych w zakresie niezbędnym do celów projektowych - 1 </w:t>
      </w:r>
      <w:proofErr w:type="spellStart"/>
      <w:r>
        <w:t>kpl</w:t>
      </w:r>
      <w:proofErr w:type="spellEnd"/>
      <w:r>
        <w:t xml:space="preserve">. w wersji papierowej i 1 egz. w wersji elektronicznej, </w:t>
      </w:r>
    </w:p>
    <w:p w14:paraId="39C57B5C" w14:textId="77777777" w:rsidR="00455D61" w:rsidRDefault="00455D61" w:rsidP="00455D61">
      <w:pPr>
        <w:jc w:val="both"/>
      </w:pPr>
      <w:r>
        <w:t>b) opracowanie koncepcji architektonicznej, obrazującej rozwiązania funkcjonalne podlegające zatwierdzeniu przez Zamawiającego, w tym opis techniczny do tej koncepcji i przykładowe przekroje konstrukcyjne - 2 egz. w wersji papierowej i 1 egz. w wersji elektronicznej - w razie potrzeby.</w:t>
      </w:r>
    </w:p>
    <w:p w14:paraId="681A4DD7" w14:textId="5C49C934" w:rsidR="00455D61" w:rsidRDefault="00455D61" w:rsidP="00455D61">
      <w:pPr>
        <w:jc w:val="both"/>
      </w:pPr>
      <w:r>
        <w:t xml:space="preserve">c) uzyskanie aktualnych wypisów i wyrysów z mapy ewidencji gruntów w granicach zamierzenia inwestycyjnego. Wymagana ilość egz. - 1 </w:t>
      </w:r>
      <w:proofErr w:type="spellStart"/>
      <w:r>
        <w:t>kpl</w:t>
      </w:r>
      <w:proofErr w:type="spellEnd"/>
      <w:r>
        <w:t>. w wersji papierowej,</w:t>
      </w:r>
    </w:p>
    <w:p w14:paraId="54290DA4" w14:textId="6A1D480A" w:rsidR="00455D61" w:rsidRDefault="00455D61" w:rsidP="00455D61">
      <w:pPr>
        <w:jc w:val="both"/>
      </w:pPr>
      <w:r>
        <w:t>d) wykonanie wywiadu niwelacyjnego i innych badań terenowych niezbędnych do opracowania dokumentacji projektowej. Wymagana ilość opracowań – 4 egz. w wersji papierowej i 2 egz. w wersji elektronicznej,</w:t>
      </w:r>
    </w:p>
    <w:p w14:paraId="1D97B2F3" w14:textId="77A78F45" w:rsidR="00455D61" w:rsidRDefault="00455D61" w:rsidP="00455D61">
      <w:pPr>
        <w:jc w:val="both"/>
      </w:pPr>
      <w:r>
        <w:t xml:space="preserve">e) przygotowanie w imieniu Zamawiającego kompletnego wniosku </w:t>
      </w:r>
      <w:r w:rsidRPr="00455D61">
        <w:t xml:space="preserve">o wydanie decyzji ZRID </w:t>
      </w:r>
      <w:r>
        <w:t xml:space="preserve">wraz z załącznikami. Wymagana ilość egz. – po  2 </w:t>
      </w:r>
      <w:proofErr w:type="spellStart"/>
      <w:r>
        <w:t>kpl</w:t>
      </w:r>
      <w:proofErr w:type="spellEnd"/>
      <w:r>
        <w:t>. każdego wniosku w wersji papierowej,</w:t>
      </w:r>
      <w:r w:rsidR="00B2777E" w:rsidRPr="00B2777E">
        <w:t xml:space="preserve"> w tym opracowanie operatu podziału działek,</w:t>
      </w:r>
    </w:p>
    <w:p w14:paraId="5FB8C9A0" w14:textId="6A287788" w:rsidR="00455D61" w:rsidRDefault="00455D61" w:rsidP="00455D61">
      <w:pPr>
        <w:jc w:val="both"/>
      </w:pPr>
      <w:r>
        <w:t xml:space="preserve">f) opracowanie projektu zagospodarowania terenu w granicach zamierzenia inwestycyjnego objętego przedmiotem zamówienia. Wymagana ilość opracowań – 4 egz. </w:t>
      </w:r>
      <w:r>
        <w:br/>
        <w:t>w wersji papierowej i 2 egz. w wersji elektronicznej,</w:t>
      </w:r>
    </w:p>
    <w:p w14:paraId="4F1BE58D" w14:textId="69E105A8" w:rsidR="00455D61" w:rsidRDefault="00455D61" w:rsidP="00455D61">
      <w:pPr>
        <w:jc w:val="both"/>
      </w:pPr>
      <w:r>
        <w:t>g) uzyskanie w imieniu Zamawiającego wszelkich warunków technicznych, decyzji, uzgodnień i opinii niezbędnych do opracowania dokumentacji projektowej, w tym uzgodnienia z Konserwatorem Zabytków (w razie potrzeby), uzgodnienia z Wydziałem GKŚ Urzędu Miasta Tarnobrzega (w razie potrzeby), stanowiącej przedmiot zamówienia,</w:t>
      </w:r>
    </w:p>
    <w:p w14:paraId="7C4237AC" w14:textId="77777777" w:rsidR="00455D61" w:rsidRDefault="00455D61" w:rsidP="00455D61">
      <w:pPr>
        <w:jc w:val="both"/>
      </w:pPr>
      <w:r>
        <w:lastRenderedPageBreak/>
        <w:t>h) opracowanie projektów budowlanych (na podstawie załączonej koncepcji) we wszystkich branżach objętych dokumentacją projektowo - kosztorysową, stanowiącą przedmiot zamówienia.  Wymagana ilość opracowań:</w:t>
      </w:r>
    </w:p>
    <w:p w14:paraId="135EBF71" w14:textId="1DF4ED02" w:rsidR="00455D61" w:rsidRDefault="00455D61" w:rsidP="00455D61">
      <w:pPr>
        <w:jc w:val="both"/>
      </w:pPr>
      <w:r>
        <w:t xml:space="preserve">- projekty budowlane -  5 </w:t>
      </w:r>
      <w:proofErr w:type="spellStart"/>
      <w:r>
        <w:t>kpl</w:t>
      </w:r>
      <w:proofErr w:type="spellEnd"/>
      <w:r>
        <w:t>. dla każdej branży w wersji papierowej i 2 egz. w wersji elektronicznej, w tym:</w:t>
      </w:r>
    </w:p>
    <w:p w14:paraId="34E31291" w14:textId="77777777" w:rsidR="00455D61" w:rsidRDefault="00455D61" w:rsidP="00455D61">
      <w:pPr>
        <w:jc w:val="both"/>
      </w:pPr>
      <w:r>
        <w:t>- projekt zagospodarowania działki lub terenu,</w:t>
      </w:r>
    </w:p>
    <w:p w14:paraId="064C0737" w14:textId="77777777" w:rsidR="00455D61" w:rsidRDefault="00455D61" w:rsidP="00455D61">
      <w:pPr>
        <w:jc w:val="both"/>
      </w:pPr>
      <w:r>
        <w:t>- projekt architektoniczno-budowlany,</w:t>
      </w:r>
    </w:p>
    <w:p w14:paraId="2DBD87D9" w14:textId="77777777" w:rsidR="00455D61" w:rsidRDefault="00455D61" w:rsidP="00455D61">
      <w:pPr>
        <w:jc w:val="both"/>
      </w:pPr>
      <w:r>
        <w:t>- projekt techniczny,</w:t>
      </w:r>
    </w:p>
    <w:p w14:paraId="5B115284" w14:textId="4F09D194" w:rsidR="00455D61" w:rsidRDefault="00455D61" w:rsidP="00455D61">
      <w:pPr>
        <w:jc w:val="both"/>
      </w:pPr>
      <w:r>
        <w:t xml:space="preserve">i) sporządzenie wykazu reperów i wersji elektronicznej współrzędnych geodezyjnych dla celów obsługi geodezyjnej budowy. Wymagana ilość opracowań –2 </w:t>
      </w:r>
      <w:proofErr w:type="spellStart"/>
      <w:r>
        <w:t>kpl</w:t>
      </w:r>
      <w:proofErr w:type="spellEnd"/>
      <w:r>
        <w:t>. w wersji papierowej i 2 egz. w wersji elektronicznej,</w:t>
      </w:r>
    </w:p>
    <w:p w14:paraId="4297851E" w14:textId="3C0E02B8" w:rsidR="00455D61" w:rsidRDefault="00455D61" w:rsidP="00455D61">
      <w:pPr>
        <w:jc w:val="both"/>
      </w:pPr>
      <w:r>
        <w:t xml:space="preserve">j) sporządzenie jednostkowych map z projektem czasowego zajęcia działek (jeżeli zajdzie taka potrzeba). Wymagana ilość opracowań –2 </w:t>
      </w:r>
      <w:proofErr w:type="spellStart"/>
      <w:r>
        <w:t>kpl</w:t>
      </w:r>
      <w:proofErr w:type="spellEnd"/>
      <w:r>
        <w:t>. w wersji papierowej,</w:t>
      </w:r>
    </w:p>
    <w:p w14:paraId="49DAB0B5" w14:textId="7657ADBC" w:rsidR="00455D61" w:rsidRDefault="00455D61" w:rsidP="00455D61">
      <w:pPr>
        <w:jc w:val="both"/>
      </w:pPr>
      <w:r>
        <w:t xml:space="preserve">k) uzyskanie w imieniu Zamawiającego pisemnych zgód (w formie umowy </w:t>
      </w:r>
      <w:proofErr w:type="spellStart"/>
      <w:r>
        <w:t>cywilno</w:t>
      </w:r>
      <w:proofErr w:type="spellEnd"/>
      <w:r>
        <w:t xml:space="preserve"> – prawnej) od właścicieli/ współwłaścicieli, zarządców, dzierżawców i użytkowników wszystkich nieruchomości planowanych do czasowego zajęcia pod potrzeby realizacji inwestycji. Wymagana ilość opracowań – 3 </w:t>
      </w:r>
      <w:proofErr w:type="spellStart"/>
      <w:r>
        <w:t>kpl</w:t>
      </w:r>
      <w:proofErr w:type="spellEnd"/>
      <w:r>
        <w:t>. w wersji papierowej - w razie potrzeby,</w:t>
      </w:r>
    </w:p>
    <w:p w14:paraId="65B9DD4D" w14:textId="7384D87E" w:rsidR="00455D61" w:rsidRDefault="00455D61" w:rsidP="00455D61">
      <w:pPr>
        <w:jc w:val="both"/>
      </w:pPr>
      <w:r>
        <w:t xml:space="preserve">l) sporządzenie szczegółowej inwentaryzacji drzew i krzewów do usunięcia w zakresie niezbędnym do sporządzenia wniosku o wydanie stosownego zezwolenia w tej sprawie. Wymagana ilość opracowań 4 </w:t>
      </w:r>
      <w:proofErr w:type="spellStart"/>
      <w:r>
        <w:t>kpl</w:t>
      </w:r>
      <w:proofErr w:type="spellEnd"/>
      <w:r>
        <w:t>. w wersji papierowej - w razie potrzeby,</w:t>
      </w:r>
    </w:p>
    <w:p w14:paraId="266BD31A" w14:textId="1BE20C63" w:rsidR="00455D61" w:rsidRDefault="00455D61" w:rsidP="00455D61">
      <w:pPr>
        <w:jc w:val="both"/>
      </w:pPr>
      <w:r>
        <w:t xml:space="preserve">m) przygotowanie w imieniu Zamawiającego kompletnego wniosku o zezwolenie na usunięcie drzew i krzewów kolidujących z realizacją zamierzenia inwestycyjnego. Wymagana ilość - 2 </w:t>
      </w:r>
      <w:proofErr w:type="spellStart"/>
      <w:r>
        <w:t>kpl</w:t>
      </w:r>
      <w:proofErr w:type="spellEnd"/>
      <w:r>
        <w:t>. wniosku w wersji papierowej - w razie potrzeby.</w:t>
      </w:r>
    </w:p>
    <w:p w14:paraId="118E5727" w14:textId="461F4DF9" w:rsidR="00455D61" w:rsidRDefault="00455D61" w:rsidP="00455D61">
      <w:pPr>
        <w:jc w:val="both"/>
      </w:pPr>
      <w:r>
        <w:t xml:space="preserve">n) opracowanie projektu zieleni kompensacyjnej, która zastąpi usunięte drzewa </w:t>
      </w:r>
    </w:p>
    <w:p w14:paraId="1CB22A51" w14:textId="77777777" w:rsidR="00455D61" w:rsidRDefault="00455D61" w:rsidP="00455D61">
      <w:pPr>
        <w:jc w:val="both"/>
      </w:pPr>
      <w:r>
        <w:t xml:space="preserve">i krzewy w związku z realizacją inwestycji. Wymagana ilość opracowań – 4 egz. </w:t>
      </w:r>
    </w:p>
    <w:p w14:paraId="7A0E3346" w14:textId="77777777" w:rsidR="00455D61" w:rsidRDefault="00455D61" w:rsidP="00455D61">
      <w:pPr>
        <w:jc w:val="both"/>
      </w:pPr>
      <w:r>
        <w:t>w wersji papierowej i 2 egz. w wersji elektronicznej - w razie potrzeby.</w:t>
      </w:r>
    </w:p>
    <w:p w14:paraId="0DD1FA12" w14:textId="0B3F14B1" w:rsidR="00455D61" w:rsidRDefault="00455D61" w:rsidP="00455D61">
      <w:pPr>
        <w:jc w:val="both"/>
      </w:pPr>
      <w:r>
        <w:t xml:space="preserve">o) opracowanie projektu stałej organizacji ruchu wraz z wymaganymi prawem opiniami </w:t>
      </w:r>
    </w:p>
    <w:p w14:paraId="4B733EE8" w14:textId="77777777" w:rsidR="00455D61" w:rsidRDefault="00455D61" w:rsidP="00455D61">
      <w:pPr>
        <w:jc w:val="both"/>
      </w:pPr>
      <w:r>
        <w:t>i decyzją zatwierdzającą wydaną przez właściwy organ zarządzający ruchem. Wymagana ilość opracowań - 4 egz. w wersji papierowej i 2 egz. w wersji elektronicznej,</w:t>
      </w:r>
    </w:p>
    <w:p w14:paraId="1F41373B" w14:textId="1AC79EA4" w:rsidR="00455D61" w:rsidRDefault="00455D61" w:rsidP="00455D61">
      <w:pPr>
        <w:jc w:val="both"/>
      </w:pPr>
      <w:r>
        <w:t>p) sporządzenie przedmiarów robót dla całego zakresu objętego przedmiotem zamówienia. Wymagana ilość opracowań – po 2 egz. w wersji papierowej i 2 egz. w wersji elektronicznej – oddzielnie dla każdej branży,</w:t>
      </w:r>
    </w:p>
    <w:p w14:paraId="23F089F5" w14:textId="4B1CC5E2" w:rsidR="00455D61" w:rsidRDefault="00455D61" w:rsidP="00455D61">
      <w:pPr>
        <w:jc w:val="both"/>
      </w:pPr>
      <w:r>
        <w:t>r) sporządzenie kosztorysów inwestorskich dla całego zakresu objętego przedmiotem zamówienia. Wymagana ilość opracowań – po 2 egz. w wersji papierowej i 2 egz. w wersji elektronicznej - oddzielnie dla każdej branży,</w:t>
      </w:r>
    </w:p>
    <w:p w14:paraId="593C0BE9" w14:textId="10011AE2" w:rsidR="00455D61" w:rsidRDefault="00455D61" w:rsidP="00455D61">
      <w:pPr>
        <w:jc w:val="both"/>
      </w:pPr>
      <w:r>
        <w:t>s) sporządzenie specyfikacji technicznych wykonania i odbioru robót dla całego zakresu objętego przedmiotem zamówienia. Wymagana ilość opracowań – po 2 egz. w wersji papierowej i 2 egz. w wersji elektronicznej – oddzielnie dla każdej branży, w specyfikacji należy również uwzględnić wyrób drewna pozyskanego ze ścinki drzew zgodnego z polskimi normami klasyfikacji wymiarowej i jakościowej obowiązującymi w Lasach Państwowych.</w:t>
      </w:r>
    </w:p>
    <w:p w14:paraId="6FA1CC19" w14:textId="7402228E" w:rsidR="00455D61" w:rsidRDefault="00455D61" w:rsidP="00455D61">
      <w:pPr>
        <w:jc w:val="both"/>
      </w:pPr>
      <w:r>
        <w:t>t) sporządzenie informacji dotyczącej bezpieczeństwa i ochrony zdrowia “BIOZ” dla całego zakresu robót objętego przedmiotem zamówienia. Wymagana ilość opracowań – po 4 egz.                      w wersji papierowej i 2 egz. w wersji elektronicznej - oddzielnie dla każdej branży ,</w:t>
      </w:r>
    </w:p>
    <w:p w14:paraId="2D1FCED9" w14:textId="1051FDC7" w:rsidR="00455D61" w:rsidRDefault="00455D61" w:rsidP="00455D61">
      <w:pPr>
        <w:jc w:val="both"/>
      </w:pPr>
      <w:r>
        <w:t xml:space="preserve">u) sporządzenie jednorazowej aktualizacji kosztorysów inwestorskich na wniosek Zamawiającego. Wymagana ilość opracowań – po 2 </w:t>
      </w:r>
      <w:proofErr w:type="spellStart"/>
      <w:r>
        <w:t>kpl</w:t>
      </w:r>
      <w:proofErr w:type="spellEnd"/>
      <w:r>
        <w:t xml:space="preserve">. w wersji papierowej i 2 egz. </w:t>
      </w:r>
    </w:p>
    <w:p w14:paraId="384F26BC" w14:textId="77777777" w:rsidR="00455D61" w:rsidRDefault="00455D61" w:rsidP="00455D61">
      <w:pPr>
        <w:jc w:val="both"/>
      </w:pPr>
      <w:r>
        <w:t>w wersji elektronicznej,</w:t>
      </w:r>
    </w:p>
    <w:p w14:paraId="4F8DD436" w14:textId="5BD7967C" w:rsidR="00455D61" w:rsidRDefault="00455D61" w:rsidP="00455D61">
      <w:pPr>
        <w:jc w:val="both"/>
      </w:pPr>
      <w:r>
        <w:t>v) dokonanie wizji w terenie i zapoznanie się z kopią mapy zasadniczej a tam gdzie istnieją wątpliwości sprawdzenie przy pomocy odkrywek sieci uzbrojenia podziemnego - w razie potrzeby.</w:t>
      </w:r>
    </w:p>
    <w:p w14:paraId="0F12F443" w14:textId="51C23D2F" w:rsidR="00455D61" w:rsidRDefault="00455D61" w:rsidP="00455D61">
      <w:pPr>
        <w:jc w:val="both"/>
      </w:pPr>
      <w:r>
        <w:t xml:space="preserve">w) przygotowanie materiałów przetargowych w wersji elektronicznej dla celów udzielenia zamówienia publicznego,  zawierających projekty budowlane, projekty wykonawcze, </w:t>
      </w:r>
      <w:proofErr w:type="spellStart"/>
      <w:r>
        <w:lastRenderedPageBreak/>
        <w:t>STWiOR</w:t>
      </w:r>
      <w:proofErr w:type="spellEnd"/>
      <w:r>
        <w:t xml:space="preserve">, przedmiary – zgodnie z obowiązującymi przepisami. Wymagana ilość opracowań – 2 </w:t>
      </w:r>
      <w:proofErr w:type="spellStart"/>
      <w:r>
        <w:t>kpl</w:t>
      </w:r>
      <w:proofErr w:type="spellEnd"/>
      <w:r>
        <w:t>. w wersji elektronicznej,</w:t>
      </w:r>
    </w:p>
    <w:p w14:paraId="65315D3E" w14:textId="042AF4E3" w:rsidR="00455D61" w:rsidRDefault="00455D61" w:rsidP="00455D61">
      <w:pPr>
        <w:jc w:val="both"/>
      </w:pPr>
      <w:r>
        <w:t>x) nieodpłatne i niezwłoczne udzielanie wyjaśnień na ewentualne zapytania oferentów, jakie złożone zostaną w toku postępowania przetargowego na wykonawstwo robót realizowanych na podstawie wykonanej przez niego dokumentacji projektowo – kosztorysowej, a także zajmowania stanowiska w przypadku złożenia odwołania.</w:t>
      </w:r>
    </w:p>
    <w:p w14:paraId="31D3087D" w14:textId="77777777" w:rsidR="00455D61" w:rsidRDefault="00455D61" w:rsidP="00455D61">
      <w:pPr>
        <w:ind w:hanging="284"/>
        <w:jc w:val="both"/>
      </w:pPr>
      <w:r>
        <w:t xml:space="preserve">     y) pełnienie nadzoru autorskiego nad realizacją robót budowlanych we wszystkich   </w:t>
      </w:r>
    </w:p>
    <w:p w14:paraId="67C7ED40" w14:textId="07F96BA5" w:rsidR="004C1E6B" w:rsidRDefault="00455D61" w:rsidP="00455D61">
      <w:pPr>
        <w:jc w:val="both"/>
        <w:rPr>
          <w:u w:val="single"/>
        </w:rPr>
      </w:pPr>
      <w:r>
        <w:t xml:space="preserve">    branżach objętych dokumentacją projektową, stanowiącą przedmiot zamówienia.</w:t>
      </w:r>
    </w:p>
    <w:p w14:paraId="5A6C6B3C" w14:textId="77777777" w:rsidR="00FA1A08" w:rsidRDefault="00FA1A08" w:rsidP="00A4236D">
      <w:pPr>
        <w:jc w:val="both"/>
        <w:rPr>
          <w:u w:val="single"/>
        </w:rPr>
      </w:pPr>
    </w:p>
    <w:p w14:paraId="34FA0BF6" w14:textId="506F34B2" w:rsidR="00FC2C4F" w:rsidRPr="00D31BA3" w:rsidRDefault="00FC2C4F" w:rsidP="00A4236D">
      <w:pPr>
        <w:pStyle w:val="Nagwek"/>
        <w:ind w:left="60"/>
        <w:jc w:val="center"/>
        <w:rPr>
          <w:b/>
          <w:bCs/>
        </w:rPr>
      </w:pPr>
      <w:r w:rsidRPr="00D31BA3">
        <w:rPr>
          <w:b/>
          <w:bCs/>
        </w:rPr>
        <w:t>§ 3</w:t>
      </w:r>
    </w:p>
    <w:p w14:paraId="77A9ACE9" w14:textId="77777777" w:rsidR="00FC2C4F" w:rsidRPr="00D31BA3" w:rsidRDefault="00FC2C4F" w:rsidP="00A4236D">
      <w:pPr>
        <w:pStyle w:val="Nagwek"/>
        <w:ind w:left="60"/>
        <w:jc w:val="both"/>
        <w:rPr>
          <w:b/>
          <w:bCs/>
        </w:rPr>
      </w:pPr>
    </w:p>
    <w:p w14:paraId="435B70F6" w14:textId="77777777" w:rsidR="00FC2C4F" w:rsidRPr="00D31BA3" w:rsidRDefault="00FC2C4F" w:rsidP="00A4236D">
      <w:pPr>
        <w:pStyle w:val="Nagwek"/>
        <w:jc w:val="both"/>
        <w:outlineLvl w:val="0"/>
        <w:rPr>
          <w:b/>
          <w:bCs/>
        </w:rPr>
      </w:pPr>
      <w:r w:rsidRPr="00D31BA3">
        <w:rPr>
          <w:b/>
          <w:bCs/>
        </w:rPr>
        <w:t>1. Przepisy związane z wykonaniem przedmiotu zamówienia.</w:t>
      </w:r>
    </w:p>
    <w:p w14:paraId="26097332" w14:textId="77777777" w:rsidR="00FC2C4F" w:rsidRPr="00D31BA3" w:rsidRDefault="00FC2C4F" w:rsidP="00A4236D">
      <w:pPr>
        <w:pStyle w:val="Nagwek"/>
        <w:ind w:left="284"/>
        <w:jc w:val="both"/>
      </w:pPr>
      <w:r w:rsidRPr="00D31BA3">
        <w:t>Dokumentacja projektowa winna spełniać wymogi określone w niniejszym opisie przedmiotu zamówienia oraz w przepisach prawnych, normach, normatywach, katalogach, wytycznych i innych, niezbędnych przy realizacji zamówienia, obowiązujących w dniu przekazania przedmiotu umowy Zamawiającemu.</w:t>
      </w:r>
    </w:p>
    <w:p w14:paraId="5395193C" w14:textId="77777777" w:rsidR="00FC2C4F" w:rsidRPr="00D31BA3" w:rsidRDefault="00FC2C4F" w:rsidP="00A4236D">
      <w:pPr>
        <w:pStyle w:val="Nagwek"/>
        <w:ind w:left="284"/>
        <w:jc w:val="both"/>
      </w:pPr>
      <w:r w:rsidRPr="00D31BA3">
        <w:t>Wykonawca zobowiązany jest znać i stosować wszystkie przepisy związane z wykonaniem przedmiotu zamówienia, w brzmieniu obowiązującym w okresie obowiązywania umowy.</w:t>
      </w:r>
    </w:p>
    <w:p w14:paraId="19F5E4FF" w14:textId="77777777" w:rsidR="00FC2C4F" w:rsidRPr="00D31BA3" w:rsidRDefault="00FC2C4F" w:rsidP="00A4236D">
      <w:pPr>
        <w:pStyle w:val="Nagwek"/>
        <w:ind w:left="284"/>
        <w:jc w:val="both"/>
      </w:pPr>
    </w:p>
    <w:p w14:paraId="095EC815" w14:textId="77777777" w:rsidR="00FC2C4F" w:rsidRPr="00D31BA3" w:rsidRDefault="00FC2C4F" w:rsidP="00A4236D">
      <w:pPr>
        <w:pStyle w:val="Nagwek"/>
        <w:jc w:val="both"/>
        <w:outlineLvl w:val="0"/>
        <w:rPr>
          <w:b/>
          <w:bCs/>
        </w:rPr>
      </w:pPr>
      <w:r w:rsidRPr="00D31BA3">
        <w:rPr>
          <w:b/>
          <w:bCs/>
        </w:rPr>
        <w:t>2. Dokumentacja musi być opracowana zgodnie z:</w:t>
      </w:r>
    </w:p>
    <w:p w14:paraId="142E7F02" w14:textId="63B91B19" w:rsidR="00FC2C4F" w:rsidRPr="0072004E" w:rsidRDefault="00FC2C4F" w:rsidP="00A4236D">
      <w:pPr>
        <w:tabs>
          <w:tab w:val="center" w:pos="4536"/>
          <w:tab w:val="right" w:pos="9072"/>
        </w:tabs>
        <w:overflowPunct w:val="0"/>
        <w:autoSpaceDE w:val="0"/>
        <w:ind w:left="540" w:hanging="540"/>
        <w:jc w:val="both"/>
        <w:textAlignment w:val="baseline"/>
      </w:pPr>
      <w:r w:rsidRPr="00D31BA3">
        <w:t xml:space="preserve">   1</w:t>
      </w:r>
      <w:r w:rsidRPr="00596B0B">
        <w:t xml:space="preserve">. </w:t>
      </w:r>
      <w:r w:rsidR="0072004E" w:rsidRPr="00596B0B">
        <w:rPr>
          <w:shd w:val="clear" w:color="auto" w:fill="FFFFFF"/>
        </w:rPr>
        <w:t>Ustawą z dnia 11 września 2019 r. - Prawo zamówień publicznych (</w:t>
      </w:r>
      <w:proofErr w:type="spellStart"/>
      <w:r w:rsidR="001D2FC6" w:rsidRPr="001D2FC6">
        <w:rPr>
          <w:shd w:val="clear" w:color="auto" w:fill="FFFFFF"/>
        </w:rPr>
        <w:t>t.j</w:t>
      </w:r>
      <w:proofErr w:type="spellEnd"/>
      <w:r w:rsidR="001D2FC6" w:rsidRPr="001D2FC6">
        <w:rPr>
          <w:shd w:val="clear" w:color="auto" w:fill="FFFFFF"/>
        </w:rPr>
        <w:t xml:space="preserve">. Dz. U. z 2021 r. poz. 1129 z </w:t>
      </w:r>
      <w:proofErr w:type="spellStart"/>
      <w:r w:rsidR="001D2FC6" w:rsidRPr="001D2FC6">
        <w:rPr>
          <w:shd w:val="clear" w:color="auto" w:fill="FFFFFF"/>
        </w:rPr>
        <w:t>późn</w:t>
      </w:r>
      <w:proofErr w:type="spellEnd"/>
      <w:r w:rsidR="001D2FC6" w:rsidRPr="001D2FC6">
        <w:rPr>
          <w:shd w:val="clear" w:color="auto" w:fill="FFFFFF"/>
        </w:rPr>
        <w:t>. zm.)</w:t>
      </w:r>
      <w:r w:rsidR="001D2FC6">
        <w:rPr>
          <w:shd w:val="clear" w:color="auto" w:fill="FFFFFF"/>
        </w:rPr>
        <w:t xml:space="preserve"> </w:t>
      </w:r>
      <w:r w:rsidR="00A165E2" w:rsidRPr="00596B0B">
        <w:t>dalej PZP/</w:t>
      </w:r>
    </w:p>
    <w:p w14:paraId="56CB3E1A" w14:textId="3FBFE901" w:rsidR="00FC2C4F" w:rsidRPr="00D31BA3" w:rsidRDefault="00FC2C4F" w:rsidP="00A4236D">
      <w:pPr>
        <w:tabs>
          <w:tab w:val="center" w:pos="4536"/>
          <w:tab w:val="right" w:pos="9072"/>
        </w:tabs>
        <w:overflowPunct w:val="0"/>
        <w:autoSpaceDE w:val="0"/>
        <w:jc w:val="both"/>
        <w:textAlignment w:val="baseline"/>
      </w:pPr>
      <w:r w:rsidRPr="00D31BA3">
        <w:t xml:space="preserve">  2. Rozporządzeniem Ministra Infrastruktury z dnia 2 września 2004 r. w sprawie</w:t>
      </w:r>
      <w:r w:rsidRPr="00D31BA3">
        <w:br/>
        <w:t xml:space="preserve">       szczegółowego zakresu i formy dokumentacji projektowej, specyfikacji technicznych</w:t>
      </w:r>
      <w:r w:rsidRPr="00D31BA3">
        <w:br/>
        <w:t xml:space="preserve">       wykonania i odbioru robót budowlanych oraz programu funkcjonalno-użytkowego</w:t>
      </w:r>
      <w:r w:rsidRPr="00D31BA3">
        <w:br/>
      </w:r>
      <w:r w:rsidRPr="00A165E2">
        <w:t xml:space="preserve">       (</w:t>
      </w:r>
      <w:proofErr w:type="spellStart"/>
      <w:r w:rsidR="00416C0C" w:rsidRPr="00416C0C">
        <w:t>t.j</w:t>
      </w:r>
      <w:proofErr w:type="spellEnd"/>
      <w:r w:rsidR="00416C0C" w:rsidRPr="00416C0C">
        <w:t>. Dz. U. z 2013 r. poz. 1129</w:t>
      </w:r>
      <w:r w:rsidRPr="00A165E2">
        <w:t>).</w:t>
      </w:r>
    </w:p>
    <w:p w14:paraId="4E1A4522" w14:textId="553CEE80" w:rsidR="00FC2C4F" w:rsidRPr="00CF3073" w:rsidRDefault="00FC2C4F" w:rsidP="00A4236D">
      <w:pPr>
        <w:tabs>
          <w:tab w:val="center" w:pos="4536"/>
          <w:tab w:val="right" w:pos="9072"/>
        </w:tabs>
        <w:overflowPunct w:val="0"/>
        <w:autoSpaceDE w:val="0"/>
        <w:ind w:left="426" w:hanging="426"/>
        <w:jc w:val="both"/>
        <w:textAlignment w:val="baseline"/>
      </w:pPr>
      <w:r w:rsidRPr="00D31BA3">
        <w:t xml:space="preserve">   3. Ustawą z dnia 7 lipca 1994 r. Prawo budowlane </w:t>
      </w:r>
      <w:r w:rsidR="00596B0B">
        <w:t>-</w:t>
      </w:r>
      <w:r w:rsidRPr="00D31BA3">
        <w:t xml:space="preserve"> </w:t>
      </w:r>
      <w:r w:rsidRPr="00FD5830">
        <w:t>(</w:t>
      </w:r>
      <w:proofErr w:type="spellStart"/>
      <w:r w:rsidR="00596B0B" w:rsidRPr="00596B0B">
        <w:t>t.j</w:t>
      </w:r>
      <w:proofErr w:type="spellEnd"/>
      <w:r w:rsidR="00596B0B" w:rsidRPr="00596B0B">
        <w:t xml:space="preserve">. Dz. U. z 2020 r. poz. 1333 z </w:t>
      </w:r>
      <w:proofErr w:type="spellStart"/>
      <w:r w:rsidR="00596B0B" w:rsidRPr="00596B0B">
        <w:t>późn</w:t>
      </w:r>
      <w:proofErr w:type="spellEnd"/>
      <w:r w:rsidR="00596B0B" w:rsidRPr="00596B0B">
        <w:t>. zm.)</w:t>
      </w:r>
      <w:r w:rsidR="00596B0B">
        <w:t>.</w:t>
      </w:r>
    </w:p>
    <w:p w14:paraId="60DB1373" w14:textId="29173FFC" w:rsidR="00FC2C4F" w:rsidRPr="00D31BA3" w:rsidRDefault="00FC2C4F" w:rsidP="00A4236D">
      <w:pPr>
        <w:tabs>
          <w:tab w:val="center" w:pos="4536"/>
          <w:tab w:val="right" w:pos="9072"/>
        </w:tabs>
        <w:overflowPunct w:val="0"/>
        <w:autoSpaceDE w:val="0"/>
        <w:jc w:val="both"/>
        <w:textAlignment w:val="baseline"/>
      </w:pPr>
      <w:r w:rsidRPr="00D31BA3">
        <w:t xml:space="preserve">   4. </w:t>
      </w:r>
      <w:r w:rsidR="00D558B7" w:rsidRPr="00D558B7">
        <w:t xml:space="preserve">Rozporządzenie Ministra Rozwoju z dnia 11 września 2020 r. w sprawie szczegółowego </w:t>
      </w:r>
      <w:r w:rsidR="00D558B7">
        <w:t xml:space="preserve">   </w:t>
      </w:r>
      <w:r w:rsidR="00D558B7">
        <w:br/>
        <w:t xml:space="preserve">       </w:t>
      </w:r>
      <w:r w:rsidR="00D558B7" w:rsidRPr="00D558B7">
        <w:t>zakresu i formy projektu budowlanego (Dz. U. poz. 1609).</w:t>
      </w:r>
    </w:p>
    <w:p w14:paraId="4F860469" w14:textId="4A1562E6" w:rsidR="00FC2C4F" w:rsidRPr="00D31BA3" w:rsidRDefault="00FC2C4F" w:rsidP="00A4236D">
      <w:pPr>
        <w:tabs>
          <w:tab w:val="center" w:pos="4536"/>
          <w:tab w:val="right" w:pos="9072"/>
        </w:tabs>
        <w:overflowPunct w:val="0"/>
        <w:autoSpaceDE w:val="0"/>
        <w:jc w:val="both"/>
        <w:textAlignment w:val="baseline"/>
      </w:pPr>
      <w:r w:rsidRPr="00D31BA3">
        <w:t xml:space="preserve">   5. Rozporządzeniem Ministra Infrastruktury z dnia 18 maja 2004 r. w sprawie określania</w:t>
      </w:r>
      <w:r w:rsidRPr="00D31BA3">
        <w:br/>
        <w:t xml:space="preserve">        metod i podstaw sporządzania kosztorysu inwestorskiego, obliczania planowanych</w:t>
      </w:r>
      <w:r w:rsidRPr="00D31BA3">
        <w:br/>
        <w:t xml:space="preserve">        kosztów prac projektowych oraz planowanych kosztów robót budowlanych określonych  </w:t>
      </w:r>
      <w:r w:rsidRPr="00D31BA3">
        <w:br/>
        <w:t xml:space="preserve">        w programie </w:t>
      </w:r>
      <w:proofErr w:type="spellStart"/>
      <w:r w:rsidRPr="00D31BA3">
        <w:t>funkcjonalno</w:t>
      </w:r>
      <w:proofErr w:type="spellEnd"/>
      <w:r w:rsidRPr="00D31BA3">
        <w:t xml:space="preserve"> - użytkowym </w:t>
      </w:r>
      <w:r w:rsidR="00D558B7" w:rsidRPr="00D558B7">
        <w:t>(Dz. U. Nr 130, poz. 1389).</w:t>
      </w:r>
    </w:p>
    <w:p w14:paraId="6363FD9E" w14:textId="4F9DED65" w:rsidR="00FC2C4F" w:rsidRPr="00D31BA3" w:rsidRDefault="00FC2C4F" w:rsidP="00A4236D">
      <w:pPr>
        <w:pStyle w:val="Nagwek"/>
        <w:jc w:val="both"/>
      </w:pPr>
      <w:r w:rsidRPr="00D31BA3">
        <w:t xml:space="preserve">  6.Rozporządzeniem Ministra Transportu, Budownictwa i Gospodarki Morskiej z dnia 25</w:t>
      </w:r>
      <w:r w:rsidRPr="00D31BA3">
        <w:br/>
        <w:t xml:space="preserve">       kwietnia 2012 roku w sprawie ustalania geotechnicznych warunków </w:t>
      </w:r>
      <w:proofErr w:type="spellStart"/>
      <w:r w:rsidRPr="00D31BA3">
        <w:t>posadawiania</w:t>
      </w:r>
      <w:proofErr w:type="spellEnd"/>
      <w:r w:rsidRPr="00D31BA3">
        <w:br/>
        <w:t xml:space="preserve">       obiektów budowlanych </w:t>
      </w:r>
      <w:r w:rsidR="00D558B7" w:rsidRPr="00D558B7">
        <w:t>(Dz. U. poz. 463).</w:t>
      </w:r>
    </w:p>
    <w:p w14:paraId="0E058F90" w14:textId="02C5AE93" w:rsidR="00FC2C4F" w:rsidRPr="00D31BA3" w:rsidRDefault="00FC2C4F" w:rsidP="00A4236D">
      <w:pPr>
        <w:pStyle w:val="Nagwek"/>
        <w:ind w:left="360" w:hanging="360"/>
        <w:jc w:val="both"/>
      </w:pPr>
      <w:r w:rsidRPr="00D31BA3">
        <w:t xml:space="preserve">  7.Ustawą z dnia 27 marca 2003 r. o planowaniu i zagospodarowaniu przestrzennym </w:t>
      </w:r>
      <w:r>
        <w:br/>
      </w:r>
      <w:r w:rsidR="001D2FC6" w:rsidRPr="001D2FC6">
        <w:t>(</w:t>
      </w:r>
      <w:proofErr w:type="spellStart"/>
      <w:r w:rsidR="001D2FC6" w:rsidRPr="001D2FC6">
        <w:t>t.j</w:t>
      </w:r>
      <w:proofErr w:type="spellEnd"/>
      <w:r w:rsidR="001D2FC6" w:rsidRPr="001D2FC6">
        <w:t xml:space="preserve">. Dz. U. z 2021 r. poz. 741 z </w:t>
      </w:r>
      <w:proofErr w:type="spellStart"/>
      <w:r w:rsidR="001D2FC6" w:rsidRPr="001D2FC6">
        <w:t>późn</w:t>
      </w:r>
      <w:proofErr w:type="spellEnd"/>
      <w:r w:rsidR="001D2FC6" w:rsidRPr="001D2FC6">
        <w:t>. zm.).</w:t>
      </w:r>
    </w:p>
    <w:p w14:paraId="06612FC7" w14:textId="41159647" w:rsidR="00FC2C4F" w:rsidRPr="00D31BA3" w:rsidRDefault="00FC2C4F" w:rsidP="00285C47">
      <w:pPr>
        <w:pStyle w:val="Nagwek"/>
        <w:ind w:left="426" w:hanging="284"/>
        <w:jc w:val="both"/>
      </w:pPr>
      <w:r w:rsidRPr="00D31BA3">
        <w:t xml:space="preserve">8. Ustawa z dnia 4 lutego 1994 roku – o prawie autorskim i prawach pokrewnych </w:t>
      </w:r>
      <w:r>
        <w:br/>
      </w:r>
      <w:r w:rsidR="001D2FC6" w:rsidRPr="001D2FC6">
        <w:t>(</w:t>
      </w:r>
      <w:proofErr w:type="spellStart"/>
      <w:r w:rsidR="001D2FC6" w:rsidRPr="001D2FC6">
        <w:t>t.j</w:t>
      </w:r>
      <w:proofErr w:type="spellEnd"/>
      <w:r w:rsidR="001D2FC6" w:rsidRPr="001D2FC6">
        <w:t>. Dz. U. z 2021 r. poz. 1062).</w:t>
      </w:r>
    </w:p>
    <w:p w14:paraId="59729C10" w14:textId="77777777" w:rsidR="00FC2C4F" w:rsidRPr="00D31BA3" w:rsidRDefault="00FC2C4F" w:rsidP="00A4236D">
      <w:pPr>
        <w:pStyle w:val="Nagwek"/>
        <w:jc w:val="both"/>
      </w:pPr>
      <w:r w:rsidRPr="00D31BA3">
        <w:t xml:space="preserve">   9. Rozporządzeniem Ministra Infrastruktury z dnia 23 czerwca 2003 r. w sprawie informacji</w:t>
      </w:r>
      <w:r w:rsidRPr="00D31BA3">
        <w:br/>
        <w:t xml:space="preserve">       dotyczącej bezpieczeństwa i ochrony zdrowia oraz planu bezpieczeństwa i ochrony</w:t>
      </w:r>
      <w:r w:rsidRPr="00D31BA3">
        <w:br/>
        <w:t xml:space="preserve">       zdrowia (</w:t>
      </w:r>
      <w:r w:rsidRPr="00E45F22">
        <w:t xml:space="preserve">Dz.U. z 2003 r. Nr 120 poz. 1126 z </w:t>
      </w:r>
      <w:proofErr w:type="spellStart"/>
      <w:r w:rsidRPr="00E45F22">
        <w:t>późn</w:t>
      </w:r>
      <w:proofErr w:type="spellEnd"/>
      <w:r w:rsidRPr="00E45F22">
        <w:t>. zm.),</w:t>
      </w:r>
    </w:p>
    <w:p w14:paraId="1CDA098D" w14:textId="77777777" w:rsidR="00FC2C4F" w:rsidRPr="00EB01AD" w:rsidRDefault="00FC2C4F" w:rsidP="00A4236D">
      <w:pPr>
        <w:pStyle w:val="Nagwek"/>
        <w:jc w:val="both"/>
      </w:pPr>
      <w:r w:rsidRPr="00D31BA3">
        <w:t>10. Obowiązującymi w czasie opracowania dokumentacji projektowej normami,</w:t>
      </w:r>
      <w:r w:rsidRPr="00D31BA3">
        <w:br/>
      </w:r>
      <w:r>
        <w:t xml:space="preserve">      wytycznymi i instrukcjami.</w:t>
      </w:r>
    </w:p>
    <w:p w14:paraId="73AD23BC" w14:textId="77777777" w:rsidR="00FC2C4F" w:rsidRDefault="00FC2C4F" w:rsidP="00A4236D">
      <w:pPr>
        <w:pStyle w:val="Nagwek"/>
        <w:ind w:left="60"/>
        <w:jc w:val="both"/>
        <w:rPr>
          <w:b/>
          <w:bCs/>
        </w:rPr>
      </w:pPr>
    </w:p>
    <w:p w14:paraId="5440E85E" w14:textId="77777777" w:rsidR="00FC2C4F" w:rsidRDefault="00FC2C4F" w:rsidP="00A4236D">
      <w:pPr>
        <w:pStyle w:val="Nagwek"/>
        <w:ind w:left="60"/>
        <w:jc w:val="center"/>
        <w:rPr>
          <w:b/>
          <w:bCs/>
        </w:rPr>
      </w:pPr>
      <w:r w:rsidRPr="00D31BA3">
        <w:rPr>
          <w:b/>
          <w:bCs/>
        </w:rPr>
        <w:t>§ 4</w:t>
      </w:r>
    </w:p>
    <w:p w14:paraId="591F4EC4" w14:textId="77777777" w:rsidR="00FC2C4F" w:rsidRPr="00D31BA3" w:rsidRDefault="00FC2C4F" w:rsidP="00A4236D">
      <w:pPr>
        <w:pStyle w:val="Nagwek"/>
        <w:ind w:left="60"/>
        <w:jc w:val="both"/>
        <w:rPr>
          <w:b/>
          <w:bCs/>
        </w:rPr>
      </w:pPr>
    </w:p>
    <w:p w14:paraId="211D8F45" w14:textId="77777777" w:rsidR="00FC2C4F" w:rsidRPr="00D31BA3" w:rsidRDefault="00FC2C4F" w:rsidP="00A4236D">
      <w:pPr>
        <w:pStyle w:val="Nagwek"/>
        <w:ind w:left="284" w:hanging="284"/>
        <w:jc w:val="both"/>
      </w:pPr>
      <w:r w:rsidRPr="00D31BA3">
        <w:t>1.</w:t>
      </w:r>
      <w:r w:rsidRPr="00D31BA3">
        <w:tab/>
        <w:t>Wykonawca zobowiązuje się do wykonania przedmiotu umowy z należytą starannością          w sposób zgodny z obowiązującymi przepisami oraz zasadami współczesnej wiedzy technicznej.</w:t>
      </w:r>
    </w:p>
    <w:p w14:paraId="060E0A49" w14:textId="5C6E4D47" w:rsidR="00FC2C4F" w:rsidRPr="00D31BA3" w:rsidRDefault="00FC2C4F" w:rsidP="00A4236D">
      <w:pPr>
        <w:pStyle w:val="Nagwek"/>
        <w:ind w:left="284" w:hanging="284"/>
        <w:jc w:val="both"/>
      </w:pPr>
      <w:r w:rsidRPr="00D31BA3">
        <w:lastRenderedPageBreak/>
        <w:t>2.</w:t>
      </w:r>
      <w:r w:rsidRPr="00D31BA3">
        <w:tab/>
        <w:t>Wykonana dokumentacja będzie branżowo wzajemnie skoordynowana technicznie                   i kompletna z pu</w:t>
      </w:r>
      <w:r>
        <w:t xml:space="preserve">nktu widzenia celu, któremu ma </w:t>
      </w:r>
      <w:r w:rsidRPr="00D31BA3">
        <w:t xml:space="preserve">służyć. Zawierać będzie wymagane potwierdzenia sprawdzeń rozwiązań projektowych w zakresie wynikającym z przepisów, wymagane opinie, uzgodnienia, zgody i pozwolenia w zakresie wynikającym z przepisów,                  a także spis opracowań i dokumentacji składających się na komplet przedmiotu zamówienia. Posiadać będzie oświadczenie Wykonawcy, o którym mowa w art. 20 </w:t>
      </w:r>
      <w:r w:rsidR="00A165E2" w:rsidRPr="00DC0622">
        <w:t>ust.4</w:t>
      </w:r>
      <w:r w:rsidR="0072004E">
        <w:t xml:space="preserve"> </w:t>
      </w:r>
      <w:r w:rsidRPr="00D31BA3">
        <w:t xml:space="preserve">ustawy Prawo budowlane, podpisane przez projektantów i sprawdzających odpowiedzialnych </w:t>
      </w:r>
      <w:r>
        <w:br/>
      </w:r>
      <w:r w:rsidRPr="00D31BA3">
        <w:t>za spełnienie tych wymagań, że została wykonana zgodnie z umową, obowiązującymi przepisami i w stanie kompletnym z punku widzenia celu, któremu ma służyć.</w:t>
      </w:r>
    </w:p>
    <w:p w14:paraId="63AD392E" w14:textId="77777777" w:rsidR="00FC2C4F" w:rsidRPr="00D31BA3" w:rsidRDefault="00FC2C4F" w:rsidP="00A4236D">
      <w:pPr>
        <w:pStyle w:val="Nagwek"/>
        <w:ind w:left="284" w:hanging="284"/>
        <w:jc w:val="both"/>
      </w:pPr>
      <w:r w:rsidRPr="00D31BA3">
        <w:t>3.</w:t>
      </w:r>
      <w:r w:rsidRPr="00D31BA3">
        <w:tab/>
        <w:t xml:space="preserve">Wykonawca dołączy do </w:t>
      </w:r>
      <w:r>
        <w:t xml:space="preserve">dokumentacji </w:t>
      </w:r>
      <w:r w:rsidRPr="00D31BA3">
        <w:t>projekt</w:t>
      </w:r>
      <w:r>
        <w:t>owej</w:t>
      </w:r>
      <w:r w:rsidRPr="00D31BA3">
        <w:t xml:space="preserve"> komplet kopii wymaganych przepisami ustawy Prawo budowlane uprawnień projektantów i sprawdzających oraz aktualnych zaświadczeń z właściwej Izby Inżynierów Budownictwa.</w:t>
      </w:r>
    </w:p>
    <w:p w14:paraId="07778F6D" w14:textId="77777777" w:rsidR="00FC2C4F" w:rsidRPr="00D31BA3" w:rsidRDefault="00FC2C4F" w:rsidP="00A4236D">
      <w:pPr>
        <w:pStyle w:val="Nagwek"/>
        <w:ind w:left="284" w:hanging="284"/>
        <w:jc w:val="both"/>
      </w:pPr>
      <w:r w:rsidRPr="00D31BA3">
        <w:t>4.</w:t>
      </w:r>
      <w:r w:rsidRPr="00D31BA3">
        <w:tab/>
        <w:t>Wszelkie kopie dokumentów zamieszczonych w dokumentacjach projektowych będą poświadczone przez Wykonawcę za zgodność z oryginałem.</w:t>
      </w:r>
    </w:p>
    <w:p w14:paraId="10C609CA" w14:textId="77777777" w:rsidR="00FC2C4F" w:rsidRPr="00D31BA3" w:rsidRDefault="00FC2C4F" w:rsidP="00A4236D">
      <w:pPr>
        <w:pStyle w:val="Nagwek"/>
        <w:ind w:left="284" w:hanging="284"/>
        <w:jc w:val="both"/>
      </w:pPr>
      <w:r w:rsidRPr="00D31BA3">
        <w:t>5.</w:t>
      </w:r>
      <w:r w:rsidRPr="00D31BA3">
        <w:tab/>
        <w:t xml:space="preserve">Wykonawca w opracowaniach projektowych zastosuje nazwy i kody określone </w:t>
      </w:r>
      <w:r>
        <w:br/>
      </w:r>
      <w:r w:rsidRPr="00D31BA3">
        <w:t xml:space="preserve">we Wspólnym Słowniku Zamówień z uwzględnieniem rozporządzenia Komisji WE </w:t>
      </w:r>
      <w:r w:rsidRPr="00D31BA3">
        <w:br/>
        <w:t xml:space="preserve">nr 213/2008 z dnia 28 listopada 2007 r. zmieniające rozporządzenie (WE) nr 2195/2002 Parlamentu Europejskiego i Rady w sprawie Wspólnego Słownika Zamówień (CPV)  </w:t>
      </w:r>
      <w:r>
        <w:br/>
      </w:r>
      <w:r w:rsidRPr="00D31BA3">
        <w:t>oraz dyrektywy 2004/17/WE i 2004/18/WE Parlamentu Europejskiego i Rady dotyczące procedur udzielania zamówień publicznych w zakresie zmiany CPV.</w:t>
      </w:r>
    </w:p>
    <w:p w14:paraId="18723EE9" w14:textId="77777777" w:rsidR="00FC2C4F" w:rsidRPr="00D31BA3" w:rsidRDefault="00FC2C4F" w:rsidP="00A4236D">
      <w:pPr>
        <w:pStyle w:val="Nagwek"/>
        <w:ind w:left="284" w:hanging="284"/>
        <w:jc w:val="both"/>
      </w:pPr>
      <w:r w:rsidRPr="00D31BA3">
        <w:t>6.</w:t>
      </w:r>
      <w:r w:rsidRPr="00D31BA3">
        <w:tab/>
        <w:t xml:space="preserve">Wykonawca w terminie wskazanym przez organ wydający decyzję o zezwoleniu </w:t>
      </w:r>
      <w:r>
        <w:br/>
      </w:r>
      <w:r w:rsidRPr="00D31BA3">
        <w:t>na realizację inwestycji</w:t>
      </w:r>
      <w:r>
        <w:t>,</w:t>
      </w:r>
      <w:r w:rsidRPr="00D31BA3">
        <w:t xml:space="preserve"> o pozwoleniu na budowę lub przyjmujący zgłoszenie wykonania robót wniesie ewentualne poprawki, uzupełn</w:t>
      </w:r>
      <w:r>
        <w:t xml:space="preserve">ienia czy wyjaśnienia wskazane </w:t>
      </w:r>
      <w:r>
        <w:br/>
      </w:r>
      <w:r w:rsidRPr="00D31BA3">
        <w:t>w postanowieniu organu. Powyższe dotyczy również decyzji o środowiskowych uwarunkowaniach realizacji inwestycji lub innych decyzji związanych z realizacją inwestycji.</w:t>
      </w:r>
    </w:p>
    <w:p w14:paraId="71E430C8" w14:textId="77777777" w:rsidR="00FC2C4F" w:rsidRPr="00D31BA3" w:rsidRDefault="00FC2C4F" w:rsidP="00AE3887">
      <w:pPr>
        <w:pStyle w:val="Nagwek"/>
      </w:pPr>
      <w:r w:rsidRPr="00D31BA3">
        <w:t>7.  W przyjętych rozwiązaniach projektowych muszą być użyte wyroby budowlane (materiały</w:t>
      </w:r>
      <w:r w:rsidRPr="00D31BA3">
        <w:br/>
        <w:t xml:space="preserve">      i urządzenia) dopuszczone do obrotu i powszechnego stosowania. Projektant zobowiązuje</w:t>
      </w:r>
    </w:p>
    <w:p w14:paraId="5A305514" w14:textId="1D58BBAD" w:rsidR="00FC2C4F" w:rsidRPr="00D31BA3" w:rsidRDefault="00AE3887" w:rsidP="00AE3887">
      <w:pPr>
        <w:pStyle w:val="Nagwek"/>
      </w:pPr>
      <w:r>
        <w:tab/>
      </w:r>
      <w:r w:rsidR="00FC2C4F" w:rsidRPr="00D31BA3">
        <w:t xml:space="preserve">się do opisu przedmiotu zamówienia zgodnie z wymogami </w:t>
      </w:r>
      <w:r w:rsidR="00FC2C4F" w:rsidRPr="00596B0B">
        <w:t xml:space="preserve">art. </w:t>
      </w:r>
      <w:r w:rsidR="00BD73E7" w:rsidRPr="00596B0B">
        <w:t>9</w:t>
      </w:r>
      <w:r w:rsidR="00FC2C4F" w:rsidRPr="00596B0B">
        <w:t xml:space="preserve">9 , art. </w:t>
      </w:r>
      <w:r w:rsidR="00BD73E7" w:rsidRPr="00596B0B">
        <w:t xml:space="preserve">100. </w:t>
      </w:r>
      <w:r w:rsidR="00FC2C4F" w:rsidRPr="00596B0B">
        <w:t xml:space="preserve"> art. </w:t>
      </w:r>
      <w:r w:rsidR="00BD73E7" w:rsidRPr="00596B0B">
        <w:t>10</w:t>
      </w:r>
      <w:r w:rsidR="00FC2C4F" w:rsidRPr="00596B0B">
        <w:t>1</w:t>
      </w:r>
      <w:r w:rsidR="00BD73E7" w:rsidRPr="00596B0B">
        <w:t xml:space="preserve"> i art.102 </w:t>
      </w:r>
      <w:r w:rsidR="00BD73E7" w:rsidRPr="00596B0B">
        <w:rPr>
          <w:shd w:val="clear" w:color="auto" w:fill="FFFFFF"/>
        </w:rPr>
        <w:t xml:space="preserve">ustawy z dnia 11 września 2019 r. - Prawo zamówień publicznych </w:t>
      </w:r>
      <w:r w:rsidR="0064138A" w:rsidRPr="0064138A">
        <w:rPr>
          <w:shd w:val="clear" w:color="auto" w:fill="FFFFFF"/>
        </w:rPr>
        <w:t>(</w:t>
      </w:r>
      <w:proofErr w:type="spellStart"/>
      <w:r w:rsidR="0064138A" w:rsidRPr="0064138A">
        <w:rPr>
          <w:shd w:val="clear" w:color="auto" w:fill="FFFFFF"/>
        </w:rPr>
        <w:t>t.j</w:t>
      </w:r>
      <w:proofErr w:type="spellEnd"/>
      <w:r w:rsidR="0064138A" w:rsidRPr="0064138A">
        <w:rPr>
          <w:shd w:val="clear" w:color="auto" w:fill="FFFFFF"/>
        </w:rPr>
        <w:t xml:space="preserve">. Dz. U. z 2021 r. poz. 1129 z </w:t>
      </w:r>
      <w:proofErr w:type="spellStart"/>
      <w:r w:rsidR="0064138A" w:rsidRPr="0064138A">
        <w:rPr>
          <w:shd w:val="clear" w:color="auto" w:fill="FFFFFF"/>
        </w:rPr>
        <w:t>późn</w:t>
      </w:r>
      <w:proofErr w:type="spellEnd"/>
      <w:r w:rsidR="0064138A" w:rsidRPr="0064138A">
        <w:rPr>
          <w:shd w:val="clear" w:color="auto" w:fill="FFFFFF"/>
        </w:rPr>
        <w:t>. zm.)</w:t>
      </w:r>
      <w:r w:rsidR="0064138A">
        <w:rPr>
          <w:shd w:val="clear" w:color="auto" w:fill="FFFFFF"/>
        </w:rPr>
        <w:t>.</w:t>
      </w:r>
      <w:r w:rsidR="00FC2C4F" w:rsidRPr="00596B0B">
        <w:br/>
      </w:r>
      <w:r w:rsidR="00FC2C4F" w:rsidRPr="00D31BA3">
        <w:t xml:space="preserve">     W przypadku powoływania się podczas opisywania przyjętych rozwiązań projektowych </w:t>
      </w:r>
      <w:r w:rsidR="00FC2C4F">
        <w:br/>
        <w:t xml:space="preserve">     na </w:t>
      </w:r>
      <w:r w:rsidR="00FC2C4F" w:rsidRPr="00D31BA3">
        <w:t>konkretne nazwy własne gotowych produktów i/lub gotowe rozwiązania systemowe</w:t>
      </w:r>
      <w:r w:rsidR="00FC2C4F" w:rsidRPr="00D31BA3">
        <w:br/>
        <w:t xml:space="preserve">     producentów (tylko w przypadku określonym w ustawie) , wykonawca ma obowiązek</w:t>
      </w:r>
      <w:r w:rsidR="00FC2C4F" w:rsidRPr="00D31BA3">
        <w:br/>
        <w:t xml:space="preserve">     określić konkretne parametry techniczne i jakościowe danego rozwiązania projektowego</w:t>
      </w:r>
      <w:r w:rsidR="00FC2C4F" w:rsidRPr="00D31BA3">
        <w:br/>
        <w:t xml:space="preserve">     oraz umieścić informację o możliwości zastosowania rozwiązania równoważnego pod</w:t>
      </w:r>
      <w:r w:rsidR="00FC2C4F" w:rsidRPr="00D31BA3">
        <w:br/>
        <w:t xml:space="preserve">     warunkiem spełnienia wskazanych parametrów technicznych i jakościowych. Wykonawca</w:t>
      </w:r>
    </w:p>
    <w:p w14:paraId="0B3CB3D0" w14:textId="6827C910" w:rsidR="00FC2C4F" w:rsidRPr="00D31BA3" w:rsidRDefault="00FC2C4F" w:rsidP="00AE3887">
      <w:pPr>
        <w:pStyle w:val="Nagwek"/>
      </w:pPr>
      <w:r w:rsidRPr="00D31BA3">
        <w:t>określając przedmiot zamówienia poprzez odniesienie do norm, europejskich ocen</w:t>
      </w:r>
    </w:p>
    <w:p w14:paraId="32CAFA58" w14:textId="59594B65" w:rsidR="00FC2C4F" w:rsidRPr="00D31BA3" w:rsidRDefault="00FC2C4F" w:rsidP="00AE3887">
      <w:pPr>
        <w:pStyle w:val="Nagwek"/>
        <w:ind w:left="360" w:hanging="360"/>
      </w:pPr>
      <w:r w:rsidRPr="00D31BA3">
        <w:t>technicznych, aprobat, specyfikacji technicznych i sy</w:t>
      </w:r>
      <w:r>
        <w:t xml:space="preserve">stemów referencji technicznych </w:t>
      </w:r>
      <w:r w:rsidR="00037F36">
        <w:t xml:space="preserve">, </w:t>
      </w:r>
      <w:r w:rsidRPr="00D31BA3">
        <w:t>zamawiający dopuści rozwiązania równoważne, a odniesieniu takiemu towarzyszą wyrazy „lub równoważne”</w:t>
      </w:r>
      <w:r>
        <w:t>.</w:t>
      </w:r>
    </w:p>
    <w:p w14:paraId="2FF2DC42" w14:textId="7C95C022" w:rsidR="00FC2C4F" w:rsidRPr="00D31BA3" w:rsidRDefault="00FC2C4F" w:rsidP="00A4236D">
      <w:pPr>
        <w:pStyle w:val="Nagwek"/>
        <w:ind w:left="360" w:hanging="360"/>
        <w:jc w:val="both"/>
      </w:pPr>
      <w:r w:rsidRPr="00D31BA3">
        <w:t>8.</w:t>
      </w:r>
      <w:r w:rsidRPr="00D31BA3">
        <w:tab/>
        <w:t>Realizacja zamówienia podlega prawu polskiemu, w tym w szczególności ustawie z dnia             7 lipca 1994</w:t>
      </w:r>
      <w:r w:rsidR="00416C0C">
        <w:t xml:space="preserve"> </w:t>
      </w:r>
      <w:r w:rsidRPr="00D31BA3">
        <w:t xml:space="preserve">r. </w:t>
      </w:r>
      <w:r w:rsidR="00416C0C">
        <w:t>P</w:t>
      </w:r>
      <w:r w:rsidRPr="00D31BA3">
        <w:t xml:space="preserve">rawo budowlane </w:t>
      </w:r>
      <w:r w:rsidRPr="00FD5830">
        <w:t>(</w:t>
      </w:r>
      <w:proofErr w:type="spellStart"/>
      <w:r w:rsidR="00596B0B" w:rsidRPr="00596B0B">
        <w:t>t.j</w:t>
      </w:r>
      <w:proofErr w:type="spellEnd"/>
      <w:r w:rsidR="00596B0B" w:rsidRPr="00596B0B">
        <w:t xml:space="preserve">. Dz. U. z 2020 r. poz. 1333 z </w:t>
      </w:r>
      <w:proofErr w:type="spellStart"/>
      <w:r w:rsidR="00596B0B" w:rsidRPr="00596B0B">
        <w:t>późn</w:t>
      </w:r>
      <w:proofErr w:type="spellEnd"/>
      <w:r w:rsidR="00596B0B" w:rsidRPr="00596B0B">
        <w:t>. zm.</w:t>
      </w:r>
      <w:r w:rsidRPr="00CF3073">
        <w:t>),</w:t>
      </w:r>
      <w:r w:rsidRPr="00D31BA3">
        <w:t xml:space="preserve"> ustawie </w:t>
      </w:r>
      <w:r>
        <w:br/>
      </w:r>
      <w:r w:rsidRPr="00596B0B">
        <w:t xml:space="preserve">z dnia 23 kwietnia 1964r. Kodeks cywilny </w:t>
      </w:r>
      <w:r w:rsidR="00E63A86" w:rsidRPr="00E63A86">
        <w:t>(</w:t>
      </w:r>
      <w:proofErr w:type="spellStart"/>
      <w:r w:rsidR="00E63A86" w:rsidRPr="00E63A86">
        <w:t>t.j</w:t>
      </w:r>
      <w:proofErr w:type="spellEnd"/>
      <w:r w:rsidR="00E63A86" w:rsidRPr="00E63A86">
        <w:t xml:space="preserve">. Dz. U. z 2020 r. poz. 1740 z </w:t>
      </w:r>
      <w:proofErr w:type="spellStart"/>
      <w:r w:rsidR="00E63A86" w:rsidRPr="00E63A86">
        <w:t>późn</w:t>
      </w:r>
      <w:proofErr w:type="spellEnd"/>
      <w:r w:rsidR="00E63A86" w:rsidRPr="00E63A86">
        <w:t>. zm.).</w:t>
      </w:r>
      <w:r w:rsidRPr="00596B0B">
        <w:br/>
        <w:t xml:space="preserve">i </w:t>
      </w:r>
      <w:r w:rsidR="00AE3887" w:rsidRPr="00596B0B">
        <w:rPr>
          <w:shd w:val="clear" w:color="auto" w:fill="FFFFFF"/>
        </w:rPr>
        <w:t xml:space="preserve">ustawy z dnia 11 września 2019 r. - Prawo zamówień publicznych </w:t>
      </w:r>
      <w:r w:rsidR="00E63A86" w:rsidRPr="00E63A86">
        <w:rPr>
          <w:shd w:val="clear" w:color="auto" w:fill="FFFFFF"/>
        </w:rPr>
        <w:t>(</w:t>
      </w:r>
      <w:proofErr w:type="spellStart"/>
      <w:r w:rsidR="00E63A86" w:rsidRPr="00E63A86">
        <w:rPr>
          <w:shd w:val="clear" w:color="auto" w:fill="FFFFFF"/>
        </w:rPr>
        <w:t>t.j</w:t>
      </w:r>
      <w:proofErr w:type="spellEnd"/>
      <w:r w:rsidR="00E63A86" w:rsidRPr="00E63A86">
        <w:rPr>
          <w:shd w:val="clear" w:color="auto" w:fill="FFFFFF"/>
        </w:rPr>
        <w:t xml:space="preserve">. Dz. U. z 2021 r. poz. 1129 z </w:t>
      </w:r>
      <w:proofErr w:type="spellStart"/>
      <w:r w:rsidR="00E63A86" w:rsidRPr="00E63A86">
        <w:rPr>
          <w:shd w:val="clear" w:color="auto" w:fill="FFFFFF"/>
        </w:rPr>
        <w:t>późn</w:t>
      </w:r>
      <w:proofErr w:type="spellEnd"/>
      <w:r w:rsidR="00E63A86" w:rsidRPr="00E63A86">
        <w:rPr>
          <w:shd w:val="clear" w:color="auto" w:fill="FFFFFF"/>
        </w:rPr>
        <w:t>. zm.)</w:t>
      </w:r>
      <w:r w:rsidR="00E63A86">
        <w:rPr>
          <w:shd w:val="clear" w:color="auto" w:fill="FFFFFF"/>
        </w:rPr>
        <w:t>.</w:t>
      </w:r>
    </w:p>
    <w:p w14:paraId="12F8A519" w14:textId="77777777" w:rsidR="00FC2C4F" w:rsidRPr="00D31BA3" w:rsidRDefault="00FC2C4F" w:rsidP="00A4236D">
      <w:pPr>
        <w:pStyle w:val="Nagwek"/>
        <w:ind w:left="284" w:hanging="284"/>
        <w:jc w:val="both"/>
      </w:pPr>
      <w:r w:rsidRPr="00D31BA3">
        <w:t>9. Wykonawca we własnym zakresie i na własny koszt przygotuje wszystkie materiały niezbędne do wykonania przedmiotu umowy.</w:t>
      </w:r>
    </w:p>
    <w:p w14:paraId="67E270BE" w14:textId="220CF2DD" w:rsidR="00FC2C4F" w:rsidRPr="00D31BA3" w:rsidRDefault="00FC2C4F" w:rsidP="00A4236D">
      <w:pPr>
        <w:pStyle w:val="Nagwek"/>
        <w:ind w:left="284" w:hanging="284"/>
        <w:jc w:val="both"/>
      </w:pPr>
      <w:r w:rsidRPr="00D31BA3">
        <w:t xml:space="preserve">10. Wykonawca zobowiązuje się do przeprowadzenia wizji lokalnej w terenie i zapoznania </w:t>
      </w:r>
      <w:r>
        <w:br/>
      </w:r>
      <w:r w:rsidRPr="00D31BA3">
        <w:t xml:space="preserve">się z kopią mapy zasadniczej. W odniesieniu do sieci technicznego uzbrojenia podziemnego terenu, tam gdzie istnieją wątpliwości, Wykonawca zobowiązuje się do dokonania odkrywek w celu sprawdzenia istniejącego stanu. </w:t>
      </w:r>
    </w:p>
    <w:p w14:paraId="6D2F17E8" w14:textId="77777777" w:rsidR="00FC2C4F" w:rsidRPr="00D31BA3" w:rsidRDefault="00FC2C4F" w:rsidP="007014D3">
      <w:pPr>
        <w:jc w:val="both"/>
        <w:outlineLvl w:val="0"/>
        <w:rPr>
          <w:b/>
          <w:bCs/>
        </w:rPr>
      </w:pPr>
    </w:p>
    <w:p w14:paraId="42B50928" w14:textId="77777777" w:rsidR="00FC2C4F" w:rsidRDefault="00FC2C4F" w:rsidP="00A4236D">
      <w:pPr>
        <w:ind w:left="284" w:hanging="284"/>
        <w:jc w:val="center"/>
        <w:outlineLvl w:val="0"/>
        <w:rPr>
          <w:b/>
          <w:bCs/>
        </w:rPr>
      </w:pPr>
      <w:r w:rsidRPr="00E502D9">
        <w:rPr>
          <w:b/>
          <w:bCs/>
        </w:rPr>
        <w:t>TERMIN WYKONANIA</w:t>
      </w:r>
    </w:p>
    <w:p w14:paraId="362D1055" w14:textId="77777777" w:rsidR="00FC2C4F" w:rsidRPr="00E502D9" w:rsidRDefault="00FC2C4F" w:rsidP="00A4236D">
      <w:pPr>
        <w:ind w:left="284" w:hanging="284"/>
        <w:jc w:val="both"/>
        <w:rPr>
          <w:b/>
          <w:bCs/>
        </w:rPr>
      </w:pPr>
    </w:p>
    <w:p w14:paraId="79D86DAF" w14:textId="77777777" w:rsidR="00FC2C4F" w:rsidRPr="00E502D9" w:rsidRDefault="00FC2C4F" w:rsidP="00A4236D">
      <w:pPr>
        <w:autoSpaceDE w:val="0"/>
        <w:autoSpaceDN w:val="0"/>
        <w:adjustRightInd w:val="0"/>
        <w:jc w:val="center"/>
        <w:rPr>
          <w:b/>
          <w:bCs/>
        </w:rPr>
      </w:pPr>
      <w:r w:rsidRPr="00E502D9">
        <w:rPr>
          <w:b/>
          <w:bCs/>
        </w:rPr>
        <w:sym w:font="Times New Roman" w:char="00A7"/>
      </w:r>
      <w:r w:rsidRPr="00E502D9">
        <w:rPr>
          <w:b/>
          <w:bCs/>
        </w:rPr>
        <w:t>5</w:t>
      </w:r>
    </w:p>
    <w:p w14:paraId="7EF4C67C" w14:textId="77777777" w:rsidR="00FC2C4F" w:rsidRPr="00E502D9" w:rsidRDefault="00FC2C4F" w:rsidP="00A4236D">
      <w:pPr>
        <w:autoSpaceDE w:val="0"/>
        <w:autoSpaceDN w:val="0"/>
        <w:adjustRightInd w:val="0"/>
        <w:jc w:val="both"/>
        <w:rPr>
          <w:b/>
          <w:bCs/>
        </w:rPr>
      </w:pPr>
    </w:p>
    <w:p w14:paraId="0F6F8341" w14:textId="5688F272" w:rsidR="00FC2C4F" w:rsidRDefault="00FC2C4F" w:rsidP="00A4236D">
      <w:pPr>
        <w:numPr>
          <w:ilvl w:val="0"/>
          <w:numId w:val="3"/>
        </w:numPr>
        <w:tabs>
          <w:tab w:val="clear" w:pos="720"/>
          <w:tab w:val="num" w:pos="360"/>
        </w:tabs>
        <w:ind w:left="360"/>
        <w:jc w:val="both"/>
      </w:pPr>
      <w:r w:rsidRPr="00E502D9">
        <w:t>Wykonawca zobowiązuje się dostarczyć przedmiot umowy określony w</w:t>
      </w:r>
      <w:r w:rsidR="009F0FBB">
        <w:t xml:space="preserve"> </w:t>
      </w:r>
      <w:r w:rsidR="003A6228" w:rsidRPr="00706CB1">
        <w:sym w:font="Times New Roman" w:char="00A7"/>
      </w:r>
      <w:r>
        <w:t xml:space="preserve">2 w terminie: </w:t>
      </w:r>
    </w:p>
    <w:p w14:paraId="6FC6DB0F" w14:textId="77777777" w:rsidR="0096621A" w:rsidRPr="0096621A" w:rsidRDefault="0096621A" w:rsidP="0096621A">
      <w:pPr>
        <w:ind w:left="360"/>
        <w:jc w:val="both"/>
        <w:rPr>
          <w:sz w:val="12"/>
          <w:szCs w:val="12"/>
        </w:rPr>
      </w:pPr>
    </w:p>
    <w:p w14:paraId="440AFFFF" w14:textId="073B0BE5" w:rsidR="00FC2C4F" w:rsidRPr="00D558B7" w:rsidRDefault="0096621A" w:rsidP="0096621A">
      <w:pPr>
        <w:jc w:val="both"/>
      </w:pPr>
      <w:bookmarkStart w:id="0" w:name="_Hlk90458217"/>
      <w:r>
        <w:t xml:space="preserve">      </w:t>
      </w:r>
      <w:r w:rsidR="00307D07">
        <w:t xml:space="preserve">a) Przedstawienie </w:t>
      </w:r>
      <w:r w:rsidR="00307D07" w:rsidRPr="00D558B7">
        <w:t>koncepcji -</w:t>
      </w:r>
      <w:r w:rsidR="00AE3887" w:rsidRPr="00D558B7">
        <w:t xml:space="preserve">…… miesięcy/tygodni od dnia podpisania umowy. </w:t>
      </w:r>
    </w:p>
    <w:p w14:paraId="750BB9FE" w14:textId="6CEB2C17" w:rsidR="00307D07" w:rsidRDefault="00307D07" w:rsidP="00307D07">
      <w:pPr>
        <w:ind w:left="360"/>
        <w:jc w:val="both"/>
      </w:pPr>
      <w:r w:rsidRPr="00D558B7">
        <w:t xml:space="preserve">b) Dokumentacja projektowa wraz z wszelkimi uzgodnieniami i decyzjami administracyjnymi oraz kompletnym wnioskiem </w:t>
      </w:r>
      <w:r w:rsidR="0096621A" w:rsidRPr="0096621A">
        <w:t>o wydanie decyzji ZRID</w:t>
      </w:r>
      <w:r w:rsidRPr="00D558B7">
        <w:t xml:space="preserve"> - …</w:t>
      </w:r>
      <w:r w:rsidR="00AE3887" w:rsidRPr="00D558B7">
        <w:t xml:space="preserve"> </w:t>
      </w:r>
      <w:r w:rsidR="0096621A">
        <w:t>dni</w:t>
      </w:r>
      <w:r w:rsidR="00AE3887" w:rsidRPr="00D558B7">
        <w:t xml:space="preserve"> od dnia </w:t>
      </w:r>
      <w:r w:rsidR="00B54F32">
        <w:t>podpisania umowy</w:t>
      </w:r>
      <w:r w:rsidR="00AE3887" w:rsidRPr="00D558B7">
        <w:t xml:space="preserve">. </w:t>
      </w:r>
    </w:p>
    <w:p w14:paraId="63F8C6FF" w14:textId="77777777" w:rsidR="0096621A" w:rsidRPr="00D558B7" w:rsidRDefault="0096621A" w:rsidP="00307D07">
      <w:pPr>
        <w:ind w:left="360"/>
        <w:jc w:val="both"/>
      </w:pPr>
    </w:p>
    <w:bookmarkEnd w:id="0"/>
    <w:p w14:paraId="5DEB35BD" w14:textId="77777777" w:rsidR="00FC2C4F" w:rsidRPr="00E502D9" w:rsidRDefault="00FC2C4F" w:rsidP="00A4236D">
      <w:pPr>
        <w:numPr>
          <w:ilvl w:val="0"/>
          <w:numId w:val="3"/>
        </w:numPr>
        <w:tabs>
          <w:tab w:val="clear" w:pos="720"/>
          <w:tab w:val="num" w:pos="360"/>
        </w:tabs>
        <w:ind w:left="360"/>
        <w:jc w:val="both"/>
      </w:pPr>
      <w:r w:rsidRPr="00E502D9">
        <w:t xml:space="preserve">Wykonawca zobowiązuje się do dostarczenia Zamawiającemu kompletnych opracowań projektowych w ilościach egzemplarzy określonych w </w:t>
      </w:r>
      <w:r w:rsidR="003A6228" w:rsidRPr="00706CB1">
        <w:sym w:font="Times New Roman" w:char="00A7"/>
      </w:r>
      <w:r w:rsidR="00A165E2">
        <w:t>2 us</w:t>
      </w:r>
      <w:r w:rsidR="00A165E2" w:rsidRPr="00DC0622">
        <w:t>t.3</w:t>
      </w:r>
      <w:r w:rsidRPr="00DC0622">
        <w:t>.</w:t>
      </w:r>
    </w:p>
    <w:p w14:paraId="2379863A" w14:textId="77777777" w:rsidR="00FC2C4F" w:rsidRPr="00E502D9" w:rsidRDefault="00FC2C4F" w:rsidP="00A4236D">
      <w:pPr>
        <w:numPr>
          <w:ilvl w:val="0"/>
          <w:numId w:val="3"/>
        </w:numPr>
        <w:tabs>
          <w:tab w:val="clear" w:pos="720"/>
          <w:tab w:val="num" w:pos="360"/>
        </w:tabs>
        <w:ind w:left="360"/>
        <w:jc w:val="both"/>
      </w:pPr>
      <w:r w:rsidRPr="00E502D9">
        <w:t xml:space="preserve">Dokumentacja powinna być zaopatrzona w pisemne oświadczenie Wykonawcy, </w:t>
      </w:r>
      <w:r>
        <w:br/>
      </w:r>
      <w:r w:rsidRPr="00E502D9">
        <w:t xml:space="preserve">że jest wykonana zgodnie z umową, obowiązującymi przepisami i normami, oraz, </w:t>
      </w:r>
      <w:r>
        <w:br/>
      </w:r>
      <w:r w:rsidRPr="00E502D9">
        <w:t>że zostaje wydana w stanie kompletnym z punktu widzenia celu, któremu ma służyć.</w:t>
      </w:r>
    </w:p>
    <w:p w14:paraId="081F2E7F" w14:textId="77777777" w:rsidR="00FC2C4F" w:rsidRPr="00E502D9" w:rsidRDefault="00FC2C4F" w:rsidP="00A4236D">
      <w:pPr>
        <w:numPr>
          <w:ilvl w:val="0"/>
          <w:numId w:val="3"/>
        </w:numPr>
        <w:tabs>
          <w:tab w:val="clear" w:pos="720"/>
          <w:tab w:val="num" w:pos="360"/>
        </w:tabs>
        <w:ind w:left="360"/>
        <w:jc w:val="both"/>
      </w:pPr>
      <w:r w:rsidRPr="00E502D9">
        <w:t>Wykonawca zobowiązuje się do wykonywania nadzoru autorskiego nad realizacją robót objętych opracowaną dokumentacją projektową od dnia podpisania umowy z Wykonawcą robót- remontowo- budowlanych realizowanych na podstawie przedmiotu umowy do dnia zakończenia tych robót.</w:t>
      </w:r>
    </w:p>
    <w:p w14:paraId="2F47864B" w14:textId="77777777" w:rsidR="00FC2C4F" w:rsidRDefault="00FC2C4F" w:rsidP="00A4236D">
      <w:pPr>
        <w:pStyle w:val="Tekstpodstawowy"/>
        <w:spacing w:line="240" w:lineRule="auto"/>
        <w:outlineLvl w:val="0"/>
        <w:rPr>
          <w:color w:val="000000"/>
        </w:rPr>
      </w:pPr>
    </w:p>
    <w:p w14:paraId="65F7C203" w14:textId="77777777" w:rsidR="00FC2C4F" w:rsidRPr="00D31BA3" w:rsidRDefault="00FC2C4F" w:rsidP="00A4236D">
      <w:pPr>
        <w:pStyle w:val="Tekstpodstawowy"/>
        <w:spacing w:line="240" w:lineRule="auto"/>
        <w:outlineLvl w:val="0"/>
        <w:rPr>
          <w:color w:val="000000"/>
        </w:rPr>
      </w:pPr>
    </w:p>
    <w:p w14:paraId="6CDAD3F7" w14:textId="77777777" w:rsidR="00FC2C4F" w:rsidRPr="00D31BA3" w:rsidRDefault="00FC2C4F" w:rsidP="00A4236D">
      <w:pPr>
        <w:pStyle w:val="Tekstpodstawowy"/>
        <w:spacing w:line="240" w:lineRule="auto"/>
        <w:jc w:val="center"/>
        <w:outlineLvl w:val="0"/>
        <w:rPr>
          <w:color w:val="000000"/>
        </w:rPr>
      </w:pPr>
      <w:r w:rsidRPr="00D31BA3">
        <w:rPr>
          <w:color w:val="000000"/>
        </w:rPr>
        <w:t>WYNAGRODZENIE</w:t>
      </w:r>
    </w:p>
    <w:p w14:paraId="220293A2" w14:textId="77777777" w:rsidR="00FC2C4F" w:rsidRPr="00D31BA3" w:rsidRDefault="00FC2C4F" w:rsidP="00A4236D">
      <w:pPr>
        <w:pStyle w:val="Tekstpodstawowy"/>
        <w:spacing w:line="240" w:lineRule="auto"/>
        <w:jc w:val="center"/>
        <w:outlineLvl w:val="0"/>
        <w:rPr>
          <w:color w:val="000000"/>
        </w:rPr>
      </w:pPr>
    </w:p>
    <w:p w14:paraId="57E66CB7" w14:textId="77777777" w:rsidR="00FC2C4F" w:rsidRDefault="00FC2C4F" w:rsidP="00A4236D">
      <w:pPr>
        <w:jc w:val="center"/>
        <w:rPr>
          <w:b/>
          <w:bCs/>
          <w:color w:val="000000"/>
        </w:rPr>
      </w:pPr>
      <w:r w:rsidRPr="00D31BA3">
        <w:rPr>
          <w:b/>
          <w:bCs/>
          <w:color w:val="000000"/>
        </w:rPr>
        <w:sym w:font="Times New Roman" w:char="00A7"/>
      </w:r>
      <w:r w:rsidRPr="00D31BA3">
        <w:rPr>
          <w:b/>
          <w:bCs/>
          <w:color w:val="000000"/>
        </w:rPr>
        <w:t xml:space="preserve"> 6</w:t>
      </w:r>
    </w:p>
    <w:p w14:paraId="3DE59188" w14:textId="77777777" w:rsidR="00FC2C4F" w:rsidRPr="00D31BA3" w:rsidRDefault="00FC2C4F" w:rsidP="00A4236D">
      <w:pPr>
        <w:jc w:val="both"/>
        <w:rPr>
          <w:b/>
          <w:bCs/>
          <w:color w:val="000000"/>
        </w:rPr>
      </w:pPr>
    </w:p>
    <w:p w14:paraId="2B0CDB36" w14:textId="77777777" w:rsidR="00FC2C4F" w:rsidRPr="00D31BA3" w:rsidRDefault="00FC2C4F" w:rsidP="00A4236D">
      <w:pPr>
        <w:numPr>
          <w:ilvl w:val="0"/>
          <w:numId w:val="1"/>
        </w:numPr>
        <w:spacing w:before="120" w:after="120"/>
        <w:jc w:val="both"/>
      </w:pPr>
      <w:r w:rsidRPr="00D31BA3">
        <w:t>Strony ustalają, że ob</w:t>
      </w:r>
      <w:r>
        <w:t xml:space="preserve">owiązującą formą wynagrodzenia </w:t>
      </w:r>
      <w:r w:rsidRPr="00D31BA3">
        <w:t>jest wynagrodzenie ryczałtowe.</w:t>
      </w:r>
    </w:p>
    <w:p w14:paraId="27426110" w14:textId="76825479" w:rsidR="00FC2C4F" w:rsidRDefault="00FC2C4F" w:rsidP="00A4236D">
      <w:pPr>
        <w:numPr>
          <w:ilvl w:val="0"/>
          <w:numId w:val="1"/>
        </w:numPr>
        <w:spacing w:before="120" w:after="120"/>
        <w:jc w:val="both"/>
      </w:pPr>
      <w:r>
        <w:t>Wynagrodzenie</w:t>
      </w:r>
      <w:r w:rsidRPr="00E502D9">
        <w:t xml:space="preserve">, o którym mowa w ust. 1 </w:t>
      </w:r>
      <w:r>
        <w:t xml:space="preserve">za wykonanie przedmiotu zamówienia określonego w </w:t>
      </w:r>
      <w:r w:rsidRPr="00706CB1">
        <w:sym w:font="Times New Roman" w:char="00A7"/>
      </w:r>
      <w:r>
        <w:t xml:space="preserve"> 2 wyraża kwota:</w:t>
      </w:r>
    </w:p>
    <w:p w14:paraId="54619F8B" w14:textId="40327395" w:rsidR="0096621A" w:rsidRDefault="0096621A" w:rsidP="006D1303">
      <w:pPr>
        <w:spacing w:before="120" w:after="120"/>
        <w:jc w:val="both"/>
      </w:pPr>
    </w:p>
    <w:p w14:paraId="72D7BB73" w14:textId="77777777" w:rsidR="006D1303" w:rsidRPr="00617988" w:rsidRDefault="006D1303" w:rsidP="006D1303">
      <w:pPr>
        <w:pStyle w:val="Akapitzlist"/>
        <w:spacing w:before="120" w:after="120"/>
        <w:ind w:left="283"/>
        <w:jc w:val="both"/>
        <w:rPr>
          <w:rFonts w:ascii="Times New Roman" w:hAnsi="Times New Roman" w:cs="Times New Roman"/>
          <w:sz w:val="24"/>
        </w:rPr>
      </w:pPr>
      <w:r w:rsidRPr="00617988">
        <w:rPr>
          <w:rFonts w:ascii="Times New Roman" w:hAnsi="Times New Roman" w:cs="Times New Roman"/>
          <w:sz w:val="24"/>
        </w:rPr>
        <w:t xml:space="preserve">netto: ………..…. zł i brutto: ………..…. zł, wraz z podatkiem VAT  23 %. </w:t>
      </w:r>
    </w:p>
    <w:p w14:paraId="6CFA39D1" w14:textId="36FF1AF8" w:rsidR="0096621A" w:rsidRDefault="006D1303" w:rsidP="00400F7C">
      <w:pPr>
        <w:pStyle w:val="Akapitzlist"/>
        <w:spacing w:before="120" w:after="120"/>
        <w:ind w:left="283"/>
        <w:jc w:val="both"/>
        <w:rPr>
          <w:rFonts w:ascii="Times New Roman" w:hAnsi="Times New Roman" w:cs="Times New Roman"/>
          <w:sz w:val="24"/>
        </w:rPr>
      </w:pPr>
      <w:r w:rsidRPr="00617988">
        <w:rPr>
          <w:rFonts w:ascii="Times New Roman" w:hAnsi="Times New Roman" w:cs="Times New Roman"/>
          <w:sz w:val="24"/>
        </w:rPr>
        <w:t>/słownie brutto: ………………………………………</w:t>
      </w:r>
    </w:p>
    <w:p w14:paraId="73BA6645" w14:textId="77777777" w:rsidR="00400F7C" w:rsidRPr="007014D3" w:rsidRDefault="00400F7C" w:rsidP="00400F7C">
      <w:pPr>
        <w:pStyle w:val="Akapitzlist"/>
        <w:spacing w:before="120" w:after="120"/>
        <w:ind w:left="283"/>
        <w:jc w:val="both"/>
        <w:rPr>
          <w:rFonts w:ascii="Times New Roman" w:hAnsi="Times New Roman" w:cs="Times New Roman"/>
          <w:sz w:val="2"/>
          <w:szCs w:val="2"/>
        </w:rPr>
      </w:pPr>
    </w:p>
    <w:p w14:paraId="61050B93" w14:textId="6962E5E5" w:rsidR="00FC2C4F" w:rsidRPr="00DC0622" w:rsidRDefault="00DC0622" w:rsidP="00DC0622">
      <w:pPr>
        <w:spacing w:before="120" w:after="120"/>
        <w:ind w:left="283" w:hanging="283"/>
        <w:jc w:val="both"/>
      </w:pPr>
      <w:r>
        <w:t xml:space="preserve">3. </w:t>
      </w:r>
      <w:r w:rsidR="00FC2C4F" w:rsidRPr="00A165E2">
        <w:t xml:space="preserve">Zgodnie z zasadą wynagrodzenia ryczałtowego Wykonawca nie może żądać podwyższenia wynagrodzenia, chociażby w czasie zawarcia umowy nie można było przewidzieć rozmiaru lub kosztów prac. Wykonawca w oparciu o powierzony zakres prac, stanowiący zazwyczaj jego ogólną charakterystykę, winien w przypadku wynagrodzenia ryczałtowego dokonać analizy tego zakresu, i przy przewidzeniu wszystkich możliwych </w:t>
      </w:r>
      <w:proofErr w:type="spellStart"/>
      <w:r w:rsidR="00FC2C4F" w:rsidRPr="00A165E2">
        <w:t>ryzyk</w:t>
      </w:r>
      <w:proofErr w:type="spellEnd"/>
      <w:r w:rsidR="00FC2C4F" w:rsidRPr="00A165E2">
        <w:t xml:space="preserve"> określić swoje całkowite wynagrodzenie, ponosząc całkowitą odpowiedzialność za poprawność wyceny </w:t>
      </w:r>
      <w:r w:rsidR="00D558B7">
        <w:t xml:space="preserve">                   </w:t>
      </w:r>
      <w:r w:rsidR="00FC2C4F" w:rsidRPr="00A165E2">
        <w:t xml:space="preserve">i </w:t>
      </w:r>
      <w:r w:rsidR="00FC2C4F" w:rsidRPr="00DC0622">
        <w:t xml:space="preserve">prawidłowość identyfikacji przedmiotu zamówienia. Oznacza to, że Wykonawca w ramach wynagrodzenia ryczałtowego zobowiązuje się do wykonania wszelkich robót </w:t>
      </w:r>
      <w:r w:rsidR="00FC2C4F" w:rsidRPr="00DC0622">
        <w:br/>
        <w:t xml:space="preserve">i czynności koniecznych do zrealizowania przedmiotu umowy niezależnie od tego, </w:t>
      </w:r>
      <w:r w:rsidR="00FC2C4F" w:rsidRPr="00DC0622">
        <w:br/>
        <w:t>czy zostały one przewidziane na dzień złożenia oferty.</w:t>
      </w:r>
    </w:p>
    <w:p w14:paraId="1999E796" w14:textId="77777777" w:rsidR="00FC2C4F" w:rsidRPr="00DC0622" w:rsidRDefault="00DC0622" w:rsidP="00DC0622">
      <w:pPr>
        <w:spacing w:before="120" w:after="120"/>
        <w:ind w:left="283" w:hanging="283"/>
        <w:jc w:val="both"/>
      </w:pPr>
      <w:r w:rsidRPr="00DC0622">
        <w:t xml:space="preserve">4. </w:t>
      </w:r>
      <w:r w:rsidR="00FC2C4F" w:rsidRPr="00DC0622">
        <w:t>W przypadku ustawowej zmiany stawki podatku od towarów i usług w trakcie trwania Umowy, kwoty brutto niezafakturowanej części wynagrodzenia zostaną odpowiednio dostosowane aneksem do niniejszej umowy.</w:t>
      </w:r>
    </w:p>
    <w:p w14:paraId="40562F86" w14:textId="77777777" w:rsidR="00627849" w:rsidRPr="00034FB6" w:rsidRDefault="00FC2C4F" w:rsidP="00034FB6">
      <w:pPr>
        <w:pStyle w:val="Akapitzlist"/>
        <w:numPr>
          <w:ilvl w:val="0"/>
          <w:numId w:val="3"/>
        </w:numPr>
        <w:spacing w:before="120" w:after="120"/>
        <w:ind w:left="284" w:hanging="284"/>
        <w:jc w:val="both"/>
        <w:rPr>
          <w:rFonts w:ascii="Times New Roman" w:hAnsi="Times New Roman" w:cs="Times New Roman"/>
          <w:sz w:val="24"/>
          <w:szCs w:val="24"/>
        </w:rPr>
      </w:pPr>
      <w:r w:rsidRPr="00DC0622">
        <w:rPr>
          <w:rFonts w:ascii="Times New Roman" w:hAnsi="Times New Roman" w:cs="Times New Roman"/>
          <w:sz w:val="24"/>
          <w:szCs w:val="24"/>
        </w:rPr>
        <w:t>Wykonawca oświadcza, że w cenach jednostkowych i ryczałtowych oferty uwzględnił wszelkie koszty i ryzyka, wynikające z wymagań określonych w Umowie oraz</w:t>
      </w:r>
      <w:r w:rsidRPr="00DC0622">
        <w:rPr>
          <w:rFonts w:ascii="Times New Roman" w:hAnsi="Times New Roman" w:cs="Times New Roman"/>
          <w:sz w:val="24"/>
          <w:szCs w:val="24"/>
        </w:rPr>
        <w:br/>
      </w:r>
      <w:r w:rsidRPr="00DC0622">
        <w:rPr>
          <w:rFonts w:ascii="Times New Roman" w:hAnsi="Times New Roman" w:cs="Times New Roman"/>
          <w:sz w:val="24"/>
          <w:szCs w:val="24"/>
        </w:rPr>
        <w:lastRenderedPageBreak/>
        <w:t xml:space="preserve">w obowiązującym na dzień składania ofert prawie, na podstawie własnych kalkulacji </w:t>
      </w:r>
      <w:r w:rsidRPr="00DC0622">
        <w:rPr>
          <w:rFonts w:ascii="Times New Roman" w:hAnsi="Times New Roman" w:cs="Times New Roman"/>
          <w:sz w:val="24"/>
          <w:szCs w:val="24"/>
        </w:rPr>
        <w:br/>
        <w:t>i szacunków, a w szczególności koszty ekspertyz, warunków technicznych, opinii, uzgodnień, konsultacji, procedur i decyzji administracyjnych a także na przeprowadzenie spotkań i działań informacyjnych niezbędnych do poprawnego wykonania przedmiotu Umowy.</w:t>
      </w:r>
    </w:p>
    <w:p w14:paraId="4569ECD7" w14:textId="77777777" w:rsidR="00627849" w:rsidRDefault="00627849" w:rsidP="00A4236D">
      <w:pPr>
        <w:jc w:val="center"/>
        <w:outlineLvl w:val="0"/>
        <w:rPr>
          <w:b/>
          <w:bCs/>
        </w:rPr>
      </w:pPr>
    </w:p>
    <w:p w14:paraId="0BAFC0B0" w14:textId="77777777" w:rsidR="00FC2C4F" w:rsidRPr="00D31BA3" w:rsidRDefault="00FC2C4F" w:rsidP="00A4236D">
      <w:pPr>
        <w:jc w:val="center"/>
        <w:outlineLvl w:val="0"/>
        <w:rPr>
          <w:b/>
          <w:bCs/>
        </w:rPr>
      </w:pPr>
      <w:r w:rsidRPr="00D31BA3">
        <w:rPr>
          <w:b/>
          <w:bCs/>
        </w:rPr>
        <w:t>WARUNKI PŁATNOŚCI</w:t>
      </w:r>
    </w:p>
    <w:p w14:paraId="707FC579" w14:textId="77777777" w:rsidR="00FC2C4F" w:rsidRPr="00D31BA3" w:rsidRDefault="00FC2C4F" w:rsidP="00A4236D">
      <w:pPr>
        <w:jc w:val="center"/>
        <w:rPr>
          <w:b/>
          <w:bCs/>
        </w:rPr>
      </w:pPr>
    </w:p>
    <w:p w14:paraId="70C7B33B" w14:textId="77777777" w:rsidR="00FC2C4F" w:rsidRDefault="00FC2C4F" w:rsidP="00DC0622">
      <w:pPr>
        <w:spacing w:after="240"/>
        <w:jc w:val="center"/>
        <w:rPr>
          <w:b/>
          <w:bCs/>
        </w:rPr>
      </w:pPr>
      <w:r w:rsidRPr="00D31BA3">
        <w:rPr>
          <w:b/>
          <w:bCs/>
        </w:rPr>
        <w:sym w:font="Times New Roman" w:char="00A7"/>
      </w:r>
      <w:r w:rsidRPr="00D31BA3">
        <w:rPr>
          <w:b/>
          <w:bCs/>
        </w:rPr>
        <w:t xml:space="preserve"> 7</w:t>
      </w:r>
    </w:p>
    <w:p w14:paraId="3833DD70" w14:textId="5D0FFB19" w:rsidR="00FC2C4F" w:rsidRPr="00627849" w:rsidRDefault="00FC2C4F" w:rsidP="00627849">
      <w:pPr>
        <w:pStyle w:val="Akapitzlist"/>
        <w:numPr>
          <w:ilvl w:val="0"/>
          <w:numId w:val="18"/>
        </w:numPr>
        <w:spacing w:after="0" w:line="240" w:lineRule="auto"/>
        <w:ind w:left="714" w:hanging="357"/>
        <w:jc w:val="both"/>
        <w:rPr>
          <w:rFonts w:ascii="Times New Roman" w:hAnsi="Times New Roman" w:cs="Times New Roman"/>
          <w:sz w:val="24"/>
          <w:szCs w:val="24"/>
        </w:rPr>
      </w:pPr>
      <w:r w:rsidRPr="00627849">
        <w:rPr>
          <w:rFonts w:ascii="Times New Roman" w:hAnsi="Times New Roman" w:cs="Times New Roman"/>
          <w:sz w:val="24"/>
          <w:szCs w:val="24"/>
        </w:rPr>
        <w:t>Zapłata wynagrodzenia za prace projektowe nastąpi po ich wykonaniu i przyjęciu przez Zamawiającego zgodnie z § 1</w:t>
      </w:r>
      <w:r w:rsidR="006A7B57">
        <w:rPr>
          <w:rFonts w:ascii="Times New Roman" w:hAnsi="Times New Roman" w:cs="Times New Roman"/>
          <w:sz w:val="24"/>
          <w:szCs w:val="24"/>
        </w:rPr>
        <w:t>3</w:t>
      </w:r>
      <w:r w:rsidRPr="00627849">
        <w:rPr>
          <w:rFonts w:ascii="Times New Roman" w:hAnsi="Times New Roman" w:cs="Times New Roman"/>
          <w:sz w:val="24"/>
          <w:szCs w:val="24"/>
        </w:rPr>
        <w:t xml:space="preserve"> na podstawie wystawionej przez Wykonawcę faktury końcowej, w terminie 30 dni od daty wpływu faktury do Zamawiającego.</w:t>
      </w:r>
    </w:p>
    <w:p w14:paraId="38C2E708" w14:textId="77777777" w:rsidR="00FC2C4F" w:rsidRPr="00627849" w:rsidRDefault="00FC2C4F" w:rsidP="00627849">
      <w:pPr>
        <w:pStyle w:val="Akapitzlist"/>
        <w:numPr>
          <w:ilvl w:val="0"/>
          <w:numId w:val="18"/>
        </w:numPr>
        <w:spacing w:after="0" w:line="240" w:lineRule="auto"/>
        <w:ind w:left="714" w:hanging="357"/>
        <w:jc w:val="both"/>
        <w:rPr>
          <w:rFonts w:ascii="Times New Roman" w:hAnsi="Times New Roman" w:cs="Times New Roman"/>
          <w:sz w:val="24"/>
          <w:szCs w:val="24"/>
        </w:rPr>
      </w:pPr>
      <w:r w:rsidRPr="00627849">
        <w:rPr>
          <w:rFonts w:ascii="Times New Roman" w:hAnsi="Times New Roman" w:cs="Times New Roman"/>
          <w:sz w:val="24"/>
          <w:szCs w:val="24"/>
        </w:rPr>
        <w:t>Zamawiający może skrócić termin zapłaty prawidłowo wystawionej faktury końcowej w przypadku:</w:t>
      </w:r>
    </w:p>
    <w:p w14:paraId="2825F37A" w14:textId="77777777" w:rsidR="00FC2C4F" w:rsidRPr="00617988" w:rsidRDefault="00617988" w:rsidP="00617988">
      <w:pPr>
        <w:pStyle w:val="Akapitzlist"/>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FC2C4F" w:rsidRPr="00617988">
        <w:rPr>
          <w:rFonts w:ascii="Times New Roman" w:hAnsi="Times New Roman" w:cs="Times New Roman"/>
          <w:sz w:val="24"/>
          <w:szCs w:val="24"/>
        </w:rPr>
        <w:t>konieczności rozliczenia zadania inwestycyjnego do końca roku budżetowego.</w:t>
      </w:r>
    </w:p>
    <w:p w14:paraId="52FA536E" w14:textId="26CFF209" w:rsidR="00FC2C4F" w:rsidRPr="003834FE" w:rsidRDefault="00FC2C4F" w:rsidP="00A4236D">
      <w:pPr>
        <w:pStyle w:val="Tekstpodstawowy"/>
        <w:numPr>
          <w:ilvl w:val="0"/>
          <w:numId w:val="18"/>
        </w:numPr>
        <w:spacing w:line="240" w:lineRule="auto"/>
        <w:rPr>
          <w:b w:val="0"/>
          <w:bCs w:val="0"/>
        </w:rPr>
      </w:pPr>
      <w:r w:rsidRPr="003834FE">
        <w:rPr>
          <w:b w:val="0"/>
          <w:bCs w:val="0"/>
        </w:rPr>
        <w:t>Zamawiający zobowiązuje się do zapłaty wynagrodzenia w terminie nie dłuższym niż 30 dni od dnia otrzymania prawidłowo wystawionej faktury, pod warunkiem przekazania wraz z fakturą oświadczenia podwykonawców o uregulowaniu przez Wykonawcę wynagrodzenia za wykonane prace. Warunkiem wystawienia faktury jest podpisanie przez Zamawiającego protokołu odbioru, zgodnie z § 1</w:t>
      </w:r>
      <w:r w:rsidR="001A2154">
        <w:rPr>
          <w:b w:val="0"/>
          <w:bCs w:val="0"/>
        </w:rPr>
        <w:t>3</w:t>
      </w:r>
      <w:r w:rsidRPr="003834FE">
        <w:rPr>
          <w:b w:val="0"/>
          <w:bCs w:val="0"/>
        </w:rPr>
        <w:t xml:space="preserve"> ust. 4 Umowy.</w:t>
      </w:r>
    </w:p>
    <w:p w14:paraId="685F8112" w14:textId="77777777" w:rsidR="00FC2C4F" w:rsidRDefault="00FC2C4F" w:rsidP="00A4236D">
      <w:pPr>
        <w:pStyle w:val="Tekstpodstawowy"/>
        <w:numPr>
          <w:ilvl w:val="0"/>
          <w:numId w:val="18"/>
        </w:numPr>
        <w:spacing w:line="240" w:lineRule="auto"/>
        <w:rPr>
          <w:b w:val="0"/>
          <w:bCs w:val="0"/>
        </w:rPr>
      </w:pPr>
      <w:r w:rsidRPr="003834FE">
        <w:rPr>
          <w:b w:val="0"/>
          <w:bCs w:val="0"/>
        </w:rPr>
        <w:t xml:space="preserve">Za dzień dokonania płatności będzie uważany dzień złożenia dyspozycji dokonania przelewu bankowego przez Zamawiającego na rachunek Wykonawcy </w:t>
      </w:r>
    </w:p>
    <w:p w14:paraId="32E76EC6" w14:textId="77777777" w:rsidR="00FC2C4F" w:rsidRPr="003834FE" w:rsidRDefault="00FC2C4F" w:rsidP="00A4236D">
      <w:pPr>
        <w:pStyle w:val="Tekstpodstawowy"/>
        <w:numPr>
          <w:ilvl w:val="0"/>
          <w:numId w:val="18"/>
        </w:numPr>
        <w:spacing w:line="240" w:lineRule="auto"/>
        <w:rPr>
          <w:b w:val="0"/>
          <w:bCs w:val="0"/>
        </w:rPr>
      </w:pPr>
      <w:r w:rsidRPr="003834FE">
        <w:rPr>
          <w:b w:val="0"/>
          <w:bCs w:val="0"/>
        </w:rPr>
        <w:t>Wykonawca zobowiązuje się do nie zbywania wierzyte</w:t>
      </w:r>
      <w:r>
        <w:rPr>
          <w:b w:val="0"/>
          <w:bCs w:val="0"/>
        </w:rPr>
        <w:t xml:space="preserve">lności służących mu w stosunku </w:t>
      </w:r>
      <w:r w:rsidRPr="003834FE">
        <w:rPr>
          <w:b w:val="0"/>
          <w:bCs w:val="0"/>
        </w:rPr>
        <w:t xml:space="preserve">do Zamawiającego, z tytułu wykonania niniejszej umowy, bez uprzedniej pisemnej zgody Zamawiającego wskazującej nabywcę wierzytelności. </w:t>
      </w:r>
    </w:p>
    <w:p w14:paraId="73917699" w14:textId="77777777" w:rsidR="00FC2C4F" w:rsidRPr="00D31BA3" w:rsidRDefault="00FC2C4F" w:rsidP="00A4236D">
      <w:pPr>
        <w:spacing w:before="240" w:after="240"/>
        <w:jc w:val="center"/>
        <w:rPr>
          <w:b/>
          <w:bCs/>
        </w:rPr>
      </w:pPr>
      <w:r w:rsidRPr="00D31BA3">
        <w:rPr>
          <w:b/>
          <w:bCs/>
        </w:rPr>
        <w:sym w:font="Times New Roman" w:char="00A7"/>
      </w:r>
      <w:r w:rsidRPr="00D31BA3">
        <w:rPr>
          <w:b/>
          <w:bCs/>
        </w:rPr>
        <w:t xml:space="preserve"> 8</w:t>
      </w:r>
    </w:p>
    <w:p w14:paraId="2E7FAF2A" w14:textId="77777777" w:rsidR="00FC2C4F" w:rsidRPr="00D31BA3" w:rsidRDefault="00FC2C4F" w:rsidP="00A4236D">
      <w:pPr>
        <w:numPr>
          <w:ilvl w:val="0"/>
          <w:numId w:val="2"/>
        </w:numPr>
        <w:ind w:left="284" w:hanging="284"/>
        <w:jc w:val="both"/>
      </w:pPr>
      <w:r w:rsidRPr="00D31BA3">
        <w:t xml:space="preserve">Fakturę  za wykonane roboty należy wystawić na adres Zamawiającego : </w:t>
      </w:r>
    </w:p>
    <w:p w14:paraId="736FA12A" w14:textId="630BE9D3" w:rsidR="00FC2C4F" w:rsidRPr="00D31BA3" w:rsidRDefault="005814FA" w:rsidP="00A4236D">
      <w:pPr>
        <w:ind w:left="284"/>
        <w:jc w:val="both"/>
        <w:outlineLvl w:val="0"/>
        <w:rPr>
          <w:b/>
          <w:bCs/>
        </w:rPr>
      </w:pPr>
      <w:r>
        <w:rPr>
          <w:b/>
          <w:bCs/>
        </w:rPr>
        <w:t>Miasto</w:t>
      </w:r>
      <w:r w:rsidR="00FC2C4F" w:rsidRPr="00D31BA3">
        <w:rPr>
          <w:b/>
          <w:bCs/>
        </w:rPr>
        <w:t xml:space="preserve"> Tarnobrzeg</w:t>
      </w:r>
      <w:r w:rsidR="00FC2C4F">
        <w:rPr>
          <w:b/>
          <w:bCs/>
        </w:rPr>
        <w:t>, ul. Kościuszki 32</w:t>
      </w:r>
      <w:r w:rsidR="00FC2C4F" w:rsidRPr="00D31BA3">
        <w:rPr>
          <w:b/>
          <w:bCs/>
        </w:rPr>
        <w:t>, 39-400 Tarnobrzeg.</w:t>
      </w:r>
    </w:p>
    <w:p w14:paraId="1C86D054" w14:textId="77777777" w:rsidR="00FC2C4F" w:rsidRPr="00D31BA3" w:rsidRDefault="00FC2C4F" w:rsidP="00A4236D">
      <w:pPr>
        <w:ind w:left="284"/>
        <w:jc w:val="both"/>
        <w:outlineLvl w:val="0"/>
      </w:pPr>
      <w:r w:rsidRPr="00D31BA3">
        <w:t xml:space="preserve">Zamawiający  posiada </w:t>
      </w:r>
      <w:r w:rsidRPr="00D31BA3">
        <w:rPr>
          <w:b/>
          <w:bCs/>
        </w:rPr>
        <w:t>NIP</w:t>
      </w:r>
      <w:r>
        <w:rPr>
          <w:b/>
          <w:bCs/>
        </w:rPr>
        <w:t>:</w:t>
      </w:r>
      <w:r w:rsidRPr="00D31BA3">
        <w:rPr>
          <w:b/>
          <w:bCs/>
        </w:rPr>
        <w:t xml:space="preserve"> 867-20-79-199</w:t>
      </w:r>
    </w:p>
    <w:p w14:paraId="7AF2FAF5" w14:textId="77777777" w:rsidR="00FC2C4F" w:rsidRDefault="00FC2C4F" w:rsidP="00A4236D">
      <w:pPr>
        <w:numPr>
          <w:ilvl w:val="0"/>
          <w:numId w:val="2"/>
        </w:numPr>
        <w:ind w:left="284" w:hanging="284"/>
        <w:jc w:val="both"/>
      </w:pPr>
      <w:r w:rsidRPr="00D31BA3">
        <w:t>Wykonawca jest / nie jest podatnikiem podatku od tow</w:t>
      </w:r>
      <w:r>
        <w:t>arów i usług VAT i posiada  NIP</w:t>
      </w:r>
      <w:r w:rsidRPr="00D31BA3">
        <w:t>:</w:t>
      </w:r>
    </w:p>
    <w:p w14:paraId="56927E0A" w14:textId="77777777" w:rsidR="00FC2C4F" w:rsidRPr="00D31BA3" w:rsidRDefault="00FC2C4F" w:rsidP="00A4236D">
      <w:pPr>
        <w:ind w:left="284"/>
        <w:jc w:val="both"/>
      </w:pPr>
    </w:p>
    <w:p w14:paraId="4CFA3B58" w14:textId="77777777" w:rsidR="00FC2C4F" w:rsidRPr="00D31BA3" w:rsidRDefault="00FC2C4F" w:rsidP="00A4236D">
      <w:pPr>
        <w:ind w:left="284"/>
        <w:jc w:val="both"/>
      </w:pPr>
      <w:r w:rsidRPr="00D31BA3">
        <w:t>………………………………………………………………………………….………</w:t>
      </w:r>
    </w:p>
    <w:p w14:paraId="453B906E" w14:textId="77777777" w:rsidR="00F74637" w:rsidRDefault="00F74637" w:rsidP="007014D3">
      <w:pPr>
        <w:pStyle w:val="Tekstpodstawowy"/>
        <w:spacing w:line="240" w:lineRule="auto"/>
        <w:outlineLvl w:val="0"/>
      </w:pPr>
    </w:p>
    <w:p w14:paraId="1920AF65" w14:textId="77777777" w:rsidR="00F74637" w:rsidRDefault="00F74637" w:rsidP="00A4236D">
      <w:pPr>
        <w:pStyle w:val="Tekstpodstawowy"/>
        <w:spacing w:line="240" w:lineRule="auto"/>
        <w:ind w:left="709" w:hanging="709"/>
        <w:outlineLvl w:val="0"/>
      </w:pPr>
    </w:p>
    <w:p w14:paraId="15F56A98" w14:textId="77777777" w:rsidR="00FC2C4F" w:rsidRPr="00D31BA3" w:rsidRDefault="00FC2C4F" w:rsidP="00A4236D">
      <w:pPr>
        <w:pStyle w:val="Tekstpodstawowy"/>
        <w:spacing w:line="240" w:lineRule="auto"/>
        <w:ind w:left="709" w:hanging="709"/>
        <w:jc w:val="center"/>
        <w:outlineLvl w:val="0"/>
      </w:pPr>
      <w:r w:rsidRPr="00D31BA3">
        <w:t>OBOWIĄZKI ZAMAWIAJĄCEGO</w:t>
      </w:r>
    </w:p>
    <w:p w14:paraId="030705D7" w14:textId="77777777" w:rsidR="00FC2C4F" w:rsidRPr="00D31BA3" w:rsidRDefault="00FC2C4F" w:rsidP="00A4236D">
      <w:pPr>
        <w:pStyle w:val="Tekstpodstawowy"/>
        <w:spacing w:line="240" w:lineRule="auto"/>
        <w:ind w:left="709" w:hanging="709"/>
        <w:jc w:val="center"/>
        <w:outlineLvl w:val="0"/>
      </w:pPr>
    </w:p>
    <w:p w14:paraId="3F77BA8F" w14:textId="5A0C8D83" w:rsidR="00FC2C4F" w:rsidRPr="00D31BA3" w:rsidRDefault="00FC2C4F" w:rsidP="00A4236D">
      <w:pPr>
        <w:spacing w:after="240"/>
        <w:jc w:val="center"/>
        <w:rPr>
          <w:b/>
          <w:bCs/>
        </w:rPr>
      </w:pPr>
      <w:r w:rsidRPr="00D31BA3">
        <w:rPr>
          <w:b/>
          <w:bCs/>
        </w:rPr>
        <w:sym w:font="Times New Roman" w:char="00A7"/>
      </w:r>
      <w:r w:rsidRPr="00D31BA3">
        <w:rPr>
          <w:b/>
          <w:bCs/>
        </w:rPr>
        <w:t xml:space="preserve"> </w:t>
      </w:r>
      <w:r w:rsidR="001A2154">
        <w:rPr>
          <w:b/>
          <w:bCs/>
        </w:rPr>
        <w:t>9</w:t>
      </w:r>
    </w:p>
    <w:p w14:paraId="6F3CD54B" w14:textId="437055A2" w:rsidR="00FC2C4F" w:rsidRDefault="00FC2C4F" w:rsidP="00A4236D">
      <w:pPr>
        <w:pStyle w:val="Tekstpodstawowy"/>
        <w:numPr>
          <w:ilvl w:val="0"/>
          <w:numId w:val="4"/>
        </w:numPr>
        <w:tabs>
          <w:tab w:val="clear" w:pos="720"/>
          <w:tab w:val="num" w:pos="360"/>
        </w:tabs>
        <w:spacing w:line="240" w:lineRule="auto"/>
        <w:ind w:left="360"/>
        <w:rPr>
          <w:b w:val="0"/>
          <w:bCs w:val="0"/>
        </w:rPr>
      </w:pPr>
      <w:r w:rsidRPr="00D0471D">
        <w:rPr>
          <w:b w:val="0"/>
          <w:bCs w:val="0"/>
        </w:rPr>
        <w:t xml:space="preserve">Zamawiający zobowiązuje się do współpracy z Wykonawcą przy realizacji niniejszej Umowy. Zamawiający przekaże Wykonawcy posiadane materiały wyjściowe, potrzebne </w:t>
      </w:r>
      <w:r w:rsidR="00416C0C">
        <w:rPr>
          <w:b w:val="0"/>
          <w:bCs w:val="0"/>
        </w:rPr>
        <w:br/>
      </w:r>
      <w:r w:rsidRPr="00D0471D">
        <w:rPr>
          <w:b w:val="0"/>
          <w:bCs w:val="0"/>
        </w:rPr>
        <w:t>do wykonania dokumentacji projektow</w:t>
      </w:r>
      <w:r>
        <w:rPr>
          <w:b w:val="0"/>
          <w:bCs w:val="0"/>
        </w:rPr>
        <w:t>ych</w:t>
      </w:r>
      <w:r w:rsidRPr="00D0471D">
        <w:rPr>
          <w:b w:val="0"/>
          <w:bCs w:val="0"/>
        </w:rPr>
        <w:t xml:space="preserve">, w zakresie określonym w niniejszej umowie, </w:t>
      </w:r>
      <w:r w:rsidR="00416C0C">
        <w:rPr>
          <w:b w:val="0"/>
          <w:bCs w:val="0"/>
        </w:rPr>
        <w:br/>
      </w:r>
      <w:r w:rsidRPr="00D0471D">
        <w:rPr>
          <w:b w:val="0"/>
          <w:bCs w:val="0"/>
        </w:rPr>
        <w:t xml:space="preserve">w dniu podpisania umowy. W szczególności obowiązkiem Zamawiającego jest niezwłoczne dostarczenie informacji dotyczących zapytań Wykonawcy. Jeżeli udzielenie informacji jest zależne od działania stron trzecich (np. właścicieli sieci) to Zamawiający zadecyduje o terminie i procedurze rozwiązania przedmiotowej kwestii, wyda polecenie zmiany lub zawiesi wykonanie umowy. </w:t>
      </w:r>
    </w:p>
    <w:p w14:paraId="0BCF8AD2" w14:textId="77777777" w:rsidR="00FC2C4F" w:rsidRPr="00D0471D" w:rsidRDefault="00FC2C4F" w:rsidP="00A4236D">
      <w:pPr>
        <w:pStyle w:val="Tekstpodstawowy"/>
        <w:numPr>
          <w:ilvl w:val="0"/>
          <w:numId w:val="4"/>
        </w:numPr>
        <w:tabs>
          <w:tab w:val="clear" w:pos="720"/>
          <w:tab w:val="num" w:pos="360"/>
        </w:tabs>
        <w:spacing w:line="240" w:lineRule="auto"/>
        <w:ind w:left="360"/>
        <w:rPr>
          <w:b w:val="0"/>
          <w:bCs w:val="0"/>
        </w:rPr>
      </w:pPr>
      <w:r w:rsidRPr="00D0471D">
        <w:rPr>
          <w:b w:val="0"/>
          <w:bCs w:val="0"/>
        </w:rPr>
        <w:t>Zamawiający będzie sprawował nadzór nad realizacją Umowy oraz przebiegiem procesu projektowego, w zakresie określonym w zaproszeniu do składania ofert.</w:t>
      </w:r>
    </w:p>
    <w:p w14:paraId="340D5569" w14:textId="77777777" w:rsidR="00FC2C4F" w:rsidRPr="00D31BA3" w:rsidRDefault="00FC2C4F" w:rsidP="00A4236D">
      <w:pPr>
        <w:jc w:val="both"/>
        <w:rPr>
          <w:b/>
          <w:bCs/>
        </w:rPr>
      </w:pPr>
    </w:p>
    <w:p w14:paraId="3CB8938B" w14:textId="77777777" w:rsidR="00A54357" w:rsidRPr="00D31BA3" w:rsidRDefault="00A54357" w:rsidP="00A4236D">
      <w:pPr>
        <w:jc w:val="both"/>
        <w:outlineLvl w:val="0"/>
        <w:rPr>
          <w:b/>
          <w:bCs/>
        </w:rPr>
      </w:pPr>
    </w:p>
    <w:p w14:paraId="4FFA809D" w14:textId="77777777" w:rsidR="00FC2C4F" w:rsidRPr="00D31BA3" w:rsidRDefault="00FC2C4F" w:rsidP="00A4236D">
      <w:pPr>
        <w:jc w:val="center"/>
        <w:outlineLvl w:val="0"/>
        <w:rPr>
          <w:b/>
          <w:bCs/>
        </w:rPr>
      </w:pPr>
      <w:r w:rsidRPr="00D31BA3">
        <w:rPr>
          <w:b/>
          <w:bCs/>
        </w:rPr>
        <w:t>OBOWIĄZKI WYKONAWCY</w:t>
      </w:r>
    </w:p>
    <w:p w14:paraId="5824D52F" w14:textId="77777777" w:rsidR="00FC2C4F" w:rsidRPr="00D31BA3" w:rsidRDefault="00FC2C4F" w:rsidP="00A4236D">
      <w:pPr>
        <w:jc w:val="center"/>
        <w:outlineLvl w:val="0"/>
        <w:rPr>
          <w:b/>
          <w:bCs/>
        </w:rPr>
      </w:pPr>
    </w:p>
    <w:p w14:paraId="18135739" w14:textId="7652ECC6" w:rsidR="00FC2C4F" w:rsidRPr="00D31BA3" w:rsidRDefault="00FC2C4F" w:rsidP="00A4236D">
      <w:pPr>
        <w:spacing w:after="240"/>
        <w:jc w:val="center"/>
        <w:rPr>
          <w:b/>
          <w:bCs/>
        </w:rPr>
      </w:pPr>
      <w:r w:rsidRPr="00D31BA3">
        <w:rPr>
          <w:b/>
          <w:bCs/>
        </w:rPr>
        <w:sym w:font="Times New Roman" w:char="00A7"/>
      </w:r>
      <w:r w:rsidRPr="00D31BA3">
        <w:rPr>
          <w:b/>
          <w:bCs/>
        </w:rPr>
        <w:t xml:space="preserve"> 1</w:t>
      </w:r>
      <w:r w:rsidR="001A2154">
        <w:rPr>
          <w:b/>
          <w:bCs/>
        </w:rPr>
        <w:t>0</w:t>
      </w:r>
    </w:p>
    <w:p w14:paraId="3905F5CE" w14:textId="77777777" w:rsidR="00FC2C4F" w:rsidRPr="00D31BA3" w:rsidRDefault="00FC2C4F" w:rsidP="00A4236D">
      <w:pPr>
        <w:pStyle w:val="Nagwek"/>
        <w:ind w:left="360" w:hanging="360"/>
        <w:jc w:val="both"/>
      </w:pPr>
      <w:r w:rsidRPr="00D31BA3">
        <w:t>1. Wykonawca jest zobowiązany do realizacji Umowy z należytą starannością przewidzianą dla prowadzącego działalność gospodarczą polegającą na opracowywaniu dokumentacji projektowej przy uwzględn</w:t>
      </w:r>
      <w:r>
        <w:t xml:space="preserve">ieniu zawodowego charakteru tej </w:t>
      </w:r>
      <w:r w:rsidRPr="00D31BA3">
        <w:t xml:space="preserve">działalności </w:t>
      </w:r>
      <w:r>
        <w:br/>
      </w:r>
      <w:r w:rsidRPr="00D31BA3">
        <w:t>oraz do spełnienia wymagań przewidzianych w ustawie Prawo budowlane.</w:t>
      </w:r>
    </w:p>
    <w:p w14:paraId="34B3C058" w14:textId="77777777" w:rsidR="00FC2C4F" w:rsidRPr="00D31BA3" w:rsidRDefault="00FC2C4F" w:rsidP="00A4236D">
      <w:pPr>
        <w:pStyle w:val="Nagwek"/>
        <w:ind w:left="360" w:hanging="360"/>
        <w:jc w:val="both"/>
      </w:pPr>
      <w:r w:rsidRPr="00D31BA3">
        <w:t>2.</w:t>
      </w:r>
      <w:r w:rsidRPr="00D31BA3">
        <w:tab/>
        <w:t>Wykonawca zobowiązuje si</w:t>
      </w:r>
      <w:r>
        <w:t xml:space="preserve">ę do współpracy z Zamawiającym </w:t>
      </w:r>
      <w:r w:rsidRPr="00D31BA3">
        <w:t>i działania na jego rzecz               w całym okresie realizacji Umowy.</w:t>
      </w:r>
    </w:p>
    <w:p w14:paraId="6EE6C802" w14:textId="77777777" w:rsidR="00FC2C4F" w:rsidRPr="00D31BA3" w:rsidRDefault="00FC2C4F" w:rsidP="00A4236D">
      <w:pPr>
        <w:pStyle w:val="Nagwek"/>
        <w:ind w:left="360" w:hanging="360"/>
        <w:jc w:val="both"/>
      </w:pPr>
      <w:r w:rsidRPr="00D31BA3">
        <w:t>3.</w:t>
      </w:r>
      <w:r w:rsidRPr="00D31BA3">
        <w:tab/>
        <w:t xml:space="preserve">Wykonawca, z uwzględnieniem pozostałych obowiązków określonych w Umowie, </w:t>
      </w:r>
      <w:r>
        <w:br/>
      </w:r>
      <w:r w:rsidRPr="00D31BA3">
        <w:t>jest zobowiązany także:</w:t>
      </w:r>
    </w:p>
    <w:p w14:paraId="2693DEFA" w14:textId="77777777" w:rsidR="00FC2C4F" w:rsidRPr="00D31BA3" w:rsidRDefault="00FC2C4F" w:rsidP="00A4236D">
      <w:pPr>
        <w:pStyle w:val="Nagwek"/>
        <w:ind w:left="360" w:hanging="360"/>
        <w:jc w:val="both"/>
      </w:pPr>
      <w:r w:rsidRPr="00D31BA3">
        <w:t>1) realizować objęte treścią niniejszej Umowy pisemne polecenia Zamawiającego,</w:t>
      </w:r>
    </w:p>
    <w:p w14:paraId="11DDE62E" w14:textId="77777777" w:rsidR="00FC2C4F" w:rsidRPr="00D31BA3" w:rsidRDefault="00FC2C4F" w:rsidP="00A4236D">
      <w:pPr>
        <w:pStyle w:val="Nagwek"/>
        <w:ind w:left="360" w:hanging="360"/>
        <w:jc w:val="both"/>
      </w:pPr>
      <w:r w:rsidRPr="00D31BA3">
        <w:t>2)</w:t>
      </w:r>
      <w:r w:rsidRPr="00D31BA3">
        <w:tab/>
        <w:t>niezwłocznie, pisemnie informować Zamawiającego o problemach lub okolicznościach mogących wpłynąć  na jakość lub termin zakończenia Umowy,</w:t>
      </w:r>
    </w:p>
    <w:p w14:paraId="08D41F86" w14:textId="77777777" w:rsidR="00FC2C4F" w:rsidRPr="00D31BA3" w:rsidRDefault="00FC2C4F" w:rsidP="00A4236D">
      <w:pPr>
        <w:pStyle w:val="Nagwek"/>
        <w:ind w:left="360" w:hanging="360"/>
        <w:jc w:val="both"/>
      </w:pPr>
      <w:r w:rsidRPr="00D31BA3">
        <w:t>3) przestrzegać praw autorskich i pokrewnych, patentów i licencji,</w:t>
      </w:r>
    </w:p>
    <w:p w14:paraId="4CC9FC9E" w14:textId="5F175140" w:rsidR="00FC2C4F" w:rsidRDefault="00FC2C4F" w:rsidP="00A4236D">
      <w:pPr>
        <w:pStyle w:val="Nagwek"/>
        <w:ind w:left="360" w:hanging="360"/>
        <w:jc w:val="both"/>
      </w:pPr>
      <w:r w:rsidRPr="00D31BA3">
        <w:t>4)</w:t>
      </w:r>
      <w:r w:rsidRPr="00D31BA3">
        <w:tab/>
        <w:t xml:space="preserve">brać udział w konsultacjach społecznych (spotkania, odpowiedzi pisemne)   prowadzonych przez Zamawiającego lub właściwe organy w celu merytorycznego </w:t>
      </w:r>
      <w:r w:rsidRPr="00D31BA3">
        <w:br/>
        <w:t>i technicznego wsparcia Zamawiającego, na wniosek Zamawiającego,</w:t>
      </w:r>
    </w:p>
    <w:p w14:paraId="1C94F6BE" w14:textId="50548E15" w:rsidR="00141C84" w:rsidRPr="00D31BA3" w:rsidRDefault="00141C84" w:rsidP="00A4236D">
      <w:pPr>
        <w:pStyle w:val="Nagwek"/>
        <w:ind w:left="360" w:hanging="360"/>
        <w:jc w:val="both"/>
      </w:pPr>
      <w:r>
        <w:t xml:space="preserve">5) </w:t>
      </w:r>
      <w:r w:rsidRPr="00141C84">
        <w:t xml:space="preserve">brać udział w odbywających się co dwa tygodnie spotkaniach </w:t>
      </w:r>
      <w:r w:rsidR="00421249">
        <w:t xml:space="preserve">(Rada Projektu) </w:t>
      </w:r>
      <w:r w:rsidRPr="00141C84">
        <w:t>dotyczących stopnia zaawansowania prac projektowych,</w:t>
      </w:r>
    </w:p>
    <w:p w14:paraId="7BED284A" w14:textId="2095D19A" w:rsidR="00FC2C4F" w:rsidRPr="00D31BA3" w:rsidRDefault="00141C84" w:rsidP="00A4236D">
      <w:pPr>
        <w:pStyle w:val="Nagwek"/>
        <w:ind w:left="360" w:hanging="360"/>
        <w:jc w:val="both"/>
      </w:pPr>
      <w:r>
        <w:t>6</w:t>
      </w:r>
      <w:r w:rsidR="00FC2C4F" w:rsidRPr="00D31BA3">
        <w:t>)</w:t>
      </w:r>
      <w:r w:rsidR="00FC2C4F" w:rsidRPr="00D31BA3">
        <w:tab/>
        <w:t xml:space="preserve">w terminach wskazanych przez Zamawiającego przygotowywać dla Zamawiającego wyczerpujące i szczegółowe odpowiedzi na pytania oraz zarzuty dotyczące przedmiotu Umowy np. w składanych środkach ochrony prawnej, złożone przez wykonawców                    w trakcie postępowania o udzielenie zamówienia publicznego na realizację robót budowlanych w oparciu o przedmiot Umowy, aż do zawarcia umowy z wykonawcą robót, oraz przygotowywania ewentualnych modyfikacji dokumentacji projektowej wynikających z tych pytań i udzielanych odpowiedzi - w terminach wyznaczonych przez Zamawiającego; Zamawiający każdorazowo wyznaczy termin, o którym mowa w zdaniu poprzednim, nie krótszy niż 2 dni robocze, a w przypadkach szczególnie złożonych pytań wykonawców nie krótszy niż 3 dni robocze oraz w przypadku szczególnie złożonych pytań wykonawców obejmujących przygotowywanie modyfikacji dokumentacji projektowej wynikających </w:t>
      </w:r>
      <w:r w:rsidR="00901659">
        <w:t xml:space="preserve">                   </w:t>
      </w:r>
      <w:r w:rsidR="00FC2C4F" w:rsidRPr="00D31BA3">
        <w:t>z tych pytań i udzielanych odpowiedzi nie krótszy niż 3 dni roboczych od dnia przekazania przez Zamawiającego, faksem lub za pomocą poczty elektronicznej,</w:t>
      </w:r>
    </w:p>
    <w:p w14:paraId="542F987E" w14:textId="6BCD08C4" w:rsidR="00FC2C4F" w:rsidRPr="00D31BA3" w:rsidRDefault="00141C84" w:rsidP="00A4236D">
      <w:pPr>
        <w:pStyle w:val="Nagwek"/>
        <w:ind w:left="360" w:hanging="360"/>
        <w:jc w:val="both"/>
      </w:pPr>
      <w:r>
        <w:t>7</w:t>
      </w:r>
      <w:r w:rsidR="00FC2C4F" w:rsidRPr="00D31BA3">
        <w:t>)</w:t>
      </w:r>
      <w:r w:rsidR="00FC2C4F" w:rsidRPr="00D31BA3">
        <w:tab/>
        <w:t xml:space="preserve">skierować do wykonania przedmiotu umowy i nadzoru autorskiego personel wskazany             w </w:t>
      </w:r>
      <w:r w:rsidR="00FC2C4F">
        <w:t>o</w:t>
      </w:r>
      <w:r w:rsidR="00FC2C4F" w:rsidRPr="00D31BA3">
        <w:t>fercie,</w:t>
      </w:r>
    </w:p>
    <w:p w14:paraId="40F9EC1F" w14:textId="3EB4D025" w:rsidR="00FC2C4F" w:rsidRPr="00D31BA3" w:rsidRDefault="00141C84" w:rsidP="00A4236D">
      <w:pPr>
        <w:pStyle w:val="Nagwek"/>
        <w:ind w:left="360" w:hanging="360"/>
        <w:jc w:val="both"/>
      </w:pPr>
      <w:r>
        <w:t>8</w:t>
      </w:r>
      <w:r w:rsidR="00FC2C4F" w:rsidRPr="00D31BA3">
        <w:t>)</w:t>
      </w:r>
      <w:r w:rsidR="00FC2C4F" w:rsidRPr="00D31BA3">
        <w:tab/>
        <w:t>przekazać Zamawiającemu kserokopie wszystkich orzeczeń organów administracji publicznej oraz opinii i uzgodnień innych podmiotów wydanych w trakcie obowiązywania Umowy w terminie 2 dni roboczych od dnia ich otrzymania przez Wykonawcę,</w:t>
      </w:r>
    </w:p>
    <w:p w14:paraId="4EE42CA4" w14:textId="1714A845" w:rsidR="00FC2C4F" w:rsidRPr="00D31BA3" w:rsidRDefault="00141C84" w:rsidP="00A4236D">
      <w:pPr>
        <w:pStyle w:val="Nagwek"/>
        <w:ind w:left="360" w:hanging="360"/>
        <w:jc w:val="both"/>
      </w:pPr>
      <w:r>
        <w:t>9</w:t>
      </w:r>
      <w:r w:rsidR="00FC2C4F" w:rsidRPr="00D31BA3">
        <w:t>)</w:t>
      </w:r>
      <w:r w:rsidR="00FC2C4F" w:rsidRPr="00D31BA3">
        <w:tab/>
        <w:t>na wniosek Zamawiającego i w terminie w nim określonym przekazać dokumentację zawierającą kompletne założenia oraz dane wejściowe użyte do obliczeń objętych przedmiotem Umowy,</w:t>
      </w:r>
    </w:p>
    <w:p w14:paraId="22915F14" w14:textId="02234A27" w:rsidR="00FC2C4F" w:rsidRPr="00D31BA3" w:rsidRDefault="00141C84" w:rsidP="00A4236D">
      <w:pPr>
        <w:pStyle w:val="Nagwek"/>
        <w:ind w:left="360" w:hanging="360"/>
        <w:jc w:val="both"/>
      </w:pPr>
      <w:r>
        <w:t>10</w:t>
      </w:r>
      <w:r w:rsidR="00FC2C4F" w:rsidRPr="00D31BA3">
        <w:t>) poszukiwać i proponować Zamawiającemu wariantowe rozwiązania techniczne</w:t>
      </w:r>
      <w:r w:rsidR="00FC2C4F" w:rsidRPr="00D31BA3">
        <w:br/>
        <w:t xml:space="preserve"> i technologiczne mające wpływ na obniżenie kosztów utrzymania inwestycji, skrócenie czasu trwania robót, optymalizację kosztów robót budowlanych dla inwestycji,</w:t>
      </w:r>
    </w:p>
    <w:p w14:paraId="3DF95164" w14:textId="2439D4D7" w:rsidR="00FC2C4F" w:rsidRDefault="00FC2C4F" w:rsidP="00A4236D">
      <w:pPr>
        <w:pStyle w:val="Nagwek"/>
        <w:ind w:left="360" w:hanging="360"/>
        <w:jc w:val="both"/>
      </w:pPr>
      <w:r>
        <w:t>1</w:t>
      </w:r>
      <w:r w:rsidR="00141C84">
        <w:t>1</w:t>
      </w:r>
      <w:r>
        <w:t xml:space="preserve">) </w:t>
      </w:r>
      <w:r w:rsidRPr="00D31BA3">
        <w:t>opracowywać i przedstawiać Zamawiającemu strategie i harmonogramy uzyskiwania niezbędnych decyzji administracyjnych oraz dokumentów niezbędnych dla realizacji całego przedmiotu Umowy w zakresie i terminach określonych w Umowie,</w:t>
      </w:r>
    </w:p>
    <w:p w14:paraId="20B43BFA" w14:textId="7707F8DB" w:rsidR="00FC2C4F" w:rsidRPr="00D31BA3" w:rsidRDefault="00FC2C4F" w:rsidP="00A4236D">
      <w:pPr>
        <w:pStyle w:val="Nagwek"/>
        <w:ind w:left="360" w:hanging="360"/>
        <w:jc w:val="both"/>
      </w:pPr>
      <w:r>
        <w:t>1</w:t>
      </w:r>
      <w:r w:rsidR="00141C84">
        <w:t>2</w:t>
      </w:r>
      <w:r>
        <w:t>) w</w:t>
      </w:r>
      <w:r w:rsidRPr="00D31BA3">
        <w:t xml:space="preserve">raz z materiałami przekazywanymi Zamawiającemu do odbioru przekazać oświadczenie, że opracowania projektowe zostały wykonane zgodnie z obowiązującymi przepisami i </w:t>
      </w:r>
      <w:r w:rsidRPr="00D31BA3">
        <w:lastRenderedPageBreak/>
        <w:t xml:space="preserve">zasadami wiedzy technicznej oraz materiały przekazane Zamawiającemu </w:t>
      </w:r>
      <w:r>
        <w:br/>
      </w:r>
      <w:r w:rsidRPr="00D31BA3">
        <w:t>są k</w:t>
      </w:r>
      <w:r>
        <w:t xml:space="preserve">ompletne z punktu widzenia celu </w:t>
      </w:r>
      <w:r w:rsidRPr="00D31BA3">
        <w:t xml:space="preserve">jakiemu mają służyć i są tożsame (identyczne) </w:t>
      </w:r>
      <w:r>
        <w:br/>
      </w:r>
      <w:r w:rsidRPr="00D31BA3">
        <w:t>w wersji elektronicznej i papierowej, o wykonaniu uzgodnień międzybranżowych i braku kolizji pomiędzy projektowanymi i istniejącymi elementami, a także że zostały wykonane zgodnie z wymogami ustawy Prawo zamówień</w:t>
      </w:r>
      <w:r w:rsidR="00594B1B">
        <w:t xml:space="preserve"> publicznych </w:t>
      </w:r>
    </w:p>
    <w:p w14:paraId="3D6DA6B5" w14:textId="24382220" w:rsidR="00FC2C4F" w:rsidRPr="00D31BA3" w:rsidRDefault="00FC2C4F" w:rsidP="00A4236D">
      <w:pPr>
        <w:pStyle w:val="Nagwek"/>
        <w:ind w:left="360" w:hanging="360"/>
        <w:jc w:val="both"/>
      </w:pPr>
      <w:r w:rsidRPr="00D31BA3">
        <w:t>4.</w:t>
      </w:r>
      <w:r w:rsidRPr="00D31BA3">
        <w:tab/>
      </w:r>
      <w:r>
        <w:t>w</w:t>
      </w:r>
      <w:r w:rsidRPr="00D31BA3">
        <w:t xml:space="preserve"> przypadku zaistnienia niezależnej od Wykonawcy konieczności powierzenia jakichkolwiek prac związanych z Umową osobom innym niż wskazane w </w:t>
      </w:r>
      <w:r w:rsidRPr="00DC0622">
        <w:t>§ 1</w:t>
      </w:r>
      <w:r w:rsidR="001A2154">
        <w:t>0</w:t>
      </w:r>
      <w:r w:rsidRPr="00D31BA3">
        <w:t xml:space="preserve"> ust. 3 pkt 6, Wykonawca jest zobowiązany pisemnie uzasadnić zmianę i przedstawić propozycję nowej osoby do akceptacji Zamawiającego. Zamawiający jest uprawniony do odrzucenia propozycji zmiany w terminie </w:t>
      </w:r>
      <w:r>
        <w:t>3</w:t>
      </w:r>
      <w:r w:rsidRPr="00D31BA3">
        <w:t xml:space="preserve"> dni od dnia otrzymania propozycji zmiany, </w:t>
      </w:r>
      <w:r>
        <w:br/>
      </w:r>
      <w:r w:rsidRPr="00D31BA3">
        <w:t>gdy kwalifikacje i doświadczenie wskazanej przez Wykonawcę nowej osoby będą niższe od kwalifikacji i doświadczenia personelu wymaganego w zaproszeniu do składania ofert lub wprowadzona zmiana może w ocenie Zamawiającego spowodować wydłużenie terminu wykonania Umowy,</w:t>
      </w:r>
    </w:p>
    <w:p w14:paraId="32A15322" w14:textId="77777777" w:rsidR="00FC2C4F" w:rsidRPr="00D31BA3" w:rsidRDefault="00FC2C4F" w:rsidP="00A4236D">
      <w:pPr>
        <w:pStyle w:val="Nagwek"/>
        <w:ind w:left="360" w:hanging="360"/>
        <w:jc w:val="both"/>
      </w:pPr>
      <w:r w:rsidRPr="00D31BA3">
        <w:t>5.</w:t>
      </w:r>
      <w:r w:rsidRPr="00D31BA3">
        <w:tab/>
        <w:t xml:space="preserve">Zamawiający jest uprawniony do wystąpienia z pisemnym uzasadnionym żądaniem zmiany którejkolwiek z osób personelu, jeżeli w opinii Zamawiającego osoba </w:t>
      </w:r>
      <w:r>
        <w:br/>
      </w:r>
      <w:r w:rsidRPr="00D31BA3">
        <w:t xml:space="preserve">ta jest nieefektywna lub nie wywiązuje się ze swoich obowiązków wynikających </w:t>
      </w:r>
      <w:r>
        <w:br/>
      </w:r>
      <w:r w:rsidRPr="00D31BA3">
        <w:t>z Umowy. Żądanie to jest dla Wykonawcy wiążące.</w:t>
      </w:r>
    </w:p>
    <w:p w14:paraId="71FF0FF9" w14:textId="77777777" w:rsidR="00FC2C4F" w:rsidRPr="00D31BA3" w:rsidRDefault="00FC2C4F" w:rsidP="00A4236D">
      <w:pPr>
        <w:pStyle w:val="Nagwek"/>
        <w:ind w:left="360" w:hanging="360"/>
        <w:jc w:val="both"/>
      </w:pPr>
      <w:r w:rsidRPr="00D31BA3">
        <w:t>6.</w:t>
      </w:r>
      <w:r w:rsidRPr="00D31BA3">
        <w:tab/>
        <w:t>W przypadku, gdy Strony nie dojdą do porozumienia w zakresie zmiany osób personelu wykonującego przedmiot Umowy, Zamawiający zastrzega sobie prawo do odstąpienia od Umowy w terminie 7 dni od dnia przedstawienia propozycji zmiany członka personelu Wykonawcy.</w:t>
      </w:r>
    </w:p>
    <w:p w14:paraId="6114AE61" w14:textId="77777777" w:rsidR="00FC2C4F" w:rsidRPr="00D31BA3" w:rsidRDefault="00FC2C4F" w:rsidP="00A4236D">
      <w:pPr>
        <w:pStyle w:val="Nagwek"/>
        <w:ind w:left="360" w:hanging="360"/>
        <w:jc w:val="both"/>
      </w:pPr>
      <w:r w:rsidRPr="00D31BA3">
        <w:t>7.</w:t>
      </w:r>
      <w:r w:rsidRPr="00D31BA3">
        <w:tab/>
        <w:t>Wykonawca zobowiązuje się nie rekrutować personelu spośród pracowników Zamawiającego w celu realizacji Umowy.</w:t>
      </w:r>
    </w:p>
    <w:p w14:paraId="7172A0DE" w14:textId="77777777" w:rsidR="00FC2C4F" w:rsidRPr="00D31BA3" w:rsidRDefault="00FC2C4F" w:rsidP="00A4236D">
      <w:pPr>
        <w:pStyle w:val="Nagwek"/>
        <w:ind w:left="360" w:hanging="360"/>
        <w:jc w:val="both"/>
      </w:pPr>
      <w:r w:rsidRPr="00D31BA3">
        <w:t>8.</w:t>
      </w:r>
      <w:r w:rsidRPr="00D31BA3">
        <w:tab/>
        <w:t>Personel Wykonawcy zatwierdzony do realizacji Umowy nie będzie w okresie wykonywania Umowy podejmował się jakiejkolwiek innej pracy kolidującej z realizacją Umowy i powodującej jej opóźnienie.</w:t>
      </w:r>
    </w:p>
    <w:p w14:paraId="5592587D" w14:textId="77777777" w:rsidR="00FC2C4F" w:rsidRPr="00D31BA3" w:rsidRDefault="00FC2C4F" w:rsidP="00A4236D">
      <w:pPr>
        <w:pStyle w:val="Nagwek"/>
        <w:ind w:left="360" w:hanging="360"/>
        <w:jc w:val="both"/>
      </w:pPr>
      <w:r w:rsidRPr="00D31BA3">
        <w:t>9. Wykonawca jest zobowiązany zapewnić swojemu personelowi wszelkie warunki  i środki, w tym biuro, sprzęt oraz środki transportu i łączności wymagane do wykonywania obowiązków personelu Wykonawcy w związku z realizacją Umowy.</w:t>
      </w:r>
    </w:p>
    <w:p w14:paraId="6A59865B" w14:textId="77777777" w:rsidR="00FC2C4F" w:rsidRPr="00D31BA3" w:rsidRDefault="00FC2C4F" w:rsidP="00A4236D">
      <w:pPr>
        <w:pStyle w:val="Nagwek"/>
        <w:ind w:left="360" w:hanging="360"/>
        <w:jc w:val="both"/>
      </w:pPr>
      <w:r w:rsidRPr="00D31BA3">
        <w:t>10</w:t>
      </w:r>
      <w:r w:rsidRPr="00D31BA3">
        <w:rPr>
          <w:color w:val="99CC00"/>
        </w:rPr>
        <w:t xml:space="preserve">. </w:t>
      </w:r>
      <w:r w:rsidRPr="00D31BA3">
        <w:t>Wykonawca oświadcza, że posiada wiedzę i doświadczenie wymagane do realizacji usługi będącej przedmiotem Umowy i dysponuje odpowiednimi środkami finansowymi, umożliwiającymi wykonanie przedmiotu Umowy.</w:t>
      </w:r>
    </w:p>
    <w:p w14:paraId="07842DD3" w14:textId="77777777" w:rsidR="00FC2C4F" w:rsidRPr="00D31BA3" w:rsidRDefault="00FC2C4F" w:rsidP="00A4236D">
      <w:pPr>
        <w:pStyle w:val="Nagwek"/>
        <w:ind w:left="360" w:hanging="360"/>
        <w:jc w:val="both"/>
      </w:pPr>
      <w:r w:rsidRPr="00D31BA3">
        <w:t>11</w:t>
      </w:r>
      <w:r w:rsidRPr="00D31BA3">
        <w:tab/>
        <w:t xml:space="preserve"> Zatrudnienie przez Wykonawcę Podwykonawców wymaga zaakceptowania przez Zamawiającego. Zamawiający zaakceptuje Podwykonawcę tylko wtedy, gdy kwalifikacje  i doświadczenie Podwykonawcy będzie odpowiednie do zakresu prac przewidzianych </w:t>
      </w:r>
      <w:r>
        <w:br/>
      </w:r>
      <w:r w:rsidRPr="00D31BA3">
        <w:t>do podzlecenia. Zakres prac do podzlecenia nie może wykraczać poza zakres przewidziany w Ofercie Wykonawcy.</w:t>
      </w:r>
    </w:p>
    <w:p w14:paraId="74DEA62E" w14:textId="77777777" w:rsidR="00FC2C4F" w:rsidRPr="00D31BA3" w:rsidRDefault="00FC2C4F" w:rsidP="00A4236D">
      <w:pPr>
        <w:pStyle w:val="Nagwek"/>
        <w:ind w:left="360" w:hanging="360"/>
        <w:jc w:val="both"/>
      </w:pPr>
      <w:r w:rsidRPr="00D31BA3">
        <w:t>12</w:t>
      </w:r>
      <w:r w:rsidRPr="00D31BA3">
        <w:tab/>
        <w:t xml:space="preserve"> Wykonawca odpowiada za działania Podwykonawców jak za własne. Wykonawca zapewnia, że Podwykonawcy będą przestrzegać wszelkich postanowień Umowy.  Zamawiający nie odpowiada za jakiekolwiek zobowiązania Wykonawcy wobec Podwykonawców, jak również za zobowiązania Podwykonawców wobec osób trzecich</w:t>
      </w:r>
    </w:p>
    <w:p w14:paraId="1C9A2B33" w14:textId="77777777" w:rsidR="00FC2C4F" w:rsidRPr="00D31BA3" w:rsidRDefault="00FC2C4F" w:rsidP="00A4236D">
      <w:pPr>
        <w:pStyle w:val="Nagwek"/>
        <w:ind w:left="360" w:hanging="360"/>
        <w:jc w:val="both"/>
      </w:pPr>
      <w:r w:rsidRPr="00D31BA3">
        <w:t>13</w:t>
      </w:r>
      <w:r w:rsidRPr="00D31BA3">
        <w:tab/>
        <w:t xml:space="preserve"> Wszelkie wnioski formułowane przez Wykonawcę dla Zamawiającego powinny zawierać wyczerpujące uzasadnienie (oparte w zależności od sytuacji na analizie z konkretnymi </w:t>
      </w:r>
      <w:r w:rsidRPr="00D31BA3">
        <w:br/>
        <w:t>i jednoznacznymi rekomendacjami, co nie ogranicza możliwości formułowania rekomendacji wariantowych i warunkowych).</w:t>
      </w:r>
    </w:p>
    <w:p w14:paraId="6177FA00" w14:textId="77777777" w:rsidR="00FC2C4F" w:rsidRPr="00627849" w:rsidRDefault="00FC2C4F" w:rsidP="00A4236D">
      <w:pPr>
        <w:pStyle w:val="Nagwek"/>
        <w:ind w:left="360" w:hanging="360"/>
        <w:jc w:val="both"/>
        <w:rPr>
          <w:color w:val="FF0000"/>
        </w:rPr>
      </w:pPr>
      <w:r w:rsidRPr="00D31BA3">
        <w:t>14</w:t>
      </w:r>
      <w:r w:rsidRPr="00D31BA3">
        <w:tab/>
        <w:t xml:space="preserve"> Wykonawca powinien zawsze działać  jako sumienny doradca Zamawiającego, zgodnie             z przepisami oraz z zasadami postępowania obowiązującymi w jego zawodzie.                          W szczególności, Wykonawca powinien powstrzymać się od wszelkich publicznych oświadczeń dotyczących Umowy bez uzyskania wcześniejszej zgody Zamawiającego, jak również od angażowania się w jakąkolwiek działalność pozostającą w konflikcie z jego zobowiązaniami wobec Zamawiającego wynikającymi z Umowy. Wykonawca oraz osoby </w:t>
      </w:r>
      <w:r w:rsidRPr="00D31BA3">
        <w:lastRenderedPageBreak/>
        <w:t xml:space="preserve">przy pomocy których wykonuje Umowę, w tym Podwykonawcy, zobowiązani </w:t>
      </w:r>
      <w:r>
        <w:br/>
      </w:r>
      <w:r w:rsidRPr="00D31BA3">
        <w:t>są wstrzymać się od wszelkich czynności i działań sprzecznych z interesem Zamawiającego</w:t>
      </w:r>
      <w:r w:rsidR="00627849">
        <w:t xml:space="preserve">, </w:t>
      </w:r>
      <w:r w:rsidR="00627849" w:rsidRPr="00DC0622">
        <w:t>pod rygorem odstąpienia od umowy przez Zamawiającego.</w:t>
      </w:r>
    </w:p>
    <w:p w14:paraId="52BEADDC" w14:textId="49AEBDE4" w:rsidR="00FC2C4F" w:rsidRPr="00D31BA3" w:rsidRDefault="00FC2C4F" w:rsidP="00A4236D">
      <w:pPr>
        <w:pStyle w:val="Nagwek"/>
        <w:ind w:left="360" w:hanging="360"/>
        <w:jc w:val="both"/>
      </w:pPr>
      <w:r w:rsidRPr="00D31BA3">
        <w:t>15</w:t>
      </w:r>
      <w:r w:rsidRPr="00D31BA3">
        <w:tab/>
        <w:t xml:space="preserve"> Jeżeli w opinii Wykonawcy, polecenie Zamawiającego, o którym mowa </w:t>
      </w:r>
      <w:r w:rsidRPr="00DC0622">
        <w:t>w § 1</w:t>
      </w:r>
      <w:r w:rsidR="001A2154">
        <w:t>0</w:t>
      </w:r>
      <w:r w:rsidRPr="00DC0622">
        <w:t xml:space="preserve"> ust. 3 pkt. 1 wykracza poza zakres uprawnień wynikający z Umowy, Wykonawca w terminie 1 dnia od otrzymania takiego polecenia, powiadomi pisemnie wraz z uzasadnieniem o tym fakcie</w:t>
      </w:r>
      <w:r w:rsidRPr="00D31BA3">
        <w:t xml:space="preserve"> Zamawiającego. Zamawiający w terminie 2 dni od otrzymania powiadomienia Wykonawcy podejmie pisemną decyzję w sprawie, tj. potwierdzi, zmieni albo anuluje polecenie. Nie podjęcie w tym terminie decyzji przez Zamawiającego oznacza potwierdzenie wydanego wcześniej polecenia.</w:t>
      </w:r>
    </w:p>
    <w:p w14:paraId="7820C548" w14:textId="77777777" w:rsidR="00FC2C4F" w:rsidRDefault="00FC2C4F" w:rsidP="00A4236D">
      <w:pPr>
        <w:jc w:val="both"/>
        <w:outlineLvl w:val="0"/>
        <w:rPr>
          <w:b/>
          <w:bCs/>
        </w:rPr>
      </w:pPr>
    </w:p>
    <w:p w14:paraId="1C3D5EBC" w14:textId="77777777" w:rsidR="00FC2C4F" w:rsidRPr="00D31BA3" w:rsidRDefault="00FC2C4F" w:rsidP="00A4236D">
      <w:pPr>
        <w:jc w:val="both"/>
        <w:outlineLvl w:val="0"/>
        <w:rPr>
          <w:b/>
          <w:bCs/>
        </w:rPr>
      </w:pPr>
    </w:p>
    <w:p w14:paraId="79680445" w14:textId="77777777" w:rsidR="00FC2C4F" w:rsidRPr="00D31BA3" w:rsidRDefault="00FC2C4F" w:rsidP="00A4236D">
      <w:pPr>
        <w:jc w:val="center"/>
        <w:outlineLvl w:val="0"/>
        <w:rPr>
          <w:b/>
          <w:bCs/>
        </w:rPr>
      </w:pPr>
      <w:r w:rsidRPr="00D31BA3">
        <w:rPr>
          <w:b/>
          <w:bCs/>
        </w:rPr>
        <w:t>NADZÓR AUTORSKI</w:t>
      </w:r>
    </w:p>
    <w:p w14:paraId="2678D131" w14:textId="77777777" w:rsidR="00FC2C4F" w:rsidRPr="00D31BA3" w:rsidRDefault="00FC2C4F" w:rsidP="00A4236D">
      <w:pPr>
        <w:jc w:val="center"/>
        <w:outlineLvl w:val="0"/>
        <w:rPr>
          <w:b/>
          <w:bCs/>
        </w:rPr>
      </w:pPr>
    </w:p>
    <w:p w14:paraId="03FDFDAD" w14:textId="7ED6FBAF" w:rsidR="00FC2C4F" w:rsidRPr="00D31BA3" w:rsidRDefault="00FC2C4F" w:rsidP="00A4236D">
      <w:pPr>
        <w:spacing w:after="240"/>
        <w:jc w:val="center"/>
        <w:rPr>
          <w:b/>
          <w:bCs/>
        </w:rPr>
      </w:pPr>
      <w:r w:rsidRPr="00D31BA3">
        <w:rPr>
          <w:b/>
          <w:bCs/>
        </w:rPr>
        <w:sym w:font="Times New Roman" w:char="00A7"/>
      </w:r>
      <w:r w:rsidRPr="00D31BA3">
        <w:rPr>
          <w:b/>
          <w:bCs/>
        </w:rPr>
        <w:t xml:space="preserve"> 1</w:t>
      </w:r>
      <w:r w:rsidR="001A2154">
        <w:rPr>
          <w:b/>
          <w:bCs/>
        </w:rPr>
        <w:t>1</w:t>
      </w:r>
    </w:p>
    <w:p w14:paraId="41F98427" w14:textId="7CAA7373" w:rsidR="00FC2C4F" w:rsidRPr="00D31BA3" w:rsidRDefault="00FC2C4F" w:rsidP="00A4236D">
      <w:pPr>
        <w:pStyle w:val="Nagwek"/>
        <w:jc w:val="both"/>
      </w:pPr>
      <w:r w:rsidRPr="00D31BA3">
        <w:t xml:space="preserve">1. Wykonawca zapewni sprawowanie nadzoru autorskiego, w rozumieniu art. </w:t>
      </w:r>
      <w:r w:rsidRPr="00DC0622">
        <w:t>20</w:t>
      </w:r>
      <w:r w:rsidR="00627849" w:rsidRPr="00DC0622">
        <w:t xml:space="preserve"> ust. 1 pkt. 4</w:t>
      </w:r>
      <w:r w:rsidR="00627849">
        <w:t xml:space="preserve"> ustawy </w:t>
      </w:r>
      <w:r w:rsidRPr="00D31BA3">
        <w:t xml:space="preserve">z dnia 7 lipca 1994 r. Prawo budowlane </w:t>
      </w:r>
      <w:r w:rsidRPr="00235B3D">
        <w:t>(</w:t>
      </w:r>
      <w:proofErr w:type="spellStart"/>
      <w:r w:rsidR="00901659" w:rsidRPr="00901659">
        <w:t>t.j</w:t>
      </w:r>
      <w:proofErr w:type="spellEnd"/>
      <w:r w:rsidR="00901659" w:rsidRPr="00901659">
        <w:t xml:space="preserve">. Dz. U. z 2020 r. poz. 1333 z </w:t>
      </w:r>
      <w:proofErr w:type="spellStart"/>
      <w:r w:rsidR="00901659" w:rsidRPr="00901659">
        <w:t>późn</w:t>
      </w:r>
      <w:proofErr w:type="spellEnd"/>
      <w:r w:rsidR="00901659" w:rsidRPr="00901659">
        <w:t>. zm.</w:t>
      </w:r>
      <w:r w:rsidRPr="00E45F22">
        <w:t>),</w:t>
      </w:r>
      <w:r w:rsidRPr="00D31BA3">
        <w:t xml:space="preserve"> przez autorów opracowań  (wszystkich branż).</w:t>
      </w:r>
    </w:p>
    <w:p w14:paraId="1C4FAFC0" w14:textId="77777777" w:rsidR="00FC2C4F" w:rsidRPr="00D31BA3" w:rsidRDefault="00FC2C4F" w:rsidP="00A4236D">
      <w:pPr>
        <w:pStyle w:val="Nagwek"/>
        <w:jc w:val="both"/>
      </w:pPr>
      <w:r w:rsidRPr="00D31BA3">
        <w:t>2.</w:t>
      </w:r>
      <w:r w:rsidRPr="00D31BA3">
        <w:tab/>
        <w:t>W ramach nadzoru autorskiego autorzy opracowań zobowiązani są, na wezwanie Zamawiającego:</w:t>
      </w:r>
    </w:p>
    <w:p w14:paraId="38161B96" w14:textId="7A86CBC2" w:rsidR="00FC2C4F" w:rsidRPr="00D31BA3" w:rsidRDefault="00FC2C4F" w:rsidP="00A4236D">
      <w:pPr>
        <w:pStyle w:val="Nagwek"/>
        <w:jc w:val="both"/>
      </w:pPr>
      <w:r w:rsidRPr="00D31BA3">
        <w:t xml:space="preserve">1) </w:t>
      </w:r>
      <w:r w:rsidRPr="00D31BA3">
        <w:tab/>
        <w:t>stwierdzać w toku wykonywania robót budowlanych zgodność ich realizacji</w:t>
      </w:r>
      <w:r w:rsidR="0069519C">
        <w:t xml:space="preserve">                                                </w:t>
      </w:r>
      <w:r w:rsidRPr="00D31BA3">
        <w:t>z dokumentacją,</w:t>
      </w:r>
    </w:p>
    <w:p w14:paraId="432D243B" w14:textId="77777777" w:rsidR="00FC2C4F" w:rsidRPr="00D31BA3" w:rsidRDefault="00FC2C4F" w:rsidP="00A4236D">
      <w:pPr>
        <w:pStyle w:val="Nagwek"/>
        <w:jc w:val="both"/>
      </w:pPr>
      <w:r>
        <w:t xml:space="preserve">2) </w:t>
      </w:r>
      <w:r w:rsidRPr="00D31BA3">
        <w:t xml:space="preserve">uzgadniać możliwość wprowadzenia rozwiązań zamiennych w stosunku </w:t>
      </w:r>
      <w:r>
        <w:br/>
      </w:r>
      <w:r w:rsidRPr="00D31BA3">
        <w:t>do przewidzianych w dokumentacji, zgłoszonych przez upoważnionych przedstawicieli Zamawiającego (kierownika budowy, inspektora nadzoru inwestorskiego),</w:t>
      </w:r>
    </w:p>
    <w:p w14:paraId="35D3C400" w14:textId="77777777" w:rsidR="00FC2C4F" w:rsidRPr="00D31BA3" w:rsidRDefault="00FC2C4F" w:rsidP="00A4236D">
      <w:pPr>
        <w:pStyle w:val="Nagwek"/>
        <w:jc w:val="both"/>
      </w:pPr>
      <w:r w:rsidRPr="00D31BA3">
        <w:t>3) udzielać wszelkich wyjaśnień dotyczących przedmiotu Umowy,</w:t>
      </w:r>
    </w:p>
    <w:p w14:paraId="1813024E" w14:textId="5D06171B" w:rsidR="00FC2C4F" w:rsidRPr="00D31BA3" w:rsidRDefault="00FC2C4F" w:rsidP="00A4236D">
      <w:pPr>
        <w:pStyle w:val="Nagwek"/>
        <w:jc w:val="both"/>
      </w:pPr>
      <w:r w:rsidRPr="00D31BA3">
        <w:t xml:space="preserve">4) udzielać odpowiedzi zgodnie z  </w:t>
      </w:r>
      <w:r w:rsidRPr="00DC0622">
        <w:t>§ 1</w:t>
      </w:r>
      <w:r w:rsidR="001A2154">
        <w:t>0</w:t>
      </w:r>
      <w:r w:rsidRPr="00DC0622">
        <w:t xml:space="preserve"> ust</w:t>
      </w:r>
      <w:r w:rsidRPr="00D31BA3">
        <w:t>. 3 pkt 5,</w:t>
      </w:r>
    </w:p>
    <w:p w14:paraId="2C4C16B2" w14:textId="77777777" w:rsidR="00FC2C4F" w:rsidRPr="00D31BA3" w:rsidRDefault="00FC2C4F" w:rsidP="00A4236D">
      <w:pPr>
        <w:pStyle w:val="Nagwek"/>
        <w:jc w:val="both"/>
      </w:pPr>
      <w:r w:rsidRPr="00D31BA3">
        <w:t xml:space="preserve">5) </w:t>
      </w:r>
      <w:r w:rsidRPr="00D31BA3">
        <w:tab/>
        <w:t>czuwać, aby zakres wprowadzonych zmian nie spowodował istotnej zmiany zatwierdzonego projektu budowlanego, wymagającej obowiązku ponownego uzyskiwania decyzji formalno-prawnych,</w:t>
      </w:r>
    </w:p>
    <w:p w14:paraId="7E0F7284" w14:textId="77777777" w:rsidR="00FC2C4F" w:rsidRPr="00D31BA3" w:rsidRDefault="00FC2C4F" w:rsidP="00A4236D">
      <w:pPr>
        <w:pStyle w:val="Nagwek"/>
        <w:jc w:val="both"/>
      </w:pPr>
      <w:r w:rsidRPr="00D31BA3">
        <w:t>6)</w:t>
      </w:r>
      <w:r w:rsidRPr="00D31BA3">
        <w:tab/>
        <w:t xml:space="preserve">brać udział w komisjach i radach technicznych organizowanych przez Zamawiającego </w:t>
      </w:r>
      <w:r>
        <w:br/>
      </w:r>
      <w:r w:rsidRPr="00D31BA3">
        <w:t xml:space="preserve">lub inspektora nadzoru, w odbiorach częściowych i odbiorze końcowym robót budowlanych oraz w czynnościach mających na celu doprowadzenie do osiągnięcia projektowanych zdolności użytkowych obiektów,  </w:t>
      </w:r>
    </w:p>
    <w:p w14:paraId="31A93993" w14:textId="77777777" w:rsidR="00FC2C4F" w:rsidRDefault="00FC2C4F" w:rsidP="00A4236D">
      <w:pPr>
        <w:pStyle w:val="Nagwek"/>
        <w:jc w:val="both"/>
      </w:pPr>
      <w:r w:rsidRPr="00D31BA3">
        <w:t>7)  doradzać w innych sprawach dotyczących przedmiotu umowy,</w:t>
      </w:r>
    </w:p>
    <w:p w14:paraId="44128D8D" w14:textId="77777777" w:rsidR="00DF69AC" w:rsidRPr="00DC0622" w:rsidRDefault="00DF69AC" w:rsidP="00A4236D">
      <w:pPr>
        <w:pStyle w:val="Nagwek"/>
        <w:jc w:val="both"/>
      </w:pPr>
    </w:p>
    <w:p w14:paraId="16CD2933" w14:textId="022A645C" w:rsidR="00FC2C4F" w:rsidRPr="00DC0622" w:rsidRDefault="00DF69AC" w:rsidP="00A4236D">
      <w:pPr>
        <w:pStyle w:val="Nagwek"/>
        <w:jc w:val="both"/>
      </w:pPr>
      <w:r w:rsidRPr="00DC0622">
        <w:t>3.</w:t>
      </w:r>
      <w:r w:rsidR="00FC2C4F" w:rsidRPr="00DC0622">
        <w:t>Wykonawcy przysługuje 3 dni na przygotowanie się do wykonywania czynności w ramach zleconego mu nadzoru autorskiego.</w:t>
      </w:r>
    </w:p>
    <w:p w14:paraId="57B24E3C" w14:textId="77777777" w:rsidR="00FC2C4F" w:rsidRPr="00DC0622" w:rsidRDefault="00DF69AC" w:rsidP="00A4236D">
      <w:pPr>
        <w:pStyle w:val="Nagwek"/>
        <w:jc w:val="both"/>
      </w:pPr>
      <w:r w:rsidRPr="00DC0622">
        <w:t>4</w:t>
      </w:r>
      <w:r w:rsidR="00FC2C4F" w:rsidRPr="00DC0622">
        <w:t>.</w:t>
      </w:r>
      <w:r w:rsidR="00FC2C4F" w:rsidRPr="00DC0622">
        <w:tab/>
        <w:t>W przypadku konieczności wykonania opracowań zamiennych i uzupełniających na skutek ujawnionych w trakcie realizacji robót budowlanych nieprawidłowości dokumentacji, Wykonawca zobowiązuje się do ich usunięcia, przez osoby wskazane w Ofercie, na koszt Wykonawcy.</w:t>
      </w:r>
    </w:p>
    <w:p w14:paraId="6E70434A" w14:textId="77777777" w:rsidR="00FC2C4F" w:rsidRPr="00DC0622" w:rsidRDefault="00DF69AC" w:rsidP="00A4236D">
      <w:pPr>
        <w:pStyle w:val="Nagwek"/>
        <w:jc w:val="both"/>
      </w:pPr>
      <w:r w:rsidRPr="00DC0622">
        <w:t>5</w:t>
      </w:r>
      <w:r w:rsidR="00FC2C4F" w:rsidRPr="00DC0622">
        <w:t xml:space="preserve">. W przypadku nie dostarczenia opracowań wymienionych w ust. </w:t>
      </w:r>
      <w:r w:rsidRPr="00DC0622">
        <w:t>4</w:t>
      </w:r>
      <w:r w:rsidR="00FC2C4F" w:rsidRPr="00DC0622">
        <w:t xml:space="preserve">, w wyznaczonym </w:t>
      </w:r>
      <w:r w:rsidR="00FC2C4F" w:rsidRPr="00DC0622">
        <w:br/>
        <w:t>przez Zamawiającego terminie, Zamawiający zastrzega sobie prawo zlecenia ich wykonania osobie trzeciej, na koszt Wykonawcy.</w:t>
      </w:r>
    </w:p>
    <w:p w14:paraId="63D25282" w14:textId="77777777" w:rsidR="00FC2C4F" w:rsidRPr="00D31BA3" w:rsidRDefault="00DF69AC" w:rsidP="00A4236D">
      <w:pPr>
        <w:pStyle w:val="Nagwek"/>
        <w:jc w:val="both"/>
      </w:pPr>
      <w:r w:rsidRPr="00DC0622">
        <w:t>6</w:t>
      </w:r>
      <w:r w:rsidR="00FC2C4F" w:rsidRPr="00DC0622">
        <w:t>.</w:t>
      </w:r>
      <w:r w:rsidR="00FC2C4F" w:rsidRPr="00DC0622">
        <w:tab/>
        <w:t xml:space="preserve">W przypadku wykonania opracowań zamiennych i uzupełniających spowodowanych koniecznością skorygowania dokumentacji na skutek okoliczności nie leżących po stronie Wykonawcy, innych niż określone w ust. </w:t>
      </w:r>
      <w:r w:rsidRPr="00DC0622">
        <w:t>4</w:t>
      </w:r>
      <w:r w:rsidR="00FC2C4F" w:rsidRPr="00DC0622">
        <w:t>, Wykonawca zobowiązuje się do ich opracowania przez osoby wymienione w Ofercie, na koszt Zamawiającego</w:t>
      </w:r>
      <w:r w:rsidR="00FC2C4F" w:rsidRPr="00D31BA3">
        <w:t>. Zamawiający zastrzega sobie prawo zlecenia ich wykonania innemu projektantowi.</w:t>
      </w:r>
    </w:p>
    <w:p w14:paraId="16B44355" w14:textId="77777777" w:rsidR="00FC2C4F" w:rsidRDefault="00FC2C4F" w:rsidP="00A4236D">
      <w:pPr>
        <w:pStyle w:val="Tekstpodstawowy"/>
        <w:spacing w:line="240" w:lineRule="auto"/>
        <w:outlineLvl w:val="0"/>
      </w:pPr>
    </w:p>
    <w:p w14:paraId="1C87E242" w14:textId="77777777" w:rsidR="00FC2C4F" w:rsidRPr="00D31BA3" w:rsidRDefault="00FC2C4F" w:rsidP="00A4236D">
      <w:pPr>
        <w:pStyle w:val="Tekstpodstawowy"/>
        <w:spacing w:line="240" w:lineRule="auto"/>
        <w:outlineLvl w:val="0"/>
      </w:pPr>
    </w:p>
    <w:p w14:paraId="23FFB14E" w14:textId="77777777" w:rsidR="00FC2C4F" w:rsidRPr="00D31BA3" w:rsidRDefault="00FC2C4F" w:rsidP="00A4236D">
      <w:pPr>
        <w:pStyle w:val="Tekstpodstawowy"/>
        <w:spacing w:line="240" w:lineRule="auto"/>
        <w:jc w:val="center"/>
        <w:outlineLvl w:val="0"/>
      </w:pPr>
      <w:r w:rsidRPr="00D31BA3">
        <w:t>PRAWA AUTORSKIE</w:t>
      </w:r>
    </w:p>
    <w:p w14:paraId="2341C113" w14:textId="77777777" w:rsidR="00FC2C4F" w:rsidRPr="00DF69AC" w:rsidRDefault="00FC2C4F" w:rsidP="00A4236D">
      <w:pPr>
        <w:pStyle w:val="Tekstpodstawowy"/>
        <w:spacing w:line="240" w:lineRule="auto"/>
        <w:jc w:val="center"/>
        <w:outlineLvl w:val="0"/>
      </w:pPr>
    </w:p>
    <w:p w14:paraId="2C98B12C" w14:textId="149890EE" w:rsidR="00FC2C4F" w:rsidRPr="00DF69AC" w:rsidRDefault="00FC2C4F" w:rsidP="00A4236D">
      <w:pPr>
        <w:spacing w:after="240"/>
        <w:jc w:val="center"/>
        <w:rPr>
          <w:b/>
          <w:bCs/>
        </w:rPr>
      </w:pPr>
      <w:r w:rsidRPr="00DF69AC">
        <w:rPr>
          <w:b/>
          <w:bCs/>
        </w:rPr>
        <w:sym w:font="Times New Roman" w:char="00A7"/>
      </w:r>
      <w:r w:rsidRPr="00DF69AC">
        <w:rPr>
          <w:b/>
          <w:bCs/>
        </w:rPr>
        <w:t xml:space="preserve"> 1</w:t>
      </w:r>
      <w:r w:rsidR="001A2154">
        <w:rPr>
          <w:b/>
          <w:bCs/>
        </w:rPr>
        <w:t>2</w:t>
      </w:r>
    </w:p>
    <w:p w14:paraId="78D1B275" w14:textId="77777777" w:rsidR="00FC2C4F" w:rsidRPr="00DF69AC" w:rsidRDefault="00FC2C4F" w:rsidP="00A4236D">
      <w:pPr>
        <w:pStyle w:val="Nagwek"/>
        <w:ind w:left="60"/>
        <w:jc w:val="both"/>
      </w:pPr>
      <w:r w:rsidRPr="00DF69AC">
        <w:t>1.Wykonawca:</w:t>
      </w:r>
    </w:p>
    <w:p w14:paraId="1FB82BAA" w14:textId="77777777" w:rsidR="00FC2C4F" w:rsidRPr="00DF69AC" w:rsidRDefault="00FC2C4F" w:rsidP="00A4236D">
      <w:pPr>
        <w:pStyle w:val="Nagwek"/>
        <w:numPr>
          <w:ilvl w:val="0"/>
          <w:numId w:val="19"/>
        </w:numPr>
        <w:jc w:val="both"/>
      </w:pPr>
      <w:r w:rsidRPr="00DF69AC">
        <w:t>przenosi na Zamawiającego autorskie prawa majątkowe do wszystkich utworów                   w rozumieniu ustawy o Prawie autorskim i prawach pokrewnych stworzonych przez Wykonawcę lub przekazanych Zamawiającemu w wykonaniu Przedmiot Umowy, zwanych dalej Utworami</w:t>
      </w:r>
    </w:p>
    <w:p w14:paraId="776FE7A7" w14:textId="77777777" w:rsidR="00FC2C4F" w:rsidRPr="00DF69AC" w:rsidRDefault="00FC2C4F" w:rsidP="00A4236D">
      <w:pPr>
        <w:pStyle w:val="Nagwek"/>
        <w:numPr>
          <w:ilvl w:val="0"/>
          <w:numId w:val="19"/>
        </w:numPr>
        <w:jc w:val="both"/>
      </w:pPr>
      <w:r w:rsidRPr="00DF69AC">
        <w:t>zezwala Zamawiającemu na dokonywanie opracowań i zmian Utworów, na korzystanie z opracowań Utworów oraz ich przeróbek oraz na rozporządzanie tymi opracowaniami wraz z przeróbkami  - tj. udziela Zamawiającemu praw zależnych</w:t>
      </w:r>
    </w:p>
    <w:p w14:paraId="1B16FC23" w14:textId="77777777" w:rsidR="00FC2C4F" w:rsidRPr="00DF69AC" w:rsidRDefault="00FC2C4F" w:rsidP="00A4236D">
      <w:pPr>
        <w:pStyle w:val="Nagwek"/>
        <w:numPr>
          <w:ilvl w:val="0"/>
          <w:numId w:val="19"/>
        </w:numPr>
        <w:jc w:val="both"/>
      </w:pPr>
      <w:r w:rsidRPr="00DF69AC">
        <w:t xml:space="preserve">przenosi na Zamawiającego prawo zezwalania na wykonywanie zależnych praw autorskich </w:t>
      </w:r>
    </w:p>
    <w:p w14:paraId="5BD397F7" w14:textId="77777777" w:rsidR="00FC2C4F" w:rsidRPr="00DF69AC" w:rsidRDefault="00FC2C4F" w:rsidP="00A4236D">
      <w:pPr>
        <w:pStyle w:val="Nagwek"/>
        <w:ind w:left="60"/>
        <w:jc w:val="both"/>
      </w:pPr>
      <w:r w:rsidRPr="00DF69AC">
        <w:t>2.   Nabycie przez Zamawiającego praw, o których mowa powyżej, następuje w zakresie        następujących pól eksploatacji:</w:t>
      </w:r>
    </w:p>
    <w:p w14:paraId="5F79C2FC" w14:textId="77777777" w:rsidR="00FC2C4F" w:rsidRPr="00DF69AC" w:rsidRDefault="00FC2C4F" w:rsidP="003C66A8">
      <w:pPr>
        <w:pStyle w:val="Nagwek"/>
        <w:numPr>
          <w:ilvl w:val="0"/>
          <w:numId w:val="21"/>
        </w:numPr>
        <w:jc w:val="both"/>
      </w:pPr>
      <w:r w:rsidRPr="00DF69AC">
        <w:t>użytkowania utworów na własny użytek, użytek swoich jednostek organizacyjnych oraz użytek osób trzecich</w:t>
      </w:r>
    </w:p>
    <w:p w14:paraId="5D3A18BC" w14:textId="77777777" w:rsidR="00FC2C4F" w:rsidRPr="00DF69AC" w:rsidRDefault="00FC2C4F" w:rsidP="003C66A8">
      <w:pPr>
        <w:pStyle w:val="Nagwek"/>
        <w:numPr>
          <w:ilvl w:val="0"/>
          <w:numId w:val="21"/>
        </w:numPr>
        <w:jc w:val="both"/>
      </w:pPr>
      <w:r w:rsidRPr="00DF69AC">
        <w:t xml:space="preserve">utrwalenie utworów na wszelkich rodzajach nośników, a w szczególności </w:t>
      </w:r>
    </w:p>
    <w:p w14:paraId="18D3C050" w14:textId="77777777" w:rsidR="00FC2C4F" w:rsidRPr="00DF69AC" w:rsidRDefault="00FC2C4F" w:rsidP="003C66A8">
      <w:pPr>
        <w:pStyle w:val="Nagwek"/>
        <w:numPr>
          <w:ilvl w:val="0"/>
          <w:numId w:val="20"/>
        </w:numPr>
        <w:jc w:val="both"/>
      </w:pPr>
      <w:r w:rsidRPr="00DF69AC">
        <w:t>na nośnikach video, taśmie światłoczułej, magnetycznej, dyskach komputerowych oraz wszystkich typach nośników przeznaczonych do zapisu cyfrowego (np. CD, DVD, Blue-</w:t>
      </w:r>
      <w:proofErr w:type="spellStart"/>
      <w:r w:rsidRPr="00DF69AC">
        <w:t>ray</w:t>
      </w:r>
      <w:proofErr w:type="spellEnd"/>
      <w:r w:rsidRPr="00DF69AC">
        <w:t>, pendrive, itd.)</w:t>
      </w:r>
    </w:p>
    <w:p w14:paraId="0E8572A4" w14:textId="77777777" w:rsidR="00FC2C4F" w:rsidRPr="00DF69AC" w:rsidRDefault="00FC2C4F" w:rsidP="003C66A8">
      <w:pPr>
        <w:pStyle w:val="Nagwek"/>
        <w:numPr>
          <w:ilvl w:val="0"/>
          <w:numId w:val="20"/>
        </w:numPr>
        <w:jc w:val="both"/>
      </w:pPr>
      <w:r w:rsidRPr="00DF69AC">
        <w:t>zwielokrotniania Utworów dowolną techniką w dowolnej ilości, w tym techniką magnetyczną na kasetach video, techniką światłoczułą i cyfrową, techniką zapisu komputerowego na wszystkich rodzajach nośników dostosowanych do tej formy</w:t>
      </w:r>
      <w:r w:rsidR="00A356B5">
        <w:t xml:space="preserve"> </w:t>
      </w:r>
      <w:r w:rsidRPr="00DF69AC">
        <w:t>zapisu, wytwarzanie jakąkolwiek techniką egzemplarzy Utworu, w tym techniką drukarską, reprograficzną, zapisu magnetycznego oraz techniką cyfrową</w:t>
      </w:r>
    </w:p>
    <w:p w14:paraId="308BAC2F" w14:textId="77777777" w:rsidR="00FC2C4F" w:rsidRPr="00DF69AC" w:rsidRDefault="00FC2C4F" w:rsidP="003C66A8">
      <w:pPr>
        <w:pStyle w:val="Nagwek"/>
        <w:numPr>
          <w:ilvl w:val="0"/>
          <w:numId w:val="20"/>
        </w:numPr>
        <w:jc w:val="both"/>
      </w:pPr>
      <w:r w:rsidRPr="00DF69AC">
        <w:t xml:space="preserve">wprowadzania utworów do pamięci komputera na dowolnej liczbie stanowisk komputerowych oraz do sieci multimedialnej, telekomunikacyjnej, komputerowej, </w:t>
      </w:r>
      <w:r w:rsidR="00A356B5">
        <w:t xml:space="preserve">                </w:t>
      </w:r>
      <w:r w:rsidRPr="00DF69AC">
        <w:t>w tym do Internetu</w:t>
      </w:r>
    </w:p>
    <w:p w14:paraId="79596029" w14:textId="77777777" w:rsidR="00FC2C4F" w:rsidRPr="00DF69AC" w:rsidRDefault="00FC2C4F" w:rsidP="003C66A8">
      <w:pPr>
        <w:pStyle w:val="Nagwek"/>
        <w:numPr>
          <w:ilvl w:val="0"/>
          <w:numId w:val="20"/>
        </w:numPr>
        <w:jc w:val="both"/>
      </w:pPr>
      <w:r w:rsidRPr="00DF69AC">
        <w:t>sporządzanie na podstawie całości lub części Utworów wszelkiego rodzaju modeli, makiet zdjęć lub wizualizacji</w:t>
      </w:r>
    </w:p>
    <w:p w14:paraId="74CB03F8" w14:textId="77777777" w:rsidR="00FC2C4F" w:rsidRPr="00DF69AC" w:rsidRDefault="00FC2C4F" w:rsidP="003C66A8">
      <w:pPr>
        <w:pStyle w:val="Nagwek"/>
        <w:numPr>
          <w:ilvl w:val="0"/>
          <w:numId w:val="20"/>
        </w:numPr>
        <w:jc w:val="both"/>
      </w:pPr>
      <w:r w:rsidRPr="00DF69AC">
        <w:t>wyświetlania i publicznego odtwarzania Utworu</w:t>
      </w:r>
    </w:p>
    <w:p w14:paraId="2B6443B2" w14:textId="77777777" w:rsidR="00FC2C4F" w:rsidRPr="00DF69AC" w:rsidRDefault="00FC2C4F" w:rsidP="003C66A8">
      <w:pPr>
        <w:pStyle w:val="Nagwek"/>
        <w:numPr>
          <w:ilvl w:val="0"/>
          <w:numId w:val="20"/>
        </w:numPr>
        <w:jc w:val="both"/>
      </w:pPr>
      <w:r w:rsidRPr="00DF69AC">
        <w:t>nadawanie całości lub wybranych fragmentów Utworu za pomocą wizji albo fonii przewodowej i bezprzewodowej przez stacje naziemną</w:t>
      </w:r>
    </w:p>
    <w:p w14:paraId="4085CE38" w14:textId="77777777" w:rsidR="00FC2C4F" w:rsidRPr="00DF69AC" w:rsidRDefault="00FC2C4F" w:rsidP="003C66A8">
      <w:pPr>
        <w:pStyle w:val="Nagwek"/>
        <w:numPr>
          <w:ilvl w:val="0"/>
          <w:numId w:val="20"/>
        </w:numPr>
        <w:jc w:val="both"/>
      </w:pPr>
      <w:r w:rsidRPr="00DF69AC">
        <w:t>wymiany nośników, na których Utwór utrwalono</w:t>
      </w:r>
    </w:p>
    <w:p w14:paraId="684509EA" w14:textId="77777777" w:rsidR="00FC2C4F" w:rsidRPr="00DF69AC" w:rsidRDefault="00FC2C4F" w:rsidP="003C66A8">
      <w:pPr>
        <w:pStyle w:val="Nagwek"/>
        <w:numPr>
          <w:ilvl w:val="0"/>
          <w:numId w:val="20"/>
        </w:numPr>
        <w:jc w:val="both"/>
      </w:pPr>
      <w:r w:rsidRPr="00DF69AC">
        <w:t>wykorzystanie w utworach multimedialnych</w:t>
      </w:r>
    </w:p>
    <w:p w14:paraId="3B9A5277" w14:textId="77777777" w:rsidR="00FC2C4F" w:rsidRPr="00DF69AC" w:rsidRDefault="00FC2C4F" w:rsidP="003C66A8">
      <w:pPr>
        <w:pStyle w:val="Nagwek"/>
        <w:numPr>
          <w:ilvl w:val="0"/>
          <w:numId w:val="20"/>
        </w:numPr>
        <w:jc w:val="both"/>
      </w:pPr>
      <w:r w:rsidRPr="00DF69AC">
        <w:t>wykorzystywanie całości lub fragmentów utworu co celów promocyjnych i reklamy</w:t>
      </w:r>
    </w:p>
    <w:p w14:paraId="2A5A6DC2" w14:textId="77777777" w:rsidR="00FC2C4F" w:rsidRPr="00DF69AC" w:rsidRDefault="00FC2C4F" w:rsidP="003C66A8">
      <w:pPr>
        <w:pStyle w:val="Nagwek"/>
        <w:numPr>
          <w:ilvl w:val="0"/>
          <w:numId w:val="20"/>
        </w:numPr>
        <w:jc w:val="both"/>
      </w:pPr>
      <w:r w:rsidRPr="00DF69AC">
        <w:t>wprowadzania zmian, skrótów</w:t>
      </w:r>
    </w:p>
    <w:p w14:paraId="6A316CBD" w14:textId="77777777" w:rsidR="00FC2C4F" w:rsidRPr="00DF69AC" w:rsidRDefault="00FC2C4F" w:rsidP="003C66A8">
      <w:pPr>
        <w:pStyle w:val="Nagwek"/>
        <w:numPr>
          <w:ilvl w:val="0"/>
          <w:numId w:val="20"/>
        </w:numPr>
        <w:jc w:val="both"/>
      </w:pPr>
      <w:r w:rsidRPr="00DF69AC">
        <w:t>sporządzenie wersji obcojęzycznych, zarówno przy użyciu napisów, jak i lektora</w:t>
      </w:r>
    </w:p>
    <w:p w14:paraId="05257085" w14:textId="77777777" w:rsidR="00FC2C4F" w:rsidRDefault="00FC2C4F" w:rsidP="003C66A8">
      <w:pPr>
        <w:pStyle w:val="Nagwek"/>
        <w:numPr>
          <w:ilvl w:val="0"/>
          <w:numId w:val="20"/>
        </w:numPr>
        <w:jc w:val="both"/>
      </w:pPr>
      <w:r w:rsidRPr="00DF69AC">
        <w:t>publicznego udostępniania utworu w taki sposób, aby każdy mógł mieć do niego dostęp w miejscu i w czasie przez niego wybranym</w:t>
      </w:r>
    </w:p>
    <w:p w14:paraId="085A5A56" w14:textId="77777777" w:rsidR="00DF69AC" w:rsidRDefault="00DF69AC" w:rsidP="00F64364">
      <w:pPr>
        <w:pStyle w:val="Nagwek"/>
        <w:jc w:val="both"/>
      </w:pPr>
    </w:p>
    <w:p w14:paraId="0D485BAE" w14:textId="77777777" w:rsidR="00F64364" w:rsidRDefault="00FC2C4F" w:rsidP="00F64364">
      <w:pPr>
        <w:pStyle w:val="Nagwek"/>
        <w:numPr>
          <w:ilvl w:val="0"/>
          <w:numId w:val="22"/>
        </w:numPr>
        <w:jc w:val="both"/>
      </w:pPr>
      <w:r w:rsidRPr="00DF69AC">
        <w:t>Nabycie przez Zamawiającego praw, o których mowa powyżej, następuje z chwilą dokonania zapłaty za wydane zamawiającem</w:t>
      </w:r>
      <w:r w:rsidR="00DF69AC">
        <w:t xml:space="preserve">u Utwory, bez ograniczeń, co do </w:t>
      </w:r>
      <w:r w:rsidRPr="00DF69AC">
        <w:t>terytorium, czasu, liczby egzemplarzy.</w:t>
      </w:r>
    </w:p>
    <w:p w14:paraId="2BF1CBCC" w14:textId="77777777" w:rsidR="00FC2C4F" w:rsidRDefault="00FC2C4F" w:rsidP="00F64364">
      <w:pPr>
        <w:pStyle w:val="Nagwek"/>
        <w:numPr>
          <w:ilvl w:val="0"/>
          <w:numId w:val="22"/>
        </w:numPr>
        <w:jc w:val="both"/>
      </w:pPr>
      <w:r w:rsidRPr="00D6049C">
        <w:t>Równocześnie z nabyciem autorskich praw majątkowych do utworów Zamawiający   nabywa własność wszystkich egzemplarzy, na których utwory zostały utrwalone.</w:t>
      </w:r>
    </w:p>
    <w:p w14:paraId="762423AD" w14:textId="77777777" w:rsidR="00FC2C4F" w:rsidRDefault="00FC2C4F" w:rsidP="00F64364">
      <w:pPr>
        <w:pStyle w:val="Nagwek"/>
        <w:numPr>
          <w:ilvl w:val="0"/>
          <w:numId w:val="22"/>
        </w:numPr>
        <w:jc w:val="both"/>
      </w:pPr>
      <w:r>
        <w:t xml:space="preserve">W sytuacji wystąpienia </w:t>
      </w:r>
      <w:r w:rsidRPr="00D6049C">
        <w:t>podmiot</w:t>
      </w:r>
      <w:r>
        <w:t>u</w:t>
      </w:r>
      <w:r w:rsidRPr="00D6049C">
        <w:t xml:space="preserve"> trzeci</w:t>
      </w:r>
      <w:r>
        <w:t xml:space="preserve">ego </w:t>
      </w:r>
      <w:r w:rsidRPr="00D6049C">
        <w:t>z roszczeniem odszkodowawczym albo</w:t>
      </w:r>
      <w:r w:rsidRPr="00D6049C">
        <w:br/>
        <w:t xml:space="preserve"> z roszczeniem o naruszenie osobistych lub majątkowych praw autorskich do opracowań projektowych przekazanych przez Wykonawcę, Z</w:t>
      </w:r>
      <w:r w:rsidR="00F64364">
        <w:t xml:space="preserve">amawiający zawiadomi </w:t>
      </w:r>
      <w:r w:rsidR="00F64364">
        <w:lastRenderedPageBreak/>
        <w:t xml:space="preserve">Wykonawcę </w:t>
      </w:r>
      <w:r w:rsidRPr="00D6049C">
        <w:t xml:space="preserve">o tym fakcie. Wówczas Wykonawca zobowiązany </w:t>
      </w:r>
      <w:r w:rsidR="00F64364">
        <w:t xml:space="preserve">jest do przystąpienia do sporu </w:t>
      </w:r>
      <w:r w:rsidRPr="00D6049C">
        <w:t>po stronie Zamawiającego w terminie 14 dni od dnia otrzymania zawiadomienia.</w:t>
      </w:r>
    </w:p>
    <w:p w14:paraId="6379AA7E" w14:textId="2B6E42CA" w:rsidR="00FC2C4F" w:rsidRPr="00D6049C" w:rsidRDefault="00FC2C4F" w:rsidP="00F64364">
      <w:pPr>
        <w:pStyle w:val="Nagwek"/>
        <w:numPr>
          <w:ilvl w:val="0"/>
          <w:numId w:val="22"/>
        </w:numPr>
        <w:jc w:val="both"/>
      </w:pPr>
      <w:r w:rsidRPr="00D6049C">
        <w:t xml:space="preserve">Wykonawca zobowiązuje się, że wykonując umowę będzie przestrzegał przepisów ustawy z dnia 4 lutego 1994 r. – o prawie autorskim i prawach pokrewnych </w:t>
      </w:r>
      <w:r w:rsidR="00E63A86" w:rsidRPr="00E63A86">
        <w:t>(</w:t>
      </w:r>
      <w:proofErr w:type="spellStart"/>
      <w:r w:rsidR="00E63A86" w:rsidRPr="00E63A86">
        <w:t>t.j</w:t>
      </w:r>
      <w:proofErr w:type="spellEnd"/>
      <w:r w:rsidR="00E63A86" w:rsidRPr="00E63A86">
        <w:t>. Dz. U. z 2021 r. poz. 1062)</w:t>
      </w:r>
      <w:r w:rsidR="00E63A86">
        <w:t xml:space="preserve"> </w:t>
      </w:r>
      <w:r w:rsidRPr="00D6049C">
        <w:t>i nie naruszy praw majątkowych osób trzecich, a utwory przekaże Zamawiającemu w stanie wolnym od obciążeń prawami tych osób.</w:t>
      </w:r>
    </w:p>
    <w:p w14:paraId="70D1668C" w14:textId="77777777" w:rsidR="00617988" w:rsidRPr="00D31BA3" w:rsidRDefault="00617988" w:rsidP="00A4236D">
      <w:pPr>
        <w:pStyle w:val="Tekstpodstawowy"/>
        <w:spacing w:line="240" w:lineRule="auto"/>
      </w:pPr>
    </w:p>
    <w:p w14:paraId="2C57F32F" w14:textId="77777777" w:rsidR="00FC2C4F" w:rsidRPr="00D31BA3" w:rsidRDefault="00FC2C4F" w:rsidP="00A4236D">
      <w:pPr>
        <w:pStyle w:val="Tekstpodstawowy"/>
        <w:spacing w:line="240" w:lineRule="auto"/>
        <w:outlineLvl w:val="0"/>
      </w:pPr>
    </w:p>
    <w:p w14:paraId="45192253" w14:textId="77777777" w:rsidR="00FC2C4F" w:rsidRPr="00D31BA3" w:rsidRDefault="00FC2C4F" w:rsidP="00A4236D">
      <w:pPr>
        <w:pStyle w:val="Tekstpodstawowy"/>
        <w:spacing w:line="240" w:lineRule="auto"/>
        <w:jc w:val="center"/>
        <w:outlineLvl w:val="0"/>
      </w:pPr>
      <w:r w:rsidRPr="00D31BA3">
        <w:t>ODBIORY</w:t>
      </w:r>
    </w:p>
    <w:p w14:paraId="7046923B" w14:textId="77777777" w:rsidR="00FC2C4F" w:rsidRPr="00D31BA3" w:rsidRDefault="00FC2C4F" w:rsidP="00A4236D">
      <w:pPr>
        <w:pStyle w:val="Tekstpodstawowy"/>
        <w:spacing w:line="240" w:lineRule="auto"/>
        <w:jc w:val="center"/>
        <w:outlineLvl w:val="0"/>
      </w:pPr>
    </w:p>
    <w:p w14:paraId="5E64D798" w14:textId="676D4493" w:rsidR="00FC2C4F" w:rsidRPr="00D31BA3" w:rsidRDefault="00FC2C4F" w:rsidP="00A4236D">
      <w:pPr>
        <w:spacing w:after="240"/>
        <w:jc w:val="center"/>
        <w:rPr>
          <w:b/>
          <w:bCs/>
        </w:rPr>
      </w:pPr>
      <w:r w:rsidRPr="00D31BA3">
        <w:rPr>
          <w:b/>
          <w:bCs/>
        </w:rPr>
        <w:sym w:font="Times New Roman" w:char="00A7"/>
      </w:r>
      <w:r w:rsidRPr="00D31BA3">
        <w:rPr>
          <w:b/>
          <w:bCs/>
        </w:rPr>
        <w:t xml:space="preserve"> 1</w:t>
      </w:r>
      <w:r w:rsidR="001A2154">
        <w:rPr>
          <w:b/>
          <w:bCs/>
        </w:rPr>
        <w:t>3</w:t>
      </w:r>
    </w:p>
    <w:p w14:paraId="5DAFCD4A" w14:textId="77777777" w:rsidR="00FC2C4F" w:rsidRPr="00D31BA3" w:rsidRDefault="00FC2C4F" w:rsidP="00A4236D">
      <w:pPr>
        <w:numPr>
          <w:ilvl w:val="0"/>
          <w:numId w:val="8"/>
        </w:numPr>
        <w:jc w:val="both"/>
      </w:pPr>
      <w:r w:rsidRPr="00D31BA3">
        <w:t>Wykonawca zobowiązuje się do dostarczenia zamawiającemu jedynie takich opracowań, które zostały wykonane zgodnie z Umową, powszechnie obowiązującymi przepisami prawa, zarządzeniami Zamawiającego w zakresie przedmiotu Umowy oraz zasadami aktualnej wiedzy technicznej- obowiązującymi na dzień przekazania opracowania. Ponadto, Wykonawca zobowiązuje się do wykonania i przekazania przedmiotu Umowy w stanie kompletnym z punktu widzenia celu, któremu przedmiot ma służyć, tj. uzyskania decyzji administracyjnych umożliwiających realizację robót, rozstrzygnięcia procedury przetargowej i wykonania na jego podstawie obiektu budowlanego.</w:t>
      </w:r>
    </w:p>
    <w:p w14:paraId="3C637F60" w14:textId="77777777" w:rsidR="00FC2C4F" w:rsidRPr="00D31BA3" w:rsidRDefault="00FC2C4F" w:rsidP="00A4236D">
      <w:pPr>
        <w:numPr>
          <w:ilvl w:val="0"/>
          <w:numId w:val="8"/>
        </w:numPr>
        <w:jc w:val="both"/>
      </w:pPr>
      <w:r w:rsidRPr="00D31BA3">
        <w:t xml:space="preserve">Wykonawca zobowiązuje się do niezwłocznego usuwania zastrzeżeń, wad </w:t>
      </w:r>
      <w:r w:rsidRPr="00D31BA3">
        <w:br/>
        <w:t xml:space="preserve">i niezgodności wskazanych w toku przygotowania lub podczas odbioru oraz </w:t>
      </w:r>
      <w:r>
        <w:br/>
      </w:r>
      <w:r w:rsidRPr="00D31BA3">
        <w:t xml:space="preserve">do ponownego dostarczenia danego opracowania projektowego do odbioru. Wykonawcy nie przysługuje dodatkowe wynagrodzenie z tytułu usunięcia wad stwierdzonych przez Zamawiającego w przedstawianych materiałach. </w:t>
      </w:r>
    </w:p>
    <w:p w14:paraId="501A6A81" w14:textId="77777777" w:rsidR="00FC2C4F" w:rsidRPr="00D31BA3" w:rsidRDefault="00FC2C4F" w:rsidP="00A4236D">
      <w:pPr>
        <w:numPr>
          <w:ilvl w:val="0"/>
          <w:numId w:val="8"/>
        </w:numPr>
        <w:jc w:val="both"/>
      </w:pPr>
      <w:r w:rsidRPr="00D31BA3">
        <w:t>Czas wprowadzenia uzupełnień, usuwania wad jest ryzykiem Wykonawcy, który wlicza się w termin realizacji poszczególnych dokumentacji, opracowań projektowych.</w:t>
      </w:r>
    </w:p>
    <w:p w14:paraId="2074AE88" w14:textId="77777777" w:rsidR="00FC2C4F" w:rsidRPr="00D31BA3" w:rsidRDefault="00FC2C4F" w:rsidP="00617988">
      <w:pPr>
        <w:numPr>
          <w:ilvl w:val="0"/>
          <w:numId w:val="8"/>
        </w:numPr>
        <w:jc w:val="both"/>
      </w:pPr>
      <w:r w:rsidRPr="00D31BA3">
        <w:t xml:space="preserve">Potwierdzenie należytego wykonania danego opracowania stanowić będzie protokół odbioru, w którym Zamawiający nie wskaże wad, uwag lub zastrzeżeń do danej dokumentacji lub opracowania. W ww. protokole Strony określą m.in. wszystkie terminy, w których: Wykonawca przedłożył Zamawiającemu materiały </w:t>
      </w:r>
      <w:r>
        <w:br/>
      </w:r>
      <w:r w:rsidRPr="00D31BA3">
        <w:t>do sprawdzenia/ odbioru, terminy przekazania uwag, ponownego przekazania materiałów i inne daty niezbędne do ustalenia rzeczywistych terminów wykonania materiałów zgodnie z Umową oraz rzeczywisty termin ich odbioru.</w:t>
      </w:r>
    </w:p>
    <w:p w14:paraId="37585ED0" w14:textId="77777777" w:rsidR="00F07276" w:rsidRDefault="00F07276" w:rsidP="00A4236D">
      <w:pPr>
        <w:jc w:val="center"/>
        <w:outlineLvl w:val="0"/>
        <w:rPr>
          <w:b/>
          <w:bCs/>
        </w:rPr>
      </w:pPr>
    </w:p>
    <w:p w14:paraId="543A2F5F" w14:textId="77777777" w:rsidR="00F07276" w:rsidRDefault="00F07276" w:rsidP="00A4236D">
      <w:pPr>
        <w:jc w:val="center"/>
        <w:outlineLvl w:val="0"/>
        <w:rPr>
          <w:b/>
          <w:bCs/>
        </w:rPr>
      </w:pPr>
    </w:p>
    <w:p w14:paraId="5738393C" w14:textId="77777777" w:rsidR="00FC2C4F" w:rsidRPr="00D31BA3" w:rsidRDefault="00FC2C4F" w:rsidP="00A4236D">
      <w:pPr>
        <w:jc w:val="center"/>
        <w:outlineLvl w:val="0"/>
        <w:rPr>
          <w:b/>
          <w:bCs/>
        </w:rPr>
      </w:pPr>
      <w:r w:rsidRPr="00D31BA3">
        <w:rPr>
          <w:b/>
          <w:bCs/>
        </w:rPr>
        <w:t>INFORMACJE WRAŻLIWE</w:t>
      </w:r>
    </w:p>
    <w:p w14:paraId="22F897F4" w14:textId="77777777" w:rsidR="00FC2C4F" w:rsidRPr="00D31BA3" w:rsidRDefault="00FC2C4F" w:rsidP="00A4236D">
      <w:pPr>
        <w:jc w:val="center"/>
        <w:outlineLvl w:val="0"/>
        <w:rPr>
          <w:b/>
          <w:bCs/>
        </w:rPr>
      </w:pPr>
    </w:p>
    <w:p w14:paraId="35EA275C" w14:textId="418D8D08" w:rsidR="00FC2C4F" w:rsidRPr="00D31BA3" w:rsidRDefault="00FC2C4F" w:rsidP="00A4236D">
      <w:pPr>
        <w:spacing w:after="240"/>
        <w:jc w:val="center"/>
        <w:rPr>
          <w:b/>
          <w:bCs/>
        </w:rPr>
      </w:pPr>
      <w:r w:rsidRPr="00D31BA3">
        <w:rPr>
          <w:b/>
          <w:bCs/>
        </w:rPr>
        <w:sym w:font="Times New Roman" w:char="00A7"/>
      </w:r>
      <w:r w:rsidRPr="00D31BA3">
        <w:rPr>
          <w:b/>
          <w:bCs/>
        </w:rPr>
        <w:t xml:space="preserve"> 1</w:t>
      </w:r>
      <w:r w:rsidR="001A2154">
        <w:rPr>
          <w:b/>
          <w:bCs/>
        </w:rPr>
        <w:t>4</w:t>
      </w:r>
    </w:p>
    <w:p w14:paraId="72F4C557" w14:textId="77777777" w:rsidR="00FC2C4F" w:rsidRPr="00D31BA3" w:rsidRDefault="00FC2C4F" w:rsidP="00A4236D">
      <w:pPr>
        <w:numPr>
          <w:ilvl w:val="0"/>
          <w:numId w:val="6"/>
        </w:numPr>
        <w:tabs>
          <w:tab w:val="clear" w:pos="720"/>
          <w:tab w:val="num" w:pos="360"/>
        </w:tabs>
        <w:ind w:left="360"/>
        <w:jc w:val="both"/>
      </w:pPr>
      <w:r w:rsidRPr="00D31BA3">
        <w:t xml:space="preserve">Wszystkie informacje i dokumenty (z wyłączeniem informacji opisanych w ust. 2) uzyskane przez Wykonawcę w związku z wykonywaniem Umowy będą traktowane jako wrażliwe. Wykonawcę zobowiązuje się do zachowania ich w tajemnicy bez ograniczenia w czasie. Wykonawca jest zobowiązany do kontroli przestrzegania zobowiązania </w:t>
      </w:r>
      <w:r>
        <w:br/>
      </w:r>
      <w:r w:rsidRPr="00D31BA3">
        <w:t>do zachowania w tajemnicy tych informacji przez wszystkie osoby zatrudnione przez Wykonawcę.</w:t>
      </w:r>
    </w:p>
    <w:p w14:paraId="3343A167" w14:textId="77777777" w:rsidR="00FC2C4F" w:rsidRPr="00D31BA3" w:rsidRDefault="00FC2C4F" w:rsidP="00A4236D">
      <w:pPr>
        <w:numPr>
          <w:ilvl w:val="0"/>
          <w:numId w:val="6"/>
        </w:numPr>
        <w:tabs>
          <w:tab w:val="clear" w:pos="720"/>
          <w:tab w:val="num" w:pos="360"/>
        </w:tabs>
        <w:ind w:hanging="720"/>
        <w:jc w:val="both"/>
      </w:pPr>
      <w:r w:rsidRPr="00D31BA3">
        <w:t>Do informacji wrażliwych w rozumieniu niniejszej Umowy nie zalicza się:</w:t>
      </w:r>
    </w:p>
    <w:p w14:paraId="4493BD91" w14:textId="77777777" w:rsidR="00FC2C4F" w:rsidRPr="00D31BA3" w:rsidRDefault="00FC2C4F" w:rsidP="00416C0C">
      <w:pPr>
        <w:numPr>
          <w:ilvl w:val="1"/>
          <w:numId w:val="6"/>
        </w:numPr>
        <w:tabs>
          <w:tab w:val="clear" w:pos="1440"/>
          <w:tab w:val="num" w:pos="709"/>
        </w:tabs>
        <w:ind w:left="709" w:hanging="283"/>
        <w:jc w:val="both"/>
      </w:pPr>
      <w:r w:rsidRPr="00D31BA3">
        <w:t>Informacji powszechnie dostępnych i informacji publicznych;</w:t>
      </w:r>
    </w:p>
    <w:p w14:paraId="72DC32A6" w14:textId="77777777" w:rsidR="00FC2C4F" w:rsidRPr="00D31BA3" w:rsidRDefault="00FC2C4F" w:rsidP="00416C0C">
      <w:pPr>
        <w:numPr>
          <w:ilvl w:val="1"/>
          <w:numId w:val="6"/>
        </w:numPr>
        <w:tabs>
          <w:tab w:val="clear" w:pos="1440"/>
          <w:tab w:val="num" w:pos="709"/>
        </w:tabs>
        <w:ind w:left="709" w:hanging="283"/>
        <w:jc w:val="both"/>
      </w:pPr>
      <w:r w:rsidRPr="00D31BA3">
        <w:t xml:space="preserve">Informacji opracowanych przez lub będących w posiadaniu Wykonawcy przed zawarciem niniejszej Umowy, o ile na mocy wcześniejszych porozumień </w:t>
      </w:r>
      <w:r>
        <w:br/>
      </w:r>
      <w:r w:rsidRPr="00D31BA3">
        <w:lastRenderedPageBreak/>
        <w:t>lub umów zawartych przez Wykonawcę nie zostały one określone jako zastrzeżone lub poufne bądź tajne lub ściśle tajne;</w:t>
      </w:r>
    </w:p>
    <w:p w14:paraId="048FF562" w14:textId="77777777" w:rsidR="00FC2C4F" w:rsidRPr="00D31BA3" w:rsidRDefault="00FC2C4F" w:rsidP="00416C0C">
      <w:pPr>
        <w:numPr>
          <w:ilvl w:val="1"/>
          <w:numId w:val="6"/>
        </w:numPr>
        <w:tabs>
          <w:tab w:val="clear" w:pos="1440"/>
          <w:tab w:val="num" w:pos="709"/>
        </w:tabs>
        <w:ind w:left="709" w:hanging="283"/>
        <w:jc w:val="both"/>
      </w:pPr>
      <w:r w:rsidRPr="00D31BA3">
        <w:t>Informacji uzyskanych przez Wykonawcę w związku z pracami realizowanymi dla innych klientów, o ile na mocy wcześniejszych porozumień lub umów zawartych przez Wykonawcę nie zostały określone poufne bądź zastrzeżone, tajne lub ściśle tajne;</w:t>
      </w:r>
    </w:p>
    <w:p w14:paraId="21C55372" w14:textId="77777777" w:rsidR="00FC2C4F" w:rsidRPr="00D31BA3" w:rsidRDefault="00FC2C4F" w:rsidP="00A4236D">
      <w:pPr>
        <w:numPr>
          <w:ilvl w:val="0"/>
          <w:numId w:val="6"/>
        </w:numPr>
        <w:tabs>
          <w:tab w:val="clear" w:pos="720"/>
          <w:tab w:val="num" w:pos="360"/>
        </w:tabs>
        <w:ind w:left="360"/>
        <w:jc w:val="both"/>
      </w:pPr>
      <w:r w:rsidRPr="00D31BA3">
        <w:t>Zastrzeżenie tajemnicy, o której mowa w ust. 1 nie dotyczy informacji, których ujawnienie jest wymagane przepisami obowiązującego prawa, w tym między innymi orzeczeniami sądu lub organu władzy publicznej.</w:t>
      </w:r>
    </w:p>
    <w:p w14:paraId="2A1F01A6" w14:textId="77777777" w:rsidR="00FC2C4F" w:rsidRPr="00D31BA3" w:rsidRDefault="00FC2C4F" w:rsidP="00A4236D">
      <w:pPr>
        <w:numPr>
          <w:ilvl w:val="0"/>
          <w:numId w:val="6"/>
        </w:numPr>
        <w:tabs>
          <w:tab w:val="clear" w:pos="720"/>
          <w:tab w:val="num" w:pos="360"/>
        </w:tabs>
        <w:ind w:left="360"/>
        <w:jc w:val="both"/>
      </w:pPr>
      <w:r w:rsidRPr="00D31BA3">
        <w:t xml:space="preserve">Wykonawca zapewni bezpieczne przechowywanie kopii wszystkich materiałów </w:t>
      </w:r>
      <w:r w:rsidRPr="00D31BA3">
        <w:br/>
        <w:t xml:space="preserve">i dokumentów oraz przekazanie ich oryginałów Zamawiającemu niezwłocznie </w:t>
      </w:r>
      <w:r>
        <w:br/>
      </w:r>
      <w:r w:rsidRPr="00D31BA3">
        <w:t>po zakończeniu trwania Umowy.</w:t>
      </w:r>
    </w:p>
    <w:p w14:paraId="028F10DB" w14:textId="77777777" w:rsidR="00FC2C4F" w:rsidRPr="00D31BA3" w:rsidRDefault="00FC2C4F" w:rsidP="00A4236D">
      <w:pPr>
        <w:numPr>
          <w:ilvl w:val="0"/>
          <w:numId w:val="6"/>
        </w:numPr>
        <w:tabs>
          <w:tab w:val="clear" w:pos="720"/>
          <w:tab w:val="num" w:pos="360"/>
        </w:tabs>
        <w:ind w:left="360"/>
        <w:jc w:val="both"/>
      </w:pPr>
      <w:r w:rsidRPr="00D31BA3">
        <w:t>Informacje niestanowiące informacji wrażliwych w rozumieniu niniejszej Umowy mogą być ujawniane publicznie jedynie za wyrażoną wprost zgodą Zamawiającego i w sposób określony przez Zamawiającego.</w:t>
      </w:r>
    </w:p>
    <w:p w14:paraId="458642FA" w14:textId="77777777" w:rsidR="00FC2C4F" w:rsidRDefault="00FC2C4F" w:rsidP="00A4236D">
      <w:pPr>
        <w:jc w:val="both"/>
        <w:outlineLvl w:val="0"/>
        <w:rPr>
          <w:b/>
          <w:bCs/>
        </w:rPr>
      </w:pPr>
    </w:p>
    <w:p w14:paraId="4AC44B1C" w14:textId="77777777" w:rsidR="00FC2C4F" w:rsidRPr="00D31BA3" w:rsidRDefault="00FC2C4F" w:rsidP="00A4236D">
      <w:pPr>
        <w:jc w:val="center"/>
        <w:outlineLvl w:val="0"/>
        <w:rPr>
          <w:b/>
          <w:bCs/>
        </w:rPr>
      </w:pPr>
      <w:r w:rsidRPr="00D31BA3">
        <w:rPr>
          <w:b/>
          <w:bCs/>
        </w:rPr>
        <w:t>KARY UMOWNE</w:t>
      </w:r>
    </w:p>
    <w:p w14:paraId="67825D4B" w14:textId="77777777" w:rsidR="00FC2C4F" w:rsidRPr="00D31BA3" w:rsidRDefault="00FC2C4F" w:rsidP="00A4236D">
      <w:pPr>
        <w:jc w:val="center"/>
        <w:outlineLvl w:val="0"/>
        <w:rPr>
          <w:b/>
          <w:bCs/>
        </w:rPr>
      </w:pPr>
    </w:p>
    <w:p w14:paraId="0F41E436" w14:textId="2EC1BF29" w:rsidR="00FC2C4F" w:rsidRPr="00D31BA3" w:rsidRDefault="00FC2C4F" w:rsidP="00A4236D">
      <w:pPr>
        <w:spacing w:after="240"/>
        <w:jc w:val="center"/>
        <w:rPr>
          <w:b/>
          <w:bCs/>
        </w:rPr>
      </w:pPr>
      <w:r w:rsidRPr="00D31BA3">
        <w:rPr>
          <w:b/>
          <w:bCs/>
        </w:rPr>
        <w:sym w:font="Times New Roman" w:char="00A7"/>
      </w:r>
      <w:r w:rsidRPr="00D31BA3">
        <w:rPr>
          <w:b/>
          <w:bCs/>
        </w:rPr>
        <w:t xml:space="preserve"> 1</w:t>
      </w:r>
      <w:r w:rsidR="001A2154">
        <w:rPr>
          <w:b/>
          <w:bCs/>
        </w:rPr>
        <w:t>5</w:t>
      </w:r>
    </w:p>
    <w:p w14:paraId="6DDC968C" w14:textId="77777777" w:rsidR="00FC2C4F" w:rsidRPr="00D31BA3" w:rsidRDefault="00FC2C4F" w:rsidP="00A4236D">
      <w:pPr>
        <w:pStyle w:val="Nagwek"/>
        <w:ind w:left="60"/>
        <w:jc w:val="both"/>
      </w:pPr>
      <w:r w:rsidRPr="00D31BA3">
        <w:rPr>
          <w:b/>
          <w:bCs/>
        </w:rPr>
        <w:t>1.</w:t>
      </w:r>
      <w:r w:rsidRPr="00D31BA3">
        <w:t xml:space="preserve"> Wykonawca  zobowiązany jest do zapłaty Zamawiającemu kar umownych za :</w:t>
      </w:r>
    </w:p>
    <w:p w14:paraId="42887C22" w14:textId="138CBF0E" w:rsidR="00FC2C4F" w:rsidRPr="00D558B7" w:rsidRDefault="00FC2C4F" w:rsidP="00A4236D">
      <w:pPr>
        <w:pStyle w:val="Nagwek"/>
        <w:ind w:left="284" w:hanging="284"/>
        <w:jc w:val="both"/>
      </w:pPr>
      <w:r w:rsidRPr="00D31BA3">
        <w:t>1</w:t>
      </w:r>
      <w:r w:rsidRPr="00D558B7">
        <w:t>)</w:t>
      </w:r>
      <w:r w:rsidRPr="00D558B7">
        <w:tab/>
      </w:r>
      <w:r w:rsidR="001A2154" w:rsidRPr="00D558B7">
        <w:t>zwłokę</w:t>
      </w:r>
      <w:r w:rsidRPr="00D558B7">
        <w:t xml:space="preserve"> w wykonaniu przedmiotu  umowy,  z powodu okoliczności za które odpowiada  Projektant, w wysokości  </w:t>
      </w:r>
      <w:r w:rsidRPr="00D558B7">
        <w:rPr>
          <w:b/>
          <w:bCs/>
        </w:rPr>
        <w:t>0,2 %</w:t>
      </w:r>
      <w:r w:rsidRPr="00D558B7">
        <w:t xml:space="preserve"> wartości przedmiotu zamówienia określonego </w:t>
      </w:r>
      <w:r w:rsidRPr="00D558B7">
        <w:br/>
        <w:t xml:space="preserve">w §6 umowy mowy, za każdy dzień </w:t>
      </w:r>
      <w:r w:rsidR="00BB5FD0" w:rsidRPr="00BB5FD0">
        <w:t>zwłok</w:t>
      </w:r>
      <w:r w:rsidR="00BB5FD0">
        <w:t>i</w:t>
      </w:r>
      <w:r w:rsidRPr="00D558B7">
        <w:t>, licząc od dnia następnego od terminu ustalonego w § 5 ust.1   umowy. Zamawiający zastrzega sobie prawo wyegzekwowania kar umownych z faktury wystawionej przez Projektanta za wykonanie przedmiotu umowy.</w:t>
      </w:r>
    </w:p>
    <w:p w14:paraId="090F0730" w14:textId="59625A20" w:rsidR="00FC2C4F" w:rsidRPr="00D558B7" w:rsidRDefault="00FC2C4F" w:rsidP="00A4236D">
      <w:pPr>
        <w:pStyle w:val="Nagwek"/>
        <w:ind w:left="284" w:hanging="284"/>
        <w:jc w:val="both"/>
      </w:pPr>
      <w:r w:rsidRPr="00D558B7">
        <w:t xml:space="preserve"> 2)</w:t>
      </w:r>
      <w:r w:rsidRPr="00D558B7">
        <w:tab/>
      </w:r>
      <w:r w:rsidR="001A2154" w:rsidRPr="00D558B7">
        <w:t>zwłokę</w:t>
      </w:r>
      <w:r w:rsidRPr="00D558B7">
        <w:t xml:space="preserve"> w usunięciu wad projektu, w wysokości </w:t>
      </w:r>
      <w:r w:rsidRPr="00D558B7">
        <w:rPr>
          <w:b/>
          <w:bCs/>
        </w:rPr>
        <w:t>0,2%</w:t>
      </w:r>
      <w:r w:rsidRPr="00D558B7">
        <w:t xml:space="preserve"> wartości przedmiotu zamówienia określonego w § 6 umowy, za każdy dzień </w:t>
      </w:r>
      <w:r w:rsidR="00BB5FD0" w:rsidRPr="00BB5FD0">
        <w:t>zwłok</w:t>
      </w:r>
      <w:r w:rsidR="00BB5FD0">
        <w:t>i</w:t>
      </w:r>
      <w:r w:rsidRPr="00D558B7">
        <w:t xml:space="preserve">, licząc od dnia następnego od terminu wyznaczonego przez Zamawiającego na usunięcie wad. </w:t>
      </w:r>
    </w:p>
    <w:p w14:paraId="20935FF5" w14:textId="73852BCB" w:rsidR="00FC2C4F" w:rsidRPr="00D558B7" w:rsidRDefault="00FC2C4F" w:rsidP="00A4236D">
      <w:pPr>
        <w:pStyle w:val="Nagwek"/>
        <w:ind w:left="284" w:hanging="284"/>
        <w:jc w:val="both"/>
      </w:pPr>
      <w:r w:rsidRPr="00D558B7">
        <w:t>3)</w:t>
      </w:r>
      <w:r w:rsidRPr="00D558B7">
        <w:tab/>
        <w:t>naruszenia zobowiązań określonych w § 1</w:t>
      </w:r>
      <w:r w:rsidR="001A2154" w:rsidRPr="00D558B7">
        <w:t>0</w:t>
      </w:r>
      <w:r w:rsidRPr="00D558B7">
        <w:t xml:space="preserve"> ust. 3 pkt 5, 7 w wysokości </w:t>
      </w:r>
      <w:r w:rsidRPr="00D558B7">
        <w:rPr>
          <w:b/>
          <w:bCs/>
        </w:rPr>
        <w:t xml:space="preserve">0,2% </w:t>
      </w:r>
      <w:r w:rsidRPr="00D558B7">
        <w:t xml:space="preserve">wartości przedmiotu zamówienia  określonego w § 6 umowy, za każdy rozpoczęty dzień </w:t>
      </w:r>
      <w:r w:rsidR="001A2154" w:rsidRPr="00D558B7">
        <w:t>zwłoki</w:t>
      </w:r>
      <w:r w:rsidRPr="00D558B7">
        <w:t>.</w:t>
      </w:r>
    </w:p>
    <w:p w14:paraId="50D4F13A" w14:textId="6409BF42" w:rsidR="00FC2C4F" w:rsidRPr="00D31BA3" w:rsidRDefault="00FC2C4F" w:rsidP="00A4236D">
      <w:pPr>
        <w:pStyle w:val="Nagwek"/>
        <w:ind w:left="284" w:hanging="284"/>
        <w:jc w:val="both"/>
      </w:pPr>
      <w:r>
        <w:t>4</w:t>
      </w:r>
      <w:r w:rsidRPr="00D31BA3">
        <w:t>) naruszenia zobowiązań określonych w § 1</w:t>
      </w:r>
      <w:r w:rsidR="00582942">
        <w:t>0</w:t>
      </w:r>
      <w:r w:rsidRPr="00D31BA3">
        <w:t xml:space="preserve"> ust. 3 pkt 1, 2, 3, 4, i 6 w wysokości </w:t>
      </w:r>
      <w:r w:rsidRPr="00D31BA3">
        <w:rPr>
          <w:b/>
          <w:bCs/>
        </w:rPr>
        <w:t xml:space="preserve">0,2% </w:t>
      </w:r>
      <w:r w:rsidRPr="00D31BA3">
        <w:t>wartości przedmiotu zamówienia określonego w § 6 umowy, za każde naruszenie.</w:t>
      </w:r>
    </w:p>
    <w:p w14:paraId="143712E4" w14:textId="77777777" w:rsidR="00FC2C4F" w:rsidRPr="00D31BA3" w:rsidRDefault="00FC2C4F" w:rsidP="00A4236D">
      <w:pPr>
        <w:pStyle w:val="Nagwek"/>
        <w:ind w:left="284" w:hanging="284"/>
        <w:jc w:val="both"/>
      </w:pPr>
      <w:r w:rsidRPr="00D31BA3">
        <w:rPr>
          <w:b/>
          <w:bCs/>
        </w:rPr>
        <w:t>2.</w:t>
      </w:r>
      <w:r w:rsidRPr="00D31BA3">
        <w:rPr>
          <w:b/>
          <w:bCs/>
        </w:rPr>
        <w:tab/>
      </w:r>
      <w:r w:rsidRPr="00D31BA3">
        <w:t>Zamawiający jest zobowiązany do zapłaty Wykonawcy odsetek ustawowych w przypadku  opóźnienia w zapłacie faktur.</w:t>
      </w:r>
    </w:p>
    <w:p w14:paraId="1FDC7FFC" w14:textId="77777777" w:rsidR="00FC2C4F" w:rsidRPr="00D31BA3" w:rsidRDefault="00FC2C4F" w:rsidP="00A4236D">
      <w:pPr>
        <w:pStyle w:val="Nagwek"/>
        <w:ind w:left="284" w:hanging="284"/>
        <w:jc w:val="both"/>
      </w:pPr>
      <w:r w:rsidRPr="00D31BA3">
        <w:rPr>
          <w:b/>
          <w:bCs/>
        </w:rPr>
        <w:t>3.</w:t>
      </w:r>
      <w:r w:rsidRPr="00D31BA3">
        <w:tab/>
        <w:t xml:space="preserve">W razie odstąpienia od umowy przez Wykonawcę z przyczyn leżących po stronie Zamawiającego, Wykonawca obciąży Zamawiającego karą umowną w wysokości </w:t>
      </w:r>
      <w:r w:rsidRPr="00D31BA3">
        <w:rPr>
          <w:b/>
          <w:bCs/>
        </w:rPr>
        <w:t>10%</w:t>
      </w:r>
      <w:r w:rsidRPr="00D31BA3">
        <w:t xml:space="preserve"> wynagrodzenia umownego (całego wynagrodzenia określonego w § 6 umowy).</w:t>
      </w:r>
    </w:p>
    <w:p w14:paraId="6926A123" w14:textId="77777777" w:rsidR="00FC2C4F" w:rsidRPr="00D31BA3" w:rsidRDefault="00FC2C4F" w:rsidP="00A4236D">
      <w:pPr>
        <w:pStyle w:val="Nagwek"/>
        <w:ind w:left="284" w:hanging="284"/>
        <w:jc w:val="both"/>
      </w:pPr>
      <w:r w:rsidRPr="00D31BA3">
        <w:rPr>
          <w:b/>
          <w:bCs/>
        </w:rPr>
        <w:t>4.</w:t>
      </w:r>
      <w:r w:rsidRPr="00D31BA3">
        <w:rPr>
          <w:b/>
          <w:bCs/>
        </w:rPr>
        <w:tab/>
      </w:r>
      <w:r w:rsidRPr="00D31BA3">
        <w:t xml:space="preserve">W razie odstąpienia od umowy przez Zamawiającego z przyczyn leżących po stronie Wykonawcy, Zamawiający obciąży Wykonawcę karą umowną w wysokości                       </w:t>
      </w:r>
      <w:r w:rsidRPr="00D31BA3">
        <w:rPr>
          <w:b/>
          <w:bCs/>
        </w:rPr>
        <w:t>10%</w:t>
      </w:r>
      <w:r w:rsidRPr="00D31BA3">
        <w:t xml:space="preserve"> wynagrodzenia umownego (całego wynagrodzenia określonego w § 6 umowy).</w:t>
      </w:r>
    </w:p>
    <w:p w14:paraId="0A00BD92" w14:textId="2FC71D30" w:rsidR="00FC2C4F" w:rsidRDefault="00FC2C4F" w:rsidP="00A4236D">
      <w:pPr>
        <w:pStyle w:val="Nagwek"/>
        <w:ind w:left="284" w:hanging="284"/>
        <w:jc w:val="both"/>
      </w:pPr>
      <w:r w:rsidRPr="00D31BA3">
        <w:rPr>
          <w:b/>
          <w:bCs/>
        </w:rPr>
        <w:t xml:space="preserve">5. </w:t>
      </w:r>
      <w:r w:rsidRPr="00D31BA3">
        <w:t>Zamawiający jest uprawniony do dochodzenia kar umownych z tytułu zaistnienia każdego ze zdarzeń wskazanych u ust. 1 zarówno wszystkich łącznie jak i każdej z osobna.</w:t>
      </w:r>
    </w:p>
    <w:p w14:paraId="04B77A0E" w14:textId="0B03E3B3" w:rsidR="00582942" w:rsidRPr="00582942" w:rsidRDefault="00582942" w:rsidP="00A4236D">
      <w:pPr>
        <w:pStyle w:val="Nagwek"/>
        <w:ind w:left="284" w:hanging="284"/>
        <w:jc w:val="both"/>
        <w:rPr>
          <w:color w:val="FF0000"/>
        </w:rPr>
      </w:pPr>
      <w:r>
        <w:rPr>
          <w:b/>
          <w:bCs/>
        </w:rPr>
        <w:t>6</w:t>
      </w:r>
      <w:r w:rsidRPr="00582942">
        <w:rPr>
          <w:b/>
          <w:bCs/>
          <w:color w:val="FF0000"/>
        </w:rPr>
        <w:t>.</w:t>
      </w:r>
      <w:r w:rsidRPr="00582942">
        <w:rPr>
          <w:color w:val="FF0000"/>
        </w:rPr>
        <w:t xml:space="preserve"> </w:t>
      </w:r>
      <w:r w:rsidRPr="00D558B7">
        <w:t>Łączna wysokość naliczonych kar umownych nie może przekroczyć 10% wartości przedmiotu zamówienia  określonego w § 6 umowy.</w:t>
      </w:r>
    </w:p>
    <w:p w14:paraId="59753532" w14:textId="38714A9F" w:rsidR="00A1213F" w:rsidRPr="00D31BA3" w:rsidRDefault="00582942" w:rsidP="00105FD6">
      <w:pPr>
        <w:pStyle w:val="Nagwek"/>
        <w:ind w:left="284" w:hanging="284"/>
        <w:jc w:val="both"/>
      </w:pPr>
      <w:r>
        <w:rPr>
          <w:b/>
          <w:bCs/>
        </w:rPr>
        <w:t>7</w:t>
      </w:r>
      <w:r w:rsidR="00FC2C4F" w:rsidRPr="00D31BA3">
        <w:rPr>
          <w:b/>
          <w:bCs/>
        </w:rPr>
        <w:t xml:space="preserve">. </w:t>
      </w:r>
      <w:r w:rsidR="00FC2C4F" w:rsidRPr="00D31BA3">
        <w:t xml:space="preserve">Istotne uchybienia lub uchylanie się Wykonawcy od obowiązków zawartych w Umowie będzie skutkować zastosowaniem przez Zamawiającego sankcji przewidzianych </w:t>
      </w:r>
      <w:r w:rsidR="00FC2C4F" w:rsidRPr="00D31BA3">
        <w:br/>
        <w:t xml:space="preserve">w Umowie i przepisach prawa, a ponadto może prowadzić do niewystawienia przez Zamawiającego po zakończeniu realizacji Umowy, dokumentu potwierdzającego, </w:t>
      </w:r>
      <w:r w:rsidR="00FC2C4F">
        <w:br/>
      </w:r>
      <w:r w:rsidR="00FC2C4F" w:rsidRPr="00D31BA3">
        <w:t>że Umowa została wykonana należycie.</w:t>
      </w:r>
    </w:p>
    <w:p w14:paraId="0086B0FC" w14:textId="77777777" w:rsidR="00FC2C4F" w:rsidRPr="00D31BA3" w:rsidRDefault="00FC2C4F" w:rsidP="00A4236D">
      <w:pPr>
        <w:pStyle w:val="Nagwek"/>
        <w:jc w:val="both"/>
        <w:rPr>
          <w:b/>
          <w:bCs/>
        </w:rPr>
      </w:pPr>
    </w:p>
    <w:p w14:paraId="4A4063A7" w14:textId="4004FAE0" w:rsidR="00FC2C4F" w:rsidRDefault="00FC2C4F" w:rsidP="00A4236D">
      <w:pPr>
        <w:pStyle w:val="Nagwek"/>
        <w:ind w:left="284" w:hanging="284"/>
        <w:jc w:val="both"/>
        <w:outlineLvl w:val="0"/>
        <w:rPr>
          <w:b/>
          <w:bCs/>
        </w:rPr>
      </w:pPr>
    </w:p>
    <w:p w14:paraId="1A1945C2" w14:textId="77777777" w:rsidR="00E63A86" w:rsidRPr="00D31BA3" w:rsidRDefault="00E63A86" w:rsidP="00A4236D">
      <w:pPr>
        <w:pStyle w:val="Nagwek"/>
        <w:ind w:left="284" w:hanging="284"/>
        <w:jc w:val="both"/>
        <w:outlineLvl w:val="0"/>
        <w:rPr>
          <w:b/>
          <w:bCs/>
        </w:rPr>
      </w:pPr>
    </w:p>
    <w:p w14:paraId="233BC8AD" w14:textId="77777777" w:rsidR="00FC2C4F" w:rsidRPr="00D31BA3" w:rsidRDefault="00FC2C4F" w:rsidP="00A4236D">
      <w:pPr>
        <w:pStyle w:val="Nagwek"/>
        <w:ind w:left="284" w:hanging="284"/>
        <w:jc w:val="center"/>
        <w:outlineLvl w:val="0"/>
        <w:rPr>
          <w:b/>
          <w:bCs/>
        </w:rPr>
      </w:pPr>
      <w:r w:rsidRPr="00D31BA3">
        <w:rPr>
          <w:b/>
          <w:bCs/>
        </w:rPr>
        <w:lastRenderedPageBreak/>
        <w:t>ZMIANY UMOWY</w:t>
      </w:r>
    </w:p>
    <w:p w14:paraId="478E4CF8" w14:textId="77777777" w:rsidR="00FC2C4F" w:rsidRPr="00D31BA3" w:rsidRDefault="00FC2C4F" w:rsidP="00A4236D">
      <w:pPr>
        <w:pStyle w:val="Nagwek"/>
        <w:ind w:left="284" w:hanging="284"/>
        <w:jc w:val="center"/>
        <w:rPr>
          <w:b/>
          <w:bCs/>
        </w:rPr>
      </w:pPr>
    </w:p>
    <w:p w14:paraId="392BA1CF" w14:textId="132FDED4" w:rsidR="00FC2C4F" w:rsidRPr="00D31BA3" w:rsidRDefault="00FC2C4F" w:rsidP="00A4236D">
      <w:pPr>
        <w:pStyle w:val="Nagwek"/>
        <w:ind w:left="284" w:hanging="284"/>
        <w:jc w:val="center"/>
        <w:rPr>
          <w:b/>
          <w:bCs/>
        </w:rPr>
      </w:pPr>
      <w:r w:rsidRPr="00D31BA3">
        <w:rPr>
          <w:b/>
          <w:bCs/>
        </w:rPr>
        <w:t>§ 1</w:t>
      </w:r>
      <w:r w:rsidR="00582942">
        <w:rPr>
          <w:b/>
          <w:bCs/>
        </w:rPr>
        <w:t>6</w:t>
      </w:r>
    </w:p>
    <w:p w14:paraId="59EB4243" w14:textId="77777777" w:rsidR="00FC2C4F" w:rsidRPr="00D31BA3" w:rsidRDefault="00FC2C4F" w:rsidP="00A4236D">
      <w:pPr>
        <w:pStyle w:val="Nagwek"/>
        <w:ind w:left="284" w:hanging="284"/>
        <w:jc w:val="both"/>
        <w:rPr>
          <w:b/>
          <w:bCs/>
        </w:rPr>
      </w:pPr>
    </w:p>
    <w:p w14:paraId="3159E9CB" w14:textId="77777777" w:rsidR="00FC2C4F" w:rsidRPr="00D31BA3" w:rsidRDefault="00FC2C4F" w:rsidP="00A4236D">
      <w:pPr>
        <w:pStyle w:val="Nagwek"/>
        <w:ind w:left="284" w:hanging="284"/>
        <w:jc w:val="both"/>
      </w:pPr>
      <w:r w:rsidRPr="00D31BA3">
        <w:rPr>
          <w:b/>
          <w:bCs/>
        </w:rPr>
        <w:t>1</w:t>
      </w:r>
      <w:r w:rsidRPr="00D31BA3">
        <w:t>. Zamawiający przewiduje  możliwość dokonania w Umowie następujących zmian:</w:t>
      </w:r>
    </w:p>
    <w:p w14:paraId="616AE856" w14:textId="77777777" w:rsidR="00FC2C4F" w:rsidRPr="00D31BA3" w:rsidRDefault="00FC2C4F" w:rsidP="00A4236D">
      <w:pPr>
        <w:pStyle w:val="Nagwek"/>
        <w:numPr>
          <w:ilvl w:val="0"/>
          <w:numId w:val="15"/>
        </w:numPr>
        <w:jc w:val="both"/>
        <w:rPr>
          <w:color w:val="000000"/>
        </w:rPr>
      </w:pPr>
      <w:r w:rsidRPr="00D31BA3">
        <w:rPr>
          <w:color w:val="000000"/>
        </w:rPr>
        <w:t>Skrócenia  lub wydłużenia terminu wykonania przedmiotu Umowy w przypadku zaistnienia okoliczności wskazanej w ust. 2,</w:t>
      </w:r>
    </w:p>
    <w:p w14:paraId="5D60120B" w14:textId="6D5747E5" w:rsidR="00FC2C4F" w:rsidRPr="00D31BA3" w:rsidRDefault="00FC2C4F" w:rsidP="00A4236D">
      <w:pPr>
        <w:pStyle w:val="Nagwek"/>
        <w:numPr>
          <w:ilvl w:val="0"/>
          <w:numId w:val="15"/>
        </w:numPr>
        <w:jc w:val="both"/>
        <w:rPr>
          <w:color w:val="000000"/>
        </w:rPr>
      </w:pPr>
      <w:r w:rsidRPr="00D31BA3">
        <w:rPr>
          <w:color w:val="000000"/>
        </w:rPr>
        <w:t xml:space="preserve">Zmniejszenia lub zwiększenia wysokości wynagrodzenia należnego Wykonawcy </w:t>
      </w:r>
      <w:r w:rsidRPr="00D31BA3">
        <w:rPr>
          <w:color w:val="000000"/>
        </w:rPr>
        <w:br/>
        <w:t>z tytułu okoliczności określonych w § 1</w:t>
      </w:r>
      <w:r w:rsidR="00DE1BB9">
        <w:rPr>
          <w:color w:val="000000"/>
        </w:rPr>
        <w:t>6</w:t>
      </w:r>
      <w:r w:rsidRPr="00D31BA3">
        <w:rPr>
          <w:color w:val="000000"/>
        </w:rPr>
        <w:t xml:space="preserve"> ust. 2 pkt 5, ust. 2 pkt 8, ust. 5</w:t>
      </w:r>
      <w:r w:rsidR="00DE1BB9">
        <w:rPr>
          <w:color w:val="000000"/>
        </w:rPr>
        <w:t>.</w:t>
      </w:r>
    </w:p>
    <w:p w14:paraId="49A111ED" w14:textId="77777777" w:rsidR="00FC2C4F" w:rsidRPr="00A4236D" w:rsidRDefault="00FC2C4F" w:rsidP="00A4236D">
      <w:pPr>
        <w:pStyle w:val="Nagwek"/>
        <w:numPr>
          <w:ilvl w:val="0"/>
          <w:numId w:val="15"/>
        </w:numPr>
        <w:jc w:val="both"/>
        <w:rPr>
          <w:color w:val="000000"/>
        </w:rPr>
      </w:pPr>
      <w:r w:rsidRPr="00D31BA3">
        <w:t>Zmniejszenia zakresu przedmiotu Umowy wraz z ograniczeniem należnego Wykonawcy wynagrodzenia.</w:t>
      </w:r>
    </w:p>
    <w:p w14:paraId="43399A72" w14:textId="37401341" w:rsidR="00FC2C4F" w:rsidRPr="00D31BA3" w:rsidRDefault="00FC2C4F" w:rsidP="00A4236D">
      <w:pPr>
        <w:pStyle w:val="Nagwek"/>
        <w:numPr>
          <w:ilvl w:val="0"/>
          <w:numId w:val="15"/>
        </w:numPr>
        <w:jc w:val="both"/>
        <w:rPr>
          <w:color w:val="000000"/>
        </w:rPr>
      </w:pPr>
      <w:r>
        <w:t>W</w:t>
      </w:r>
      <w:r w:rsidRPr="00855B07">
        <w:t xml:space="preserve"> szczególnie uzasadnionych okolicznościach wykona</w:t>
      </w:r>
      <w:r>
        <w:t xml:space="preserve">nia dodatkowego zakresu robót, </w:t>
      </w:r>
      <w:r w:rsidRPr="00855B07">
        <w:t>tj. zakresu rzeczowo nieprzewidzianego w zamó</w:t>
      </w:r>
      <w:r>
        <w:t xml:space="preserve">wieniu, którego wykonanie leży </w:t>
      </w:r>
      <w:r w:rsidR="0069519C">
        <w:t xml:space="preserve">                        </w:t>
      </w:r>
      <w:r w:rsidRPr="00855B07">
        <w:t xml:space="preserve">w interesie publicznym; </w:t>
      </w:r>
    </w:p>
    <w:p w14:paraId="13E6F018" w14:textId="77777777" w:rsidR="00FC2C4F" w:rsidRPr="00D31BA3" w:rsidRDefault="00FC2C4F" w:rsidP="00A4236D">
      <w:pPr>
        <w:pStyle w:val="Nagwek"/>
        <w:ind w:left="284" w:hanging="284"/>
        <w:jc w:val="both"/>
        <w:rPr>
          <w:color w:val="000000"/>
        </w:rPr>
      </w:pPr>
      <w:r w:rsidRPr="00D31BA3">
        <w:rPr>
          <w:b/>
          <w:bCs/>
          <w:color w:val="000000"/>
        </w:rPr>
        <w:t>2</w:t>
      </w:r>
      <w:r w:rsidRPr="00D31BA3">
        <w:rPr>
          <w:color w:val="000000"/>
        </w:rPr>
        <w:t>. Strony przewidują możliwość zmiany (skrócenia albo wydłużenia) terminu wykonania przedmiotu Umowy, wyłącznie z przyczyn niezależnych od Wykonawcy i mających wpływ na wykonanie przedmiotu umowy, w przypadku zaistnienia następujących okoliczności:</w:t>
      </w:r>
    </w:p>
    <w:p w14:paraId="1D9572AE" w14:textId="77777777" w:rsidR="00FC2C4F" w:rsidRPr="00D31BA3" w:rsidRDefault="00FC2C4F" w:rsidP="00A4236D">
      <w:pPr>
        <w:pStyle w:val="Nagwek"/>
        <w:ind w:left="284" w:hanging="284"/>
        <w:jc w:val="both"/>
        <w:rPr>
          <w:color w:val="000000"/>
        </w:rPr>
      </w:pPr>
      <w:r w:rsidRPr="00D31BA3">
        <w:rPr>
          <w:color w:val="000000"/>
        </w:rPr>
        <w:t xml:space="preserve"> 1)</w:t>
      </w:r>
      <w:r w:rsidRPr="00D31BA3">
        <w:rPr>
          <w:color w:val="000000"/>
        </w:rPr>
        <w:tab/>
        <w:t xml:space="preserve">siły wyższej, to znaczy niezależnego od stron losowego zdarzenia zewnętrznego, które było niemożliwe do przewidzenia w momencie zawarcia umowy i któremu nie można było zapobiec mimo dochowania należytej staranności; zmiana terminu realizacji o liczbę </w:t>
      </w:r>
      <w:r>
        <w:rPr>
          <w:color w:val="000000"/>
        </w:rPr>
        <w:br/>
      </w:r>
      <w:r w:rsidRPr="00D31BA3">
        <w:rPr>
          <w:color w:val="000000"/>
        </w:rPr>
        <w:t>dni oddziaływania zdarzenia zewnętrznego,</w:t>
      </w:r>
    </w:p>
    <w:p w14:paraId="095D4C44" w14:textId="77777777" w:rsidR="00FC2C4F" w:rsidRPr="00D31BA3" w:rsidRDefault="00FC2C4F" w:rsidP="00A4236D">
      <w:pPr>
        <w:pStyle w:val="Nagwek"/>
        <w:ind w:left="284" w:hanging="284"/>
        <w:jc w:val="both"/>
        <w:rPr>
          <w:color w:val="000000"/>
        </w:rPr>
      </w:pPr>
      <w:r w:rsidRPr="00D31BA3">
        <w:rPr>
          <w:color w:val="000000"/>
        </w:rPr>
        <w:t xml:space="preserve"> 2)</w:t>
      </w:r>
      <w:r w:rsidRPr="00D31BA3">
        <w:rPr>
          <w:color w:val="000000"/>
        </w:rPr>
        <w:tab/>
        <w:t xml:space="preserve"> wezwania przez organy administracji publicznej lub inne upoważnione podmioty </w:t>
      </w:r>
      <w:r w:rsidRPr="00D31BA3">
        <w:rPr>
          <w:color w:val="000000"/>
        </w:rPr>
        <w:br/>
        <w:t>do uzupełnienia przedmiotu umowy o czas niezbędny na uzupełnienie,</w:t>
      </w:r>
    </w:p>
    <w:p w14:paraId="5B437204" w14:textId="77777777" w:rsidR="00FC2C4F" w:rsidRPr="00D31BA3" w:rsidRDefault="00FC2C4F" w:rsidP="00A4236D">
      <w:pPr>
        <w:pStyle w:val="Nagwek"/>
        <w:ind w:left="284" w:hanging="284"/>
        <w:jc w:val="both"/>
        <w:rPr>
          <w:color w:val="000000"/>
        </w:rPr>
      </w:pPr>
      <w:r w:rsidRPr="00D31BA3">
        <w:rPr>
          <w:color w:val="000000"/>
        </w:rPr>
        <w:t xml:space="preserve"> 3)</w:t>
      </w:r>
      <w:r w:rsidRPr="00D31BA3">
        <w:rPr>
          <w:color w:val="000000"/>
        </w:rPr>
        <w:tab/>
        <w:t xml:space="preserve">przekroczenia przewidzianych przepisami prawa terminów trwania procedur administracyjnych, liczonych zgodnie z zasadami określonymi w kodeksie postępowania administracyjnego; zmiana terminu realizacji o liczbę dni przekroczenia przewidzianych przepisami prawa terminów, </w:t>
      </w:r>
    </w:p>
    <w:p w14:paraId="4579EED3" w14:textId="77777777" w:rsidR="00FC2C4F" w:rsidRPr="00D31BA3" w:rsidRDefault="00FC2C4F" w:rsidP="00A4236D">
      <w:pPr>
        <w:pStyle w:val="Nagwek"/>
        <w:ind w:left="284" w:hanging="284"/>
        <w:jc w:val="both"/>
        <w:rPr>
          <w:color w:val="000000"/>
        </w:rPr>
      </w:pPr>
      <w:r w:rsidRPr="00D31BA3">
        <w:rPr>
          <w:color w:val="000000"/>
        </w:rPr>
        <w:t>4)</w:t>
      </w:r>
      <w:r w:rsidRPr="00D31BA3">
        <w:rPr>
          <w:color w:val="000000"/>
        </w:rPr>
        <w:tab/>
        <w:t xml:space="preserve">szczególnie uzasadnionych trudności w pozyskiwaniu materiałów wyjściowych </w:t>
      </w:r>
      <w:r w:rsidRPr="00D31BA3">
        <w:rPr>
          <w:color w:val="000000"/>
        </w:rPr>
        <w:br/>
        <w:t>do umowy; zmiana terminu realizacji o liczbę dni ich pozyskania,</w:t>
      </w:r>
    </w:p>
    <w:p w14:paraId="71CBF9A7" w14:textId="77777777" w:rsidR="00FC2C4F" w:rsidRPr="00D31BA3" w:rsidRDefault="00FC2C4F" w:rsidP="00A4236D">
      <w:pPr>
        <w:pStyle w:val="Nagwek"/>
        <w:ind w:left="60"/>
        <w:jc w:val="both"/>
      </w:pPr>
      <w:r w:rsidRPr="00D31BA3">
        <w:rPr>
          <w:color w:val="000000"/>
        </w:rPr>
        <w:t>5)  zmiany przepisów prawa, istotnie wpływającego za termin lub zakres</w:t>
      </w:r>
      <w:r w:rsidRPr="00D31BA3">
        <w:t xml:space="preserve"> niniejszej umowy</w:t>
      </w:r>
    </w:p>
    <w:p w14:paraId="3935762D" w14:textId="77777777" w:rsidR="00FC2C4F" w:rsidRPr="00D31BA3" w:rsidRDefault="00FC2C4F" w:rsidP="00A4236D">
      <w:pPr>
        <w:pStyle w:val="Nagwek"/>
        <w:ind w:left="284" w:hanging="284"/>
        <w:jc w:val="both"/>
      </w:pPr>
      <w:r w:rsidRPr="00D31BA3">
        <w:t xml:space="preserve"> 6)</w:t>
      </w:r>
      <w:r w:rsidRPr="00D31BA3">
        <w:tab/>
        <w:t xml:space="preserve">udzielenia Wykonawcy zamówienia dodatkowego lub uzupełniającego, od których wykonania uzależnione jest wykonanie zamówienia podstawowego, jeżeli terminy ich zlecenia, rodzaj lub zakres uniemożliwiają dotrzymanie pierwotnego terminu zakończenia realizacji umowy. W takim przypadku termin wykonania zamówienia podstawowego może być przesunięty o czas niezbędny na zlecenie i wykonanie zamówienia dodatkowego </w:t>
      </w:r>
      <w:r>
        <w:br/>
      </w:r>
      <w:r w:rsidRPr="00D31BA3">
        <w:t>lub zamiennego,</w:t>
      </w:r>
    </w:p>
    <w:p w14:paraId="53037596" w14:textId="77777777" w:rsidR="00FC2C4F" w:rsidRPr="00D31BA3" w:rsidRDefault="00FC2C4F" w:rsidP="00A4236D">
      <w:pPr>
        <w:pStyle w:val="Nagwek"/>
        <w:ind w:left="284" w:hanging="284"/>
        <w:jc w:val="both"/>
      </w:pPr>
      <w:r w:rsidRPr="00D31BA3">
        <w:t xml:space="preserve">  7) udzielenie przez Zamawiającego innego zamówienia istotnie wpływającego na zakres </w:t>
      </w:r>
      <w:r>
        <w:br/>
      </w:r>
      <w:r w:rsidRPr="00D31BA3">
        <w:t>lub termin realizacji niniejszej umowy</w:t>
      </w:r>
    </w:p>
    <w:p w14:paraId="46C2E225" w14:textId="77777777" w:rsidR="00FC2C4F" w:rsidRPr="00D31BA3" w:rsidRDefault="00FC2C4F" w:rsidP="00A4236D">
      <w:pPr>
        <w:pStyle w:val="Nagwek"/>
        <w:ind w:left="60"/>
        <w:jc w:val="both"/>
      </w:pPr>
      <w:r w:rsidRPr="00D31BA3">
        <w:t>8) wydania polecenia zmiany,</w:t>
      </w:r>
    </w:p>
    <w:p w14:paraId="3D6A7970" w14:textId="77777777" w:rsidR="00FC2C4F" w:rsidRPr="00D31BA3" w:rsidRDefault="00FC2C4F" w:rsidP="00A4236D">
      <w:pPr>
        <w:pStyle w:val="Nagwek"/>
        <w:ind w:left="60"/>
        <w:jc w:val="both"/>
      </w:pPr>
      <w:r w:rsidRPr="00D31BA3">
        <w:t>9) w przypadku przyczyn niezależnych od Wykonawcy i mających wpływ na wykonanie</w:t>
      </w:r>
      <w:r w:rsidRPr="00D31BA3">
        <w:br/>
        <w:t xml:space="preserve">     przedmiotu Umowy, które nie zostały przewidziane w ustępach poprzedzających, </w:t>
      </w:r>
      <w:r w:rsidRPr="00D31BA3">
        <w:br/>
        <w:t xml:space="preserve">     a z przyczyn obiektywnych uniemożliwiło wykonanie zamówienia w przewidzianym</w:t>
      </w:r>
      <w:r w:rsidRPr="00D31BA3">
        <w:br/>
        <w:t xml:space="preserve">     pierwotnie terminie. </w:t>
      </w:r>
    </w:p>
    <w:p w14:paraId="38C188EB" w14:textId="77777777" w:rsidR="00FC2C4F" w:rsidRPr="00D31BA3" w:rsidRDefault="00FC2C4F" w:rsidP="00A4236D">
      <w:pPr>
        <w:pStyle w:val="Nagwek"/>
        <w:jc w:val="both"/>
      </w:pPr>
      <w:r w:rsidRPr="00D31BA3">
        <w:rPr>
          <w:b/>
          <w:bCs/>
        </w:rPr>
        <w:t>3.</w:t>
      </w:r>
      <w:r w:rsidRPr="00D31BA3">
        <w:t xml:space="preserve">  W przypadku określonym w ust. 1 i 2 Wykonawca jest zobowiązany do powiadomienia</w:t>
      </w:r>
      <w:r w:rsidRPr="00D31BA3">
        <w:br/>
        <w:t xml:space="preserve">      Zamawiającego w terminie 7 dni o zaistnieniu ww. sytuacji i jej wpływie na</w:t>
      </w:r>
      <w:r w:rsidRPr="00D31BA3">
        <w:br/>
        <w:t xml:space="preserve">      harmonogram i/lub koszt realizacji przedmiotu umowy pod rygorem wygaśnięcia</w:t>
      </w:r>
      <w:r w:rsidRPr="00D31BA3">
        <w:br/>
        <w:t xml:space="preserve">      roszczenia. Zamawiający jest zobowiązany do przedstawienia stanowiska </w:t>
      </w:r>
      <w:r w:rsidRPr="00D31BA3">
        <w:br/>
        <w:t xml:space="preserve">      w przedmiotowej sprawie w terminie 7 dni od otrzymania powiadomienia Wykonawcy.  </w:t>
      </w:r>
    </w:p>
    <w:p w14:paraId="73AE60EE" w14:textId="54E2D072" w:rsidR="00FC2C4F" w:rsidRPr="00D31BA3" w:rsidRDefault="00FC2C4F" w:rsidP="00A4236D">
      <w:pPr>
        <w:pStyle w:val="Nagwek"/>
        <w:jc w:val="both"/>
      </w:pPr>
      <w:r w:rsidRPr="00D31BA3">
        <w:rPr>
          <w:b/>
          <w:bCs/>
        </w:rPr>
        <w:t>4</w:t>
      </w:r>
      <w:r w:rsidRPr="00D31BA3">
        <w:t>. Ewentualne zmiany Umowy, o których mowa w u</w:t>
      </w:r>
      <w:r>
        <w:t xml:space="preserve">st. 1, </w:t>
      </w:r>
      <w:r w:rsidRPr="00D31BA3">
        <w:t>zostaną dokonane w formie Aneksu do umowy.</w:t>
      </w:r>
    </w:p>
    <w:p w14:paraId="03C98832" w14:textId="77777777" w:rsidR="00FC2C4F" w:rsidRPr="00D31BA3" w:rsidRDefault="00FC2C4F" w:rsidP="00A4236D">
      <w:pPr>
        <w:pStyle w:val="Nagwek"/>
        <w:ind w:left="284" w:hanging="284"/>
        <w:jc w:val="both"/>
      </w:pPr>
      <w:r w:rsidRPr="00D31BA3">
        <w:rPr>
          <w:b/>
          <w:bCs/>
        </w:rPr>
        <w:t xml:space="preserve">5. </w:t>
      </w:r>
      <w:r w:rsidRPr="00D31BA3">
        <w:t>Zamawiający poprzez wydanie polecenia zmiany ma prawo jednostronnie zobowiązać Wykonawcę do dokonania następujących zmian w przedmiocie umowy (polecenie zmiany):</w:t>
      </w:r>
    </w:p>
    <w:p w14:paraId="657A91D8" w14:textId="77777777" w:rsidR="00FC2C4F" w:rsidRPr="00D31BA3" w:rsidRDefault="00FC2C4F" w:rsidP="00A4236D">
      <w:pPr>
        <w:pStyle w:val="Nagwek"/>
        <w:numPr>
          <w:ilvl w:val="0"/>
          <w:numId w:val="16"/>
        </w:numPr>
        <w:jc w:val="both"/>
      </w:pPr>
      <w:r w:rsidRPr="00D31BA3">
        <w:lastRenderedPageBreak/>
        <w:t>Pominąć element przedmiotu umowy lub zmniejszyć jej zakres (dokumentacji opracowań projektowych), których wynagrodzenie stanowi nie więcej niż 20% sumy wynagrodzeń netto, określonych w § 6 ust. 2.</w:t>
      </w:r>
    </w:p>
    <w:p w14:paraId="2A3A07B4" w14:textId="77777777" w:rsidR="00FC2C4F" w:rsidRPr="00D31BA3" w:rsidRDefault="00FC2C4F" w:rsidP="00A4236D">
      <w:pPr>
        <w:pStyle w:val="Nagwek"/>
        <w:numPr>
          <w:ilvl w:val="0"/>
          <w:numId w:val="16"/>
        </w:numPr>
        <w:jc w:val="both"/>
      </w:pPr>
      <w:r w:rsidRPr="00D31BA3">
        <w:t>Wykonać zamienne opracowanie projektowe w ramach umowy</w:t>
      </w:r>
      <w:r>
        <w:t>.</w:t>
      </w:r>
    </w:p>
    <w:p w14:paraId="0F463E04" w14:textId="77777777" w:rsidR="00FC2C4F" w:rsidRPr="00D31BA3" w:rsidRDefault="00FC2C4F" w:rsidP="00A4236D">
      <w:pPr>
        <w:pStyle w:val="Nagwek"/>
        <w:numPr>
          <w:ilvl w:val="0"/>
          <w:numId w:val="16"/>
        </w:numPr>
        <w:jc w:val="both"/>
      </w:pPr>
      <w:r w:rsidRPr="00D31BA3">
        <w:t xml:space="preserve">Przed wydaniem polecenia zmiany Zamawiający </w:t>
      </w:r>
      <w:r w:rsidR="001A05BC">
        <w:t>zobowiąże</w:t>
      </w:r>
      <w:r w:rsidRPr="00D31BA3">
        <w:t xml:space="preserve"> Wykonawcę </w:t>
      </w:r>
      <w:r>
        <w:br/>
      </w:r>
      <w:r w:rsidRPr="00D31BA3">
        <w:t>do przedłożenia w określonym terminie stanowiska w zakresie:</w:t>
      </w:r>
    </w:p>
    <w:p w14:paraId="14C5C6B8" w14:textId="77777777" w:rsidR="00FC2C4F" w:rsidRPr="00D31BA3" w:rsidRDefault="00FC2C4F" w:rsidP="003C66A8">
      <w:pPr>
        <w:pStyle w:val="Nagwek"/>
        <w:ind w:left="720"/>
        <w:jc w:val="both"/>
      </w:pPr>
      <w:r>
        <w:t xml:space="preserve">a) </w:t>
      </w:r>
      <w:r w:rsidRPr="00D31BA3">
        <w:t>technicznego uzasadnienia możliwości dokonania zmiany,</w:t>
      </w:r>
    </w:p>
    <w:p w14:paraId="02653B38" w14:textId="77777777" w:rsidR="00FC2C4F" w:rsidRPr="00D31BA3" w:rsidRDefault="00FC2C4F" w:rsidP="003C66A8">
      <w:pPr>
        <w:pStyle w:val="Nagwek"/>
        <w:ind w:left="720"/>
        <w:jc w:val="both"/>
      </w:pPr>
      <w:r>
        <w:t xml:space="preserve">b) </w:t>
      </w:r>
      <w:r w:rsidRPr="00D31BA3">
        <w:t>opisu harmonogramu działań, czynności i opracowań niezbędnych do realizacji przedmiotu umowy objętego poleceniem zmiany</w:t>
      </w:r>
    </w:p>
    <w:p w14:paraId="009D7391" w14:textId="3EFA11D7" w:rsidR="00FC2C4F" w:rsidRPr="00D31BA3" w:rsidRDefault="00FC2C4F" w:rsidP="003C66A8">
      <w:pPr>
        <w:pStyle w:val="Nagwek"/>
        <w:ind w:left="720"/>
        <w:jc w:val="both"/>
      </w:pPr>
      <w:r>
        <w:t xml:space="preserve">c) </w:t>
      </w:r>
      <w:r w:rsidRPr="00D31BA3">
        <w:t>zmiany wynagrodzenia i/ lub harmonogramu, w przypadku zaistnienia okoliczności określonej w § 1</w:t>
      </w:r>
      <w:r w:rsidR="00DE1BB9">
        <w:t>6</w:t>
      </w:r>
      <w:r w:rsidRPr="00D31BA3">
        <w:t xml:space="preserve"> ust. 2 pkt 5 lub ust. 5</w:t>
      </w:r>
    </w:p>
    <w:p w14:paraId="33673933" w14:textId="77777777" w:rsidR="00FC2C4F" w:rsidRPr="00D31BA3" w:rsidRDefault="00FC2C4F" w:rsidP="00A4236D">
      <w:pPr>
        <w:pStyle w:val="Nagwek"/>
        <w:numPr>
          <w:ilvl w:val="0"/>
          <w:numId w:val="16"/>
        </w:numPr>
        <w:jc w:val="both"/>
      </w:pPr>
      <w:r w:rsidRPr="00D31BA3">
        <w:t>Zamawiający, po</w:t>
      </w:r>
      <w:r w:rsidR="00034FB6">
        <w:t xml:space="preserve"> </w:t>
      </w:r>
      <w:r w:rsidRPr="00D31BA3">
        <w:t xml:space="preserve">otrzymaniu od Wykonawcy stanowiska w zakresie polecenia zmiany, jest uprawniony do wydania polecenia zmiany. </w:t>
      </w:r>
    </w:p>
    <w:p w14:paraId="1A0A3ADB" w14:textId="77777777" w:rsidR="00FC2C4F" w:rsidRPr="00D31BA3" w:rsidRDefault="00FC2C4F" w:rsidP="00A4236D">
      <w:pPr>
        <w:pStyle w:val="Nagwek"/>
        <w:ind w:left="284" w:hanging="284"/>
        <w:jc w:val="both"/>
      </w:pPr>
      <w:r w:rsidRPr="00D31BA3">
        <w:rPr>
          <w:b/>
          <w:bCs/>
        </w:rPr>
        <w:t>6.</w:t>
      </w:r>
      <w:r w:rsidRPr="00D31BA3">
        <w:t xml:space="preserve"> O zmianach teleadresowych, zmianach rachunku bankowego i tym podobnych Wykonawca powiadomi pisemnie Zamawiającego. Takie zmiany nie wymagają sporządzenia aneksu </w:t>
      </w:r>
      <w:r>
        <w:br/>
      </w:r>
      <w:r w:rsidRPr="00D31BA3">
        <w:t xml:space="preserve">do umowy. </w:t>
      </w:r>
    </w:p>
    <w:p w14:paraId="1580A862" w14:textId="62DE6F21" w:rsidR="00FC2C4F" w:rsidRPr="00D31BA3" w:rsidRDefault="00FC2C4F" w:rsidP="00A4236D">
      <w:pPr>
        <w:pStyle w:val="Nagwek"/>
        <w:ind w:left="284" w:hanging="284"/>
        <w:jc w:val="both"/>
      </w:pPr>
      <w:r w:rsidRPr="00D31BA3">
        <w:rPr>
          <w:b/>
          <w:bCs/>
        </w:rPr>
        <w:t>7.</w:t>
      </w:r>
      <w:r w:rsidRPr="00D31BA3">
        <w:t xml:space="preserve"> Strony dopuszczają możliwość zmiany na etapie realizacji umowy podmiotów trzecich,             za pomocą których Wykonawca wykazał spełnianie warunków udziału w postępowaniu. </w:t>
      </w:r>
      <w:r w:rsidR="00D558B7">
        <w:t xml:space="preserve">                  </w:t>
      </w:r>
      <w:r w:rsidRPr="00D31BA3">
        <w:t>W takim przypadku zaproponowany nowy podwykonawca, zobowiązany jest wykazać spełnianie</w:t>
      </w:r>
      <w:r w:rsidR="00D558B7">
        <w:t xml:space="preserve"> </w:t>
      </w:r>
      <w:r w:rsidRPr="00D31BA3">
        <w:t xml:space="preserve">warunków w zakresie nie mniejszym niż wskazany na etapie postępowania </w:t>
      </w:r>
      <w:r w:rsidR="0069519C">
        <w:t xml:space="preserve">                         </w:t>
      </w:r>
      <w:r w:rsidRPr="00D31BA3">
        <w:t xml:space="preserve">o udzielenie zamówienia publicznego dotychczasowy podwykonawca. Zmiana taka nie wymaga zawarcia aneksu do umowy. </w:t>
      </w:r>
    </w:p>
    <w:p w14:paraId="03C87802" w14:textId="77777777" w:rsidR="00FC2C4F" w:rsidRDefault="00FC2C4F" w:rsidP="00A4236D">
      <w:pPr>
        <w:pStyle w:val="Nagwek"/>
        <w:ind w:left="284" w:hanging="284"/>
        <w:jc w:val="both"/>
      </w:pPr>
      <w:r w:rsidRPr="00D31BA3">
        <w:rPr>
          <w:b/>
          <w:bCs/>
        </w:rPr>
        <w:t>8.</w:t>
      </w:r>
      <w:r w:rsidRPr="00D31BA3">
        <w:t xml:space="preserve">Zamawiający jest uprawniony do zawieszenia wykonania umowy w takim czasie </w:t>
      </w:r>
      <w:r w:rsidRPr="00D31BA3">
        <w:br/>
        <w:t>i w taki sposób, w jaki uważa to za konieczne. Zawieszenie następuje na podstawie</w:t>
      </w:r>
      <w:r w:rsidRPr="00D31BA3">
        <w:br/>
        <w:t xml:space="preserve"> pisemnego powiadomienia doręczonego Wykonawcy najpóźniej na 7 dni przed terminem</w:t>
      </w:r>
      <w:r>
        <w:br/>
      </w:r>
      <w:r w:rsidRPr="00D31BA3">
        <w:t>zawieszenia. Jeżeli okres zawieszenia przekracza 14 dni i zawieszenie nie wynika z nie</w:t>
      </w:r>
      <w:r>
        <w:br/>
      </w:r>
      <w:r w:rsidRPr="00D31BA3">
        <w:t>wywiązywania się z płatności przez Zamawiającego, to Wykonawca może,</w:t>
      </w:r>
      <w:r>
        <w:br/>
      </w:r>
      <w:r w:rsidRPr="00D31BA3">
        <w:t>zawiadamiając Zamawiającego, domagać się zezwolenia na wznowienie wykonania</w:t>
      </w:r>
      <w:r>
        <w:br/>
      </w:r>
      <w:r w:rsidRPr="00D31BA3">
        <w:t>umowy w terminie 30 dni lub rozwiązać umowę, z zachowaniem 14 dniowego okresu</w:t>
      </w:r>
      <w:r>
        <w:br/>
      </w:r>
      <w:r w:rsidRPr="00D31BA3">
        <w:t xml:space="preserve">wypowiedzenia, </w:t>
      </w:r>
    </w:p>
    <w:p w14:paraId="5B9CBDB7" w14:textId="214615BD" w:rsidR="00FC2C4F" w:rsidRDefault="00FC2C4F" w:rsidP="00A4236D">
      <w:pPr>
        <w:pStyle w:val="Nagwek"/>
        <w:jc w:val="both"/>
        <w:outlineLvl w:val="0"/>
        <w:rPr>
          <w:b/>
          <w:bCs/>
        </w:rPr>
      </w:pPr>
    </w:p>
    <w:p w14:paraId="18BCBB12" w14:textId="77777777" w:rsidR="00416C0C" w:rsidRPr="00D31BA3" w:rsidRDefault="00416C0C" w:rsidP="00A4236D">
      <w:pPr>
        <w:pStyle w:val="Nagwek"/>
        <w:jc w:val="both"/>
        <w:outlineLvl w:val="0"/>
        <w:rPr>
          <w:b/>
          <w:bCs/>
        </w:rPr>
      </w:pPr>
    </w:p>
    <w:p w14:paraId="2726FDEF" w14:textId="77777777" w:rsidR="00FC2C4F" w:rsidRPr="00D31BA3" w:rsidRDefault="00FC2C4F" w:rsidP="00A4236D">
      <w:pPr>
        <w:pStyle w:val="Nagwek"/>
        <w:ind w:left="284" w:hanging="284"/>
        <w:jc w:val="center"/>
        <w:outlineLvl w:val="0"/>
        <w:rPr>
          <w:b/>
          <w:bCs/>
        </w:rPr>
      </w:pPr>
      <w:r w:rsidRPr="00D31BA3">
        <w:rPr>
          <w:b/>
          <w:bCs/>
        </w:rPr>
        <w:t>GWARANCJA I RĘKOJMIA</w:t>
      </w:r>
    </w:p>
    <w:p w14:paraId="1DE8753F" w14:textId="77777777" w:rsidR="00FC2C4F" w:rsidRPr="00D31BA3" w:rsidRDefault="00FC2C4F" w:rsidP="00A4236D">
      <w:pPr>
        <w:pStyle w:val="Nagwek"/>
        <w:ind w:left="284" w:hanging="284"/>
        <w:jc w:val="center"/>
        <w:outlineLvl w:val="0"/>
        <w:rPr>
          <w:b/>
          <w:bCs/>
        </w:rPr>
      </w:pPr>
    </w:p>
    <w:p w14:paraId="79E6A6EF" w14:textId="5BC25147" w:rsidR="00FC2C4F" w:rsidRPr="00D31BA3" w:rsidRDefault="00FC2C4F" w:rsidP="00A4236D">
      <w:pPr>
        <w:pStyle w:val="Nagwek"/>
        <w:ind w:left="284" w:hanging="284"/>
        <w:jc w:val="center"/>
        <w:rPr>
          <w:b/>
          <w:bCs/>
        </w:rPr>
      </w:pPr>
      <w:r w:rsidRPr="00D31BA3">
        <w:rPr>
          <w:b/>
          <w:bCs/>
        </w:rPr>
        <w:t>§ 1</w:t>
      </w:r>
      <w:r w:rsidR="00DE1BB9">
        <w:rPr>
          <w:b/>
          <w:bCs/>
        </w:rPr>
        <w:t>7</w:t>
      </w:r>
    </w:p>
    <w:p w14:paraId="209F0FBE" w14:textId="77777777" w:rsidR="00FC2C4F" w:rsidRPr="00D31BA3" w:rsidRDefault="00FC2C4F" w:rsidP="00A4236D">
      <w:pPr>
        <w:pStyle w:val="Nagwek"/>
        <w:ind w:left="284" w:hanging="284"/>
        <w:jc w:val="both"/>
        <w:rPr>
          <w:b/>
          <w:bCs/>
        </w:rPr>
      </w:pPr>
    </w:p>
    <w:p w14:paraId="112BBBAD" w14:textId="77777777" w:rsidR="00FC2C4F" w:rsidRPr="00D31BA3" w:rsidRDefault="00FC2C4F" w:rsidP="00A4236D">
      <w:pPr>
        <w:pStyle w:val="Nagwek"/>
        <w:numPr>
          <w:ilvl w:val="0"/>
          <w:numId w:val="10"/>
        </w:numPr>
        <w:jc w:val="both"/>
        <w:rPr>
          <w:b/>
          <w:bCs/>
        </w:rPr>
      </w:pPr>
      <w:r w:rsidRPr="00D31BA3">
        <w:t>Wykonawca udziela Zamawiającemu gwarancji i rękojmi na przedmiot umowy do końca okresu realizacji robót budowlanych ustalonym z Wykonawcą robót. W ramach  gwarancji</w:t>
      </w:r>
      <w:r w:rsidR="00A356B5">
        <w:t xml:space="preserve"> </w:t>
      </w:r>
      <w:r w:rsidRPr="00D31BA3">
        <w:t>i rękojmi za wady projektu wszelkie usterki i wady mogące wystąpić w trakcie realizacji robót budowlanych, wynikające z przyczyn projektowych i zaniedbań Wykonawcy</w:t>
      </w:r>
      <w:r w:rsidR="00A356B5">
        <w:t xml:space="preserve"> </w:t>
      </w:r>
      <w:r w:rsidRPr="00D31BA3">
        <w:t>projektu będą wykonane na koszt Wykonawcy. Wykonawca wprowadzi zmiany i</w:t>
      </w:r>
      <w:r w:rsidR="00A356B5">
        <w:t xml:space="preserve"> </w:t>
      </w:r>
      <w:r w:rsidRPr="00D31BA3">
        <w:t>poprawki w dokumentacji bezpłatnie i zwróci poniesione przez Zamawiającego nakłady</w:t>
      </w:r>
      <w:r w:rsidR="00A356B5">
        <w:t xml:space="preserve"> </w:t>
      </w:r>
      <w:r w:rsidRPr="00D31BA3">
        <w:t>za przebudowę przeprojektowanego elementu.</w:t>
      </w:r>
    </w:p>
    <w:p w14:paraId="55CB928B" w14:textId="77777777" w:rsidR="00FC2C4F" w:rsidRPr="00D31BA3" w:rsidRDefault="00FC2C4F" w:rsidP="00A4236D">
      <w:pPr>
        <w:pStyle w:val="Nagwek"/>
        <w:ind w:left="420"/>
        <w:jc w:val="both"/>
      </w:pPr>
      <w:r w:rsidRPr="00D31BA3">
        <w:t>Za wadę uznaje się:</w:t>
      </w:r>
    </w:p>
    <w:p w14:paraId="7DC1CF42" w14:textId="77777777" w:rsidR="00FC2C4F" w:rsidRPr="00D31BA3" w:rsidRDefault="00FC2C4F" w:rsidP="00A4236D">
      <w:pPr>
        <w:pStyle w:val="Nagwek"/>
        <w:numPr>
          <w:ilvl w:val="1"/>
          <w:numId w:val="10"/>
        </w:numPr>
        <w:jc w:val="both"/>
      </w:pPr>
      <w:r w:rsidRPr="00D31BA3">
        <w:t xml:space="preserve">Niezdatność przedmiotu umowy do określonego w umowie użytku ze względu </w:t>
      </w:r>
      <w:r>
        <w:br/>
      </w:r>
      <w:r w:rsidRPr="00D31BA3">
        <w:t xml:space="preserve">na brak cech umożliwiających jego bezpieczną realizację i eksploatację </w:t>
      </w:r>
      <w:r>
        <w:br/>
      </w:r>
      <w:r w:rsidRPr="00D31BA3">
        <w:t xml:space="preserve">lub ograniczenie możliwości bezpiecznej realizacji lub eksploatacji całości </w:t>
      </w:r>
      <w:r>
        <w:br/>
      </w:r>
      <w:r w:rsidRPr="00D31BA3">
        <w:t>lub jakiejkolwiek części wchodzącej w skład przedmiotu Umowy,</w:t>
      </w:r>
    </w:p>
    <w:p w14:paraId="0F392558" w14:textId="77777777" w:rsidR="00FC2C4F" w:rsidRPr="00D31BA3" w:rsidRDefault="00FC2C4F" w:rsidP="00A4236D">
      <w:pPr>
        <w:pStyle w:val="Nagwek"/>
        <w:numPr>
          <w:ilvl w:val="1"/>
          <w:numId w:val="10"/>
        </w:numPr>
        <w:jc w:val="both"/>
      </w:pPr>
      <w:r w:rsidRPr="00D31BA3">
        <w:t>Jawna lub ukrytą właściwość tkwiącą w dokumentacji projektowej, dokumentach, rozwiązaniach, ilościach przekazywanych przez Wykonawcę lub w jakimkolwiek ich elemencie (stanowiącym przedmiot Umowy) powodującą brak możliwości używania lub korzystania z przedmiotu Umowy zgodnie z jego przeznaczeniem,</w:t>
      </w:r>
    </w:p>
    <w:p w14:paraId="1E5A58F1" w14:textId="77777777" w:rsidR="00FC2C4F" w:rsidRPr="00D31BA3" w:rsidRDefault="00FC2C4F" w:rsidP="00A4236D">
      <w:pPr>
        <w:pStyle w:val="Nagwek"/>
        <w:numPr>
          <w:ilvl w:val="1"/>
          <w:numId w:val="10"/>
        </w:numPr>
        <w:jc w:val="both"/>
      </w:pPr>
      <w:r w:rsidRPr="00D31BA3">
        <w:lastRenderedPageBreak/>
        <w:t>Niezgodność wykonania przedmiotu umowy z obowiązującymi przepisami prawa, zasadami wiedzy technicznej oraz zobo</w:t>
      </w:r>
      <w:r>
        <w:t xml:space="preserve">wiązaniami Wykonawcy zawartymi </w:t>
      </w:r>
      <w:r w:rsidRPr="00D31BA3">
        <w:t>w Umowie,</w:t>
      </w:r>
    </w:p>
    <w:p w14:paraId="0B12E354" w14:textId="77777777" w:rsidR="00FC2C4F" w:rsidRPr="00D31BA3" w:rsidRDefault="00FC2C4F" w:rsidP="00A4236D">
      <w:pPr>
        <w:pStyle w:val="Nagwek"/>
        <w:numPr>
          <w:ilvl w:val="1"/>
          <w:numId w:val="10"/>
        </w:numPr>
        <w:jc w:val="both"/>
      </w:pPr>
      <w:r w:rsidRPr="00D31BA3">
        <w:t>Obniżenie stopnia użyteczności przedmiotu Umowy,</w:t>
      </w:r>
    </w:p>
    <w:p w14:paraId="6EA7D5D2" w14:textId="77777777" w:rsidR="00FC2C4F" w:rsidRPr="00D31BA3" w:rsidRDefault="00FC2C4F" w:rsidP="00A4236D">
      <w:pPr>
        <w:pStyle w:val="Nagwek"/>
        <w:numPr>
          <w:ilvl w:val="1"/>
          <w:numId w:val="10"/>
        </w:numPr>
        <w:jc w:val="both"/>
      </w:pPr>
      <w:r w:rsidRPr="00D31BA3">
        <w:t>Obniżenie jakości, trwałości lub inne uszkodzenia w przedmiocie Umowy,</w:t>
      </w:r>
    </w:p>
    <w:p w14:paraId="37C2BDFE" w14:textId="77777777" w:rsidR="00FC2C4F" w:rsidRPr="00D31BA3" w:rsidRDefault="00FC2C4F" w:rsidP="00A4236D">
      <w:pPr>
        <w:pStyle w:val="Nagwek"/>
        <w:numPr>
          <w:ilvl w:val="1"/>
          <w:numId w:val="10"/>
        </w:numPr>
        <w:jc w:val="both"/>
      </w:pPr>
      <w:r w:rsidRPr="00D31BA3">
        <w:t>Sytuację w której element przedmiotu Umowy nie stanowi własności Wykonawcy,</w:t>
      </w:r>
    </w:p>
    <w:p w14:paraId="44FF97E8" w14:textId="77777777" w:rsidR="00FC2C4F" w:rsidRPr="00D31BA3" w:rsidRDefault="00FC2C4F" w:rsidP="00A4236D">
      <w:pPr>
        <w:pStyle w:val="Nagwek"/>
        <w:numPr>
          <w:ilvl w:val="1"/>
          <w:numId w:val="10"/>
        </w:numPr>
        <w:jc w:val="both"/>
      </w:pPr>
      <w:r w:rsidRPr="00D31BA3">
        <w:t>Sytuację w której przedmiot Umowy jest obciążony prawem lub prawami osób trzecich,</w:t>
      </w:r>
    </w:p>
    <w:p w14:paraId="1C7388EF" w14:textId="77777777" w:rsidR="00FC2C4F" w:rsidRPr="00D31BA3" w:rsidRDefault="00FC2C4F" w:rsidP="00A4236D">
      <w:pPr>
        <w:pStyle w:val="Nagwek"/>
        <w:numPr>
          <w:ilvl w:val="1"/>
          <w:numId w:val="10"/>
        </w:numPr>
        <w:jc w:val="both"/>
      </w:pPr>
      <w:r w:rsidRPr="00D31BA3">
        <w:t>Nieprawidłowości, błędy, braki czy nieścisłości w dokumentacji.</w:t>
      </w:r>
    </w:p>
    <w:p w14:paraId="1758F0A6" w14:textId="77777777" w:rsidR="00FC2C4F" w:rsidRPr="00DC0622" w:rsidRDefault="00FC2C4F" w:rsidP="00A4236D">
      <w:pPr>
        <w:pStyle w:val="Nagwek"/>
        <w:numPr>
          <w:ilvl w:val="0"/>
          <w:numId w:val="10"/>
        </w:numPr>
        <w:jc w:val="both"/>
      </w:pPr>
      <w:r w:rsidRPr="00DC0622">
        <w:t>W przypadku konieczności wykonania opracowań zamiennych lub uzupełniających spowodowanych ujawnieniem się w trakcie procedur przetargowych lub realizacji robót budowlanych wad dokumentacji projektowej, Wykonawca zo</w:t>
      </w:r>
      <w:r w:rsidR="008156C4" w:rsidRPr="00DC0622">
        <w:t>bowiązuje się do ich usunięcia oraz przekazania ww. opracowań</w:t>
      </w:r>
      <w:r w:rsidRPr="00DC0622">
        <w:t>, przez osoby wskazane w Ofercie, na koszt Wykonawcy, w terminach wyznaczonych przez Zamawiającego.</w:t>
      </w:r>
    </w:p>
    <w:p w14:paraId="4A14D025" w14:textId="77777777" w:rsidR="00FC2C4F" w:rsidRPr="00D31BA3" w:rsidRDefault="00FC2C4F" w:rsidP="00A4236D">
      <w:pPr>
        <w:pStyle w:val="Nagwek"/>
        <w:numPr>
          <w:ilvl w:val="0"/>
          <w:numId w:val="10"/>
        </w:numPr>
        <w:tabs>
          <w:tab w:val="clear" w:pos="420"/>
          <w:tab w:val="num" w:pos="360"/>
        </w:tabs>
        <w:jc w:val="both"/>
      </w:pPr>
      <w:r w:rsidRPr="00DC0622">
        <w:t xml:space="preserve">Jeżeli Wykonawca pomimo wezwania nie usunie wad ujawnionych w okresie rękojmi </w:t>
      </w:r>
      <w:r w:rsidRPr="00DC0622">
        <w:br/>
        <w:t xml:space="preserve">i nie dostarczy dokumentacji </w:t>
      </w:r>
      <w:r w:rsidR="008156C4" w:rsidRPr="00DC0622">
        <w:t>projektowej wymienionej w ust. 2</w:t>
      </w:r>
      <w:r w:rsidRPr="00DC0622">
        <w:t xml:space="preserve"> w terminie określonym pisemnie przez Zamawiającego, Zamawiający zastrzega sobie prawo zlecenia</w:t>
      </w:r>
      <w:r w:rsidRPr="00D31BA3">
        <w:t xml:space="preserve"> usunięcia wad w dokumentacji projektowej osobie trzeciej na koszt Wykonawcy, </w:t>
      </w:r>
      <w:r>
        <w:br/>
      </w:r>
      <w:r w:rsidRPr="00D31BA3">
        <w:t>na co Wykonawca wyraża zgodę.</w:t>
      </w:r>
    </w:p>
    <w:p w14:paraId="1B81EBFE" w14:textId="77777777" w:rsidR="00F07276" w:rsidRPr="00617988" w:rsidRDefault="00FC2C4F" w:rsidP="00617988">
      <w:pPr>
        <w:pStyle w:val="Nagwek"/>
        <w:numPr>
          <w:ilvl w:val="0"/>
          <w:numId w:val="10"/>
        </w:numPr>
        <w:jc w:val="both"/>
      </w:pPr>
      <w:r w:rsidRPr="00D31BA3">
        <w:t xml:space="preserve">W okresie rękojmi Wykonawca ponosi wobec Zamawiającego odpowiedzialność odszkodowawczą za wszelkie szkody wyrządzone Zamawiającemu w związku </w:t>
      </w:r>
      <w:r w:rsidRPr="00D31BA3">
        <w:br/>
        <w:t xml:space="preserve">z wykonywaniem robót budowlanych, prowadzonych w oparciu o dokumentację projektową będącą przedmiotem Umowy, jeżeli roboty te wykonywane były zgodnie </w:t>
      </w:r>
      <w:r>
        <w:br/>
      </w:r>
      <w:r w:rsidRPr="00D31BA3">
        <w:t>z t</w:t>
      </w:r>
      <w:r>
        <w:t>ą</w:t>
      </w:r>
      <w:r w:rsidRPr="00D31BA3">
        <w:t xml:space="preserve"> dokumentacją, a szkoda powstała w związku lub z powodu wad w tej dokumentacji. </w:t>
      </w:r>
    </w:p>
    <w:p w14:paraId="62472CDD" w14:textId="77777777" w:rsidR="00F07276" w:rsidRPr="00D31BA3" w:rsidRDefault="00F07276" w:rsidP="00A4236D">
      <w:pPr>
        <w:spacing w:before="120"/>
        <w:jc w:val="both"/>
        <w:outlineLvl w:val="0"/>
        <w:rPr>
          <w:b/>
          <w:bCs/>
        </w:rPr>
      </w:pPr>
    </w:p>
    <w:p w14:paraId="5F90FFF6" w14:textId="77777777" w:rsidR="00FC2C4F" w:rsidRDefault="00FC2C4F" w:rsidP="00A4236D">
      <w:pPr>
        <w:spacing w:before="120"/>
        <w:jc w:val="center"/>
        <w:outlineLvl w:val="0"/>
        <w:rPr>
          <w:b/>
          <w:bCs/>
        </w:rPr>
      </w:pPr>
      <w:r w:rsidRPr="00D31BA3">
        <w:rPr>
          <w:b/>
          <w:bCs/>
        </w:rPr>
        <w:t>CESJA WIERZYTELNOŚCI</w:t>
      </w:r>
    </w:p>
    <w:p w14:paraId="58B86CDD" w14:textId="77777777" w:rsidR="00FC2C4F" w:rsidRPr="00D31BA3" w:rsidRDefault="00FC2C4F" w:rsidP="00A4236D">
      <w:pPr>
        <w:spacing w:before="120"/>
        <w:jc w:val="center"/>
        <w:outlineLvl w:val="0"/>
        <w:rPr>
          <w:b/>
          <w:bCs/>
        </w:rPr>
      </w:pPr>
    </w:p>
    <w:p w14:paraId="363534B9" w14:textId="796CE080" w:rsidR="00FC2C4F" w:rsidRPr="00D31BA3" w:rsidRDefault="00FC2C4F" w:rsidP="00A4236D">
      <w:pPr>
        <w:spacing w:after="240"/>
        <w:jc w:val="center"/>
        <w:rPr>
          <w:b/>
          <w:bCs/>
        </w:rPr>
      </w:pPr>
      <w:r w:rsidRPr="00D31BA3">
        <w:rPr>
          <w:b/>
          <w:bCs/>
        </w:rPr>
        <w:sym w:font="Times New Roman" w:char="00A7"/>
      </w:r>
      <w:r>
        <w:rPr>
          <w:b/>
          <w:bCs/>
        </w:rPr>
        <w:t>1</w:t>
      </w:r>
      <w:r w:rsidR="00EB2155">
        <w:rPr>
          <w:b/>
          <w:bCs/>
        </w:rPr>
        <w:t>8</w:t>
      </w:r>
    </w:p>
    <w:p w14:paraId="32348043" w14:textId="77777777" w:rsidR="00FC2C4F" w:rsidRPr="00D31BA3" w:rsidRDefault="00FC2C4F" w:rsidP="00A4236D">
      <w:pPr>
        <w:numPr>
          <w:ilvl w:val="0"/>
          <w:numId w:val="7"/>
        </w:numPr>
        <w:tabs>
          <w:tab w:val="clear" w:pos="720"/>
          <w:tab w:val="num" w:pos="360"/>
        </w:tabs>
        <w:ind w:left="360"/>
        <w:jc w:val="both"/>
      </w:pPr>
      <w:r w:rsidRPr="00D31BA3">
        <w:t>Wykonawca nie może bez pisemnej zgody Zamawiającego przenieść wierzytelności wynikającej z Umowy na osobę trzecią.</w:t>
      </w:r>
    </w:p>
    <w:p w14:paraId="23296920" w14:textId="77777777" w:rsidR="00FC2C4F" w:rsidRPr="00D31BA3" w:rsidRDefault="00FC2C4F" w:rsidP="00A4236D">
      <w:pPr>
        <w:numPr>
          <w:ilvl w:val="0"/>
          <w:numId w:val="7"/>
        </w:numPr>
        <w:tabs>
          <w:tab w:val="clear" w:pos="720"/>
          <w:tab w:val="num" w:pos="360"/>
        </w:tabs>
        <w:ind w:left="360"/>
        <w:jc w:val="both"/>
      </w:pPr>
      <w:r w:rsidRPr="00D31BA3">
        <w:t>W przypadku, gdy w roli Wykonawcy występuje konsorcjum, wniosek do Zamawiającego o wyrażenie zgody na powyższe musi zostać złożony przez wszystkich członków konsorcjum.</w:t>
      </w:r>
    </w:p>
    <w:p w14:paraId="06B2C1DA" w14:textId="77777777" w:rsidR="00FC2C4F" w:rsidRPr="00D31BA3" w:rsidRDefault="00FC2C4F" w:rsidP="00A4236D">
      <w:pPr>
        <w:numPr>
          <w:ilvl w:val="0"/>
          <w:numId w:val="7"/>
        </w:numPr>
        <w:tabs>
          <w:tab w:val="clear" w:pos="720"/>
          <w:tab w:val="num" w:pos="360"/>
        </w:tabs>
        <w:ind w:left="360"/>
        <w:jc w:val="both"/>
      </w:pPr>
      <w:r w:rsidRPr="00D31BA3">
        <w:t>Zamawiający ma prawo przenieść wierzytelności wynikające z Umowy na osobę trzecią po pisemnym powiadomieniu Wykonawcy.</w:t>
      </w:r>
    </w:p>
    <w:p w14:paraId="12C377C7" w14:textId="77777777" w:rsidR="00FC2C4F" w:rsidRPr="00D31BA3" w:rsidRDefault="00FC2C4F" w:rsidP="00A4236D">
      <w:pPr>
        <w:suppressAutoHyphens/>
        <w:jc w:val="both"/>
      </w:pPr>
    </w:p>
    <w:p w14:paraId="6FD6CDE1" w14:textId="77777777" w:rsidR="00FC2C4F" w:rsidRPr="00D31BA3" w:rsidRDefault="00FC2C4F" w:rsidP="00A4236D">
      <w:pPr>
        <w:suppressAutoHyphens/>
        <w:jc w:val="both"/>
        <w:outlineLvl w:val="0"/>
        <w:rPr>
          <w:b/>
          <w:bCs/>
        </w:rPr>
      </w:pPr>
    </w:p>
    <w:p w14:paraId="1EA5209C" w14:textId="77777777" w:rsidR="00FC2C4F" w:rsidRPr="00D31BA3" w:rsidRDefault="00FC2C4F" w:rsidP="00A4236D">
      <w:pPr>
        <w:suppressAutoHyphens/>
        <w:jc w:val="center"/>
        <w:outlineLvl w:val="0"/>
        <w:rPr>
          <w:b/>
          <w:bCs/>
        </w:rPr>
      </w:pPr>
      <w:r w:rsidRPr="00D31BA3">
        <w:rPr>
          <w:b/>
          <w:bCs/>
        </w:rPr>
        <w:t>ODSTĄPIENIE OD UMOWY</w:t>
      </w:r>
    </w:p>
    <w:p w14:paraId="3FE0BB7E" w14:textId="77777777" w:rsidR="00FC2C4F" w:rsidRPr="00D31BA3" w:rsidRDefault="00FC2C4F" w:rsidP="00A4236D">
      <w:pPr>
        <w:suppressAutoHyphens/>
        <w:jc w:val="center"/>
        <w:rPr>
          <w:b/>
          <w:bCs/>
        </w:rPr>
      </w:pPr>
    </w:p>
    <w:p w14:paraId="2B859ACE" w14:textId="1915D49D" w:rsidR="00FC2C4F" w:rsidRPr="00D31BA3" w:rsidRDefault="00FC2C4F" w:rsidP="00A4236D">
      <w:pPr>
        <w:suppressAutoHyphens/>
        <w:jc w:val="center"/>
        <w:rPr>
          <w:b/>
          <w:bCs/>
        </w:rPr>
      </w:pPr>
      <w:r w:rsidRPr="00D31BA3">
        <w:rPr>
          <w:b/>
          <w:bCs/>
        </w:rPr>
        <w:t xml:space="preserve">§ </w:t>
      </w:r>
      <w:r w:rsidR="00EB2155">
        <w:rPr>
          <w:b/>
          <w:bCs/>
        </w:rPr>
        <w:t>19</w:t>
      </w:r>
    </w:p>
    <w:p w14:paraId="3F9095FF" w14:textId="77777777" w:rsidR="00FC2C4F" w:rsidRPr="00D31BA3" w:rsidRDefault="00FC2C4F" w:rsidP="00A4236D">
      <w:pPr>
        <w:suppressAutoHyphens/>
        <w:jc w:val="both"/>
        <w:rPr>
          <w:b/>
          <w:bCs/>
        </w:rPr>
      </w:pPr>
    </w:p>
    <w:p w14:paraId="28D72437" w14:textId="731532D6" w:rsidR="00FC2C4F" w:rsidRPr="00D31BA3" w:rsidRDefault="00FC2C4F" w:rsidP="00A4236D">
      <w:pPr>
        <w:numPr>
          <w:ilvl w:val="0"/>
          <w:numId w:val="9"/>
        </w:numPr>
        <w:suppressAutoHyphens/>
        <w:ind w:left="360"/>
        <w:jc w:val="both"/>
      </w:pPr>
      <w:r w:rsidRPr="00D31BA3">
        <w:t>Zamawiający może odstąpić od umowy w trybie i na zasadach określonych w art</w:t>
      </w:r>
      <w:r w:rsidRPr="00D558B7">
        <w:t xml:space="preserve">. </w:t>
      </w:r>
      <w:r w:rsidR="003B6C38" w:rsidRPr="00D558B7">
        <w:t xml:space="preserve">456 </w:t>
      </w:r>
      <w:r w:rsidRPr="00D31BA3">
        <w:t>ustawy Prawo Zamówień Publicznych.</w:t>
      </w:r>
    </w:p>
    <w:p w14:paraId="60951DE2" w14:textId="43E2DD82" w:rsidR="00FC2C4F" w:rsidRPr="00D31BA3" w:rsidRDefault="00FC2C4F" w:rsidP="00A4236D">
      <w:pPr>
        <w:numPr>
          <w:ilvl w:val="0"/>
          <w:numId w:val="9"/>
        </w:numPr>
        <w:suppressAutoHyphens/>
        <w:ind w:left="360"/>
        <w:jc w:val="both"/>
      </w:pPr>
      <w:r w:rsidRPr="00D31BA3">
        <w:t xml:space="preserve">Zamawiający może odstąpić od umowy bez żądania przez Wykonawcę zapłaty </w:t>
      </w:r>
      <w:r>
        <w:br/>
      </w:r>
      <w:r w:rsidRPr="00D31BA3">
        <w:t xml:space="preserve">za wykonany zakres prac projektowych w przypadku przekroczenia z winy Wykonawcy                o ponad 7 dni terminu określonego w § 5 na wykonanie dokumentacji projektowej. Odstąpienie uważa się za skuteczne, jeśli Zamawiający stwierdzając zwłokę wykonawcy </w:t>
      </w:r>
      <w:r w:rsidR="00D558B7">
        <w:t xml:space="preserve">                     </w:t>
      </w:r>
      <w:r w:rsidRPr="00D31BA3">
        <w:t xml:space="preserve"> w realizacji usługi wezwał go niezwłocznie do należytego wykonania umowy.</w:t>
      </w:r>
    </w:p>
    <w:p w14:paraId="53A84104" w14:textId="77777777" w:rsidR="00FC2C4F" w:rsidRPr="00D31BA3" w:rsidRDefault="00FC2C4F" w:rsidP="00A4236D">
      <w:pPr>
        <w:numPr>
          <w:ilvl w:val="0"/>
          <w:numId w:val="9"/>
        </w:numPr>
        <w:suppressAutoHyphens/>
        <w:ind w:left="360"/>
        <w:jc w:val="both"/>
      </w:pPr>
      <w:r w:rsidRPr="00D31BA3">
        <w:lastRenderedPageBreak/>
        <w:t>Wykonawca może odstąpić od umowy w przypadku zaistnienia zdarzeń losowych niezawinionych przez Wykonawcę, uniemożliwiających wykonanie przedmiotu umowy. Odstąpienie nie może być podstawą do zapłaty za wykonany do dnia odstąpienia zakres umowy.</w:t>
      </w:r>
    </w:p>
    <w:p w14:paraId="78D30F17" w14:textId="77777777" w:rsidR="00FC2C4F" w:rsidRPr="00D31BA3" w:rsidRDefault="00FC2C4F" w:rsidP="00A4236D">
      <w:pPr>
        <w:numPr>
          <w:ilvl w:val="0"/>
          <w:numId w:val="9"/>
        </w:numPr>
        <w:suppressAutoHyphens/>
        <w:ind w:left="360"/>
        <w:jc w:val="both"/>
      </w:pPr>
      <w:r w:rsidRPr="00D31BA3">
        <w:t>Zamawiający jest uprawniony do odstąpienia od całości lub części Umowy w przypadku:</w:t>
      </w:r>
    </w:p>
    <w:p w14:paraId="53F6E0FC" w14:textId="77777777" w:rsidR="00FC2C4F" w:rsidRPr="00D31BA3" w:rsidRDefault="00FC2C4F" w:rsidP="00A4236D">
      <w:pPr>
        <w:numPr>
          <w:ilvl w:val="1"/>
          <w:numId w:val="9"/>
        </w:numPr>
        <w:tabs>
          <w:tab w:val="clear" w:pos="1440"/>
          <w:tab w:val="num" w:pos="993"/>
        </w:tabs>
        <w:suppressAutoHyphens/>
        <w:ind w:left="993" w:hanging="426"/>
        <w:jc w:val="both"/>
      </w:pPr>
      <w:r w:rsidRPr="00D31BA3">
        <w:t xml:space="preserve">Gdy Wykonawca nie realizuje prac mimo uprzedniego pisemnego wezwania </w:t>
      </w:r>
      <w:r>
        <w:br/>
      </w:r>
      <w:r w:rsidRPr="00D31BA3">
        <w:t>go przez Zamawiającego do zaprzestania naruszenia, w terminie 7 dni od dnia otrzymania wezwania, nie zastosuje się do wezwania,</w:t>
      </w:r>
    </w:p>
    <w:p w14:paraId="412218A9" w14:textId="790C5706" w:rsidR="00FC2C4F" w:rsidRPr="00D31BA3" w:rsidRDefault="00FC2C4F" w:rsidP="00A4236D">
      <w:pPr>
        <w:numPr>
          <w:ilvl w:val="1"/>
          <w:numId w:val="9"/>
        </w:numPr>
        <w:tabs>
          <w:tab w:val="clear" w:pos="1440"/>
          <w:tab w:val="num" w:pos="993"/>
        </w:tabs>
        <w:suppressAutoHyphens/>
        <w:ind w:left="993" w:hanging="426"/>
        <w:jc w:val="both"/>
      </w:pPr>
      <w:r w:rsidRPr="00D31BA3">
        <w:t>Gdy Wykonawca naruszy § 1</w:t>
      </w:r>
      <w:r w:rsidR="003B6C38">
        <w:t>0</w:t>
      </w:r>
      <w:r w:rsidRPr="00D31BA3">
        <w:t xml:space="preserve"> ust, 3 pkt 8 Umowy skutkujący niemożliwością złożenia przez Zamawiającego środków odwoławczych przewidzianych </w:t>
      </w:r>
      <w:r w:rsidRPr="00D31BA3">
        <w:br/>
        <w:t xml:space="preserve">w kodeksie postępowania administracyjnego lub ustawie prawo </w:t>
      </w:r>
      <w:r w:rsidRPr="00D31BA3">
        <w:br/>
        <w:t>o postępowaniu przed sądami administracyjnymi,</w:t>
      </w:r>
    </w:p>
    <w:p w14:paraId="5418E190" w14:textId="77777777" w:rsidR="00FC2C4F" w:rsidRPr="00D31BA3" w:rsidRDefault="00FC2C4F" w:rsidP="00A4236D">
      <w:pPr>
        <w:numPr>
          <w:ilvl w:val="1"/>
          <w:numId w:val="9"/>
        </w:numPr>
        <w:tabs>
          <w:tab w:val="clear" w:pos="1440"/>
          <w:tab w:val="num" w:pos="993"/>
        </w:tabs>
        <w:suppressAutoHyphens/>
        <w:ind w:left="993" w:hanging="426"/>
        <w:jc w:val="both"/>
      </w:pPr>
      <w:r w:rsidRPr="00D31BA3">
        <w:t>Dwukrotnego nienależytego usunięcia przez Wykonawcę wad dotyczących tego samego opracowania,</w:t>
      </w:r>
    </w:p>
    <w:p w14:paraId="599226CE" w14:textId="77777777" w:rsidR="00FC2C4F" w:rsidRPr="00D31BA3" w:rsidRDefault="00FC2C4F" w:rsidP="00A4236D">
      <w:pPr>
        <w:numPr>
          <w:ilvl w:val="1"/>
          <w:numId w:val="9"/>
        </w:numPr>
        <w:tabs>
          <w:tab w:val="clear" w:pos="1440"/>
          <w:tab w:val="num" w:pos="993"/>
        </w:tabs>
        <w:suppressAutoHyphens/>
        <w:ind w:left="993" w:hanging="426"/>
        <w:jc w:val="both"/>
      </w:pPr>
      <w:r w:rsidRPr="00D31BA3">
        <w:t xml:space="preserve">Wystąpi istotna zmiana okoliczności powodująca, że wykonanie Umowy nie leży </w:t>
      </w:r>
      <w:r>
        <w:br/>
      </w:r>
      <w:r w:rsidRPr="00D31BA3">
        <w:t>w interesie publiczny</w:t>
      </w:r>
      <w:r>
        <w:t>m</w:t>
      </w:r>
      <w:r w:rsidRPr="00D31BA3">
        <w:t xml:space="preserve">, czego nie można było przewidzieć w chwili zawarcia Umowy lub dalsze wykonanie umowy może zagrozić istotnemu interesowi bezpieczeństwa państwa lub bezpieczeństwu publicznemu, </w:t>
      </w:r>
    </w:p>
    <w:p w14:paraId="56E79057" w14:textId="77777777" w:rsidR="00FC2C4F" w:rsidRPr="00D31BA3" w:rsidRDefault="00FC2C4F" w:rsidP="00A4236D">
      <w:pPr>
        <w:numPr>
          <w:ilvl w:val="1"/>
          <w:numId w:val="9"/>
        </w:numPr>
        <w:tabs>
          <w:tab w:val="clear" w:pos="1440"/>
          <w:tab w:val="num" w:pos="993"/>
        </w:tabs>
        <w:suppressAutoHyphens/>
        <w:ind w:left="993" w:hanging="426"/>
        <w:jc w:val="both"/>
      </w:pPr>
      <w:r w:rsidRPr="00D31BA3">
        <w:t>Zaistnienia nowych, nieznanych dla Zamawiającego w dniu podpisania przedmiotowej Umowy okoliczności, które uniemożliwiają stronom wykonanie umowy,</w:t>
      </w:r>
    </w:p>
    <w:p w14:paraId="0C993BD7" w14:textId="0BE7646E" w:rsidR="00FC2C4F" w:rsidRPr="00D31BA3" w:rsidRDefault="00FC2C4F" w:rsidP="00A4236D">
      <w:pPr>
        <w:numPr>
          <w:ilvl w:val="0"/>
          <w:numId w:val="9"/>
        </w:numPr>
        <w:suppressAutoHyphens/>
        <w:ind w:left="540" w:hanging="540"/>
        <w:jc w:val="both"/>
      </w:pPr>
      <w:r w:rsidRPr="00D31BA3">
        <w:t xml:space="preserve">W przypadku odstąpienia w całości lub w części od Umowy, Wykonawca </w:t>
      </w:r>
      <w:r>
        <w:br/>
      </w:r>
      <w:r w:rsidRPr="00D31BA3">
        <w:t>oraz Zamawiający będą postępować zgodnie z §1</w:t>
      </w:r>
      <w:r w:rsidR="003B6C38">
        <w:t>5</w:t>
      </w:r>
      <w:r w:rsidRPr="00D31BA3">
        <w:t>, a Strony obciążają następujące obowiązki szczegółowe:</w:t>
      </w:r>
    </w:p>
    <w:p w14:paraId="6D995F99" w14:textId="77777777" w:rsidR="00FC2C4F" w:rsidRPr="00D31BA3" w:rsidRDefault="00FC2C4F" w:rsidP="00A4236D">
      <w:pPr>
        <w:numPr>
          <w:ilvl w:val="0"/>
          <w:numId w:val="11"/>
        </w:numPr>
        <w:suppressAutoHyphens/>
        <w:jc w:val="both"/>
      </w:pPr>
      <w:r w:rsidRPr="00D31BA3">
        <w:t>W ciągu 5 dni roboczych od daty odstąpienia Wykonawca sporządzi zestawienie zawierające wykaz i określenie stopnia zaawansowania poszczególnych opracowań projektowych wraz z określeniem wartości wykonanych opracowań według stanu na dzień odstąpienia i przedłoży je Zamawiającemu,</w:t>
      </w:r>
    </w:p>
    <w:p w14:paraId="2FF56F23" w14:textId="7708588D" w:rsidR="00FC2C4F" w:rsidRPr="00D31BA3" w:rsidRDefault="00FC2C4F" w:rsidP="00A4236D">
      <w:pPr>
        <w:numPr>
          <w:ilvl w:val="0"/>
          <w:numId w:val="11"/>
        </w:numPr>
        <w:suppressAutoHyphens/>
        <w:jc w:val="both"/>
      </w:pPr>
      <w:r w:rsidRPr="00D31BA3">
        <w:t xml:space="preserve">W terminie 7 dni roboczych od daty przedłożenia zestawienia, o którym mowa powyżej Zamawiający przy udziale Wykonawcy dokona sprawdzenia zgodności zestawienia ze stanem faktycznym, sporządzi szczegółowy protokół inwentaryzacji dokumentacji i opracowań projektowych, ich zaawansowania rzeczowego wraz </w:t>
      </w:r>
      <w:r w:rsidR="00D558B7">
        <w:t xml:space="preserve">                  </w:t>
      </w:r>
      <w:r w:rsidRPr="00D31BA3">
        <w:t xml:space="preserve">z zestawieniem należnego wynagrodzenia oraz określi, które opracowania przejmuje. W przypadku odstąpienia od Umowy z przyczyn leżących po stronie Wykonawcy- Zamawiający nie jest zobowiązany do przejęcia dokumentacji zaawansowanych rzeczowo poniżej 75%. Ww. protokół inwentaryzacji uznawany będzie za protokół zdawczo- odbiorczy i po wypełnieniu jego zapisów </w:t>
      </w:r>
      <w:r w:rsidR="00D558B7">
        <w:t xml:space="preserve">                               </w:t>
      </w:r>
      <w:r w:rsidRPr="00D31BA3">
        <w:t>i dostarczeniu opracowań projektowych Zamawiającemu, stanowi podstawę do wystawienia faktury.</w:t>
      </w:r>
    </w:p>
    <w:p w14:paraId="75B5639C" w14:textId="77777777" w:rsidR="00FC2C4F" w:rsidRPr="00DC0622" w:rsidRDefault="00FC2C4F" w:rsidP="00A4236D">
      <w:pPr>
        <w:numPr>
          <w:ilvl w:val="0"/>
          <w:numId w:val="11"/>
        </w:numPr>
        <w:tabs>
          <w:tab w:val="left" w:pos="1440"/>
        </w:tabs>
        <w:autoSpaceDE w:val="0"/>
        <w:autoSpaceDN w:val="0"/>
        <w:adjustRightInd w:val="0"/>
        <w:jc w:val="both"/>
      </w:pPr>
      <w:r w:rsidRPr="00D31BA3">
        <w:t xml:space="preserve">Zamawiający zobowiązany jest do zapłaty Wykonawcy wynagrodzenia </w:t>
      </w:r>
      <w:r>
        <w:br/>
      </w:r>
      <w:r w:rsidRPr="00D31BA3">
        <w:t xml:space="preserve">za przejmowane opracowania projektowe lub ich </w:t>
      </w:r>
      <w:r w:rsidRPr="00DC0622">
        <w:t>części, w zakresie i wysokości ustalonej z ww. protokole inwentary</w:t>
      </w:r>
      <w:r w:rsidR="008156C4" w:rsidRPr="00DC0622">
        <w:t>zacji, przy uwzględnieniu § 14</w:t>
      </w:r>
      <w:r w:rsidRPr="00DC0622">
        <w:t>.</w:t>
      </w:r>
    </w:p>
    <w:p w14:paraId="4ABB45F7" w14:textId="35139B55" w:rsidR="00FC2C4F" w:rsidRPr="00D31BA3" w:rsidRDefault="00FC2C4F" w:rsidP="00A4236D">
      <w:pPr>
        <w:numPr>
          <w:ilvl w:val="0"/>
          <w:numId w:val="9"/>
        </w:numPr>
        <w:tabs>
          <w:tab w:val="left" w:pos="540"/>
        </w:tabs>
        <w:autoSpaceDE w:val="0"/>
        <w:autoSpaceDN w:val="0"/>
        <w:adjustRightInd w:val="0"/>
        <w:ind w:left="540" w:hanging="540"/>
        <w:jc w:val="both"/>
      </w:pPr>
      <w:r w:rsidRPr="00DC0622">
        <w:t xml:space="preserve">W przypadku odstąpienia od Umowy, w ramach wynagrodzenia lub jego części, </w:t>
      </w:r>
      <w:r w:rsidRPr="00DC0622">
        <w:br/>
        <w:t xml:space="preserve">o którym mowa w § 6 ust.2 Umowy, Zamawiający nabywa majątkowe prawa autorskie </w:t>
      </w:r>
      <w:r w:rsidRPr="00DC0622">
        <w:br/>
        <w:t>i prawa zależne oraz zgodę na wykonywanie praw osobistych w zakresie określonym</w:t>
      </w:r>
      <w:r w:rsidRPr="00D31BA3">
        <w:br/>
        <w:t>w  § 1</w:t>
      </w:r>
      <w:r w:rsidR="003B6C38">
        <w:t xml:space="preserve">2 </w:t>
      </w:r>
      <w:r w:rsidRPr="00D31BA3">
        <w:t>do wszystkich utworów wytworzonych przez Wykonawcę w ramach realizacji przedmiotu Umowy do dnia odstąpienia od Umowy.</w:t>
      </w:r>
    </w:p>
    <w:p w14:paraId="0D77FCF6" w14:textId="7ADF04B2" w:rsidR="00FC2C4F" w:rsidRPr="00D31BA3" w:rsidRDefault="00FC2C4F" w:rsidP="00A4236D">
      <w:pPr>
        <w:numPr>
          <w:ilvl w:val="0"/>
          <w:numId w:val="9"/>
        </w:numPr>
        <w:tabs>
          <w:tab w:val="left" w:pos="540"/>
        </w:tabs>
        <w:autoSpaceDE w:val="0"/>
        <w:autoSpaceDN w:val="0"/>
        <w:adjustRightInd w:val="0"/>
        <w:ind w:left="540" w:hanging="540"/>
        <w:jc w:val="both"/>
      </w:pPr>
      <w:r w:rsidRPr="00D31BA3">
        <w:t xml:space="preserve">Zamawiający jest uprawniony do wykonania uprawnień do odstąpienia od Umowy określonych w niniejszej Umowie w terminie do </w:t>
      </w:r>
      <w:r w:rsidR="003B6C38">
        <w:t>30</w:t>
      </w:r>
      <w:r w:rsidRPr="00D31BA3">
        <w:t xml:space="preserve"> dni od chwili zaistnienia przesłanki uprawniającej do takiego odstąpienia.</w:t>
      </w:r>
    </w:p>
    <w:p w14:paraId="4F300FE1" w14:textId="77777777" w:rsidR="00FC2C4F" w:rsidRDefault="00FC2C4F" w:rsidP="00A4236D">
      <w:pPr>
        <w:pStyle w:val="Nagwek"/>
        <w:jc w:val="both"/>
        <w:rPr>
          <w:b/>
          <w:bCs/>
        </w:rPr>
      </w:pPr>
    </w:p>
    <w:p w14:paraId="01DE1285" w14:textId="77777777" w:rsidR="00E6544C" w:rsidRPr="00D31BA3" w:rsidRDefault="00E6544C" w:rsidP="00A4236D">
      <w:pPr>
        <w:pStyle w:val="Nagwek"/>
        <w:jc w:val="both"/>
        <w:rPr>
          <w:b/>
          <w:bCs/>
        </w:rPr>
      </w:pPr>
    </w:p>
    <w:p w14:paraId="3F791B62" w14:textId="74D7D14B" w:rsidR="00FC2C4F" w:rsidRDefault="00FC2C4F" w:rsidP="00B9150C">
      <w:pPr>
        <w:pStyle w:val="Nagwek"/>
        <w:ind w:left="60"/>
        <w:jc w:val="center"/>
        <w:rPr>
          <w:b/>
          <w:bCs/>
        </w:rPr>
      </w:pPr>
      <w:r w:rsidRPr="00D31BA3">
        <w:rPr>
          <w:b/>
          <w:bCs/>
        </w:rPr>
        <w:lastRenderedPageBreak/>
        <w:t>§ 2</w:t>
      </w:r>
      <w:r w:rsidR="003B6C38">
        <w:rPr>
          <w:b/>
          <w:bCs/>
        </w:rPr>
        <w:t>0</w:t>
      </w:r>
    </w:p>
    <w:p w14:paraId="241C58BF" w14:textId="77777777" w:rsidR="00FC2C4F" w:rsidRPr="00D31BA3" w:rsidRDefault="00FC2C4F" w:rsidP="00A4236D">
      <w:pPr>
        <w:pStyle w:val="Nagwek"/>
        <w:ind w:left="60"/>
        <w:jc w:val="both"/>
        <w:rPr>
          <w:b/>
          <w:bCs/>
        </w:rPr>
      </w:pPr>
    </w:p>
    <w:p w14:paraId="6E854F35" w14:textId="77777777" w:rsidR="00FC2C4F" w:rsidRPr="00D31BA3" w:rsidRDefault="00FC2C4F" w:rsidP="00A4236D">
      <w:pPr>
        <w:pStyle w:val="Nagwek"/>
        <w:numPr>
          <w:ilvl w:val="0"/>
          <w:numId w:val="12"/>
        </w:numPr>
        <w:tabs>
          <w:tab w:val="clear" w:pos="720"/>
          <w:tab w:val="num" w:pos="540"/>
        </w:tabs>
        <w:suppressAutoHyphens/>
        <w:overflowPunct w:val="0"/>
        <w:autoSpaceDE w:val="0"/>
        <w:spacing w:line="276" w:lineRule="auto"/>
        <w:ind w:left="540" w:hanging="540"/>
        <w:jc w:val="both"/>
        <w:textAlignment w:val="baseline"/>
      </w:pPr>
      <w:r w:rsidRPr="00D31BA3">
        <w:t>Do kierowania pracami projektowymi objętymi niniejszą umową Wykonawca wyznacza: ……………………………………………</w:t>
      </w:r>
      <w:r>
        <w:t>…….</w:t>
      </w:r>
      <w:r w:rsidRPr="00D31BA3">
        <w:t>………………………</w:t>
      </w:r>
    </w:p>
    <w:p w14:paraId="0B3C8A76" w14:textId="77777777" w:rsidR="00FC2C4F" w:rsidRPr="00D31BA3" w:rsidRDefault="00FC2C4F" w:rsidP="00A4236D">
      <w:pPr>
        <w:pStyle w:val="Nagwek"/>
        <w:numPr>
          <w:ilvl w:val="0"/>
          <w:numId w:val="12"/>
        </w:numPr>
        <w:tabs>
          <w:tab w:val="clear" w:pos="720"/>
          <w:tab w:val="num" w:pos="540"/>
        </w:tabs>
        <w:spacing w:line="276" w:lineRule="auto"/>
        <w:ind w:left="540" w:hanging="540"/>
        <w:jc w:val="both"/>
      </w:pPr>
      <w:r w:rsidRPr="00D31BA3">
        <w:t>Jako koordynatora Zamawiającego w zakresie pełnienia obowiązków umownych wyznacza się :  .……………………………………………………………………</w:t>
      </w:r>
    </w:p>
    <w:p w14:paraId="2C987B0E" w14:textId="77777777" w:rsidR="00FC2C4F" w:rsidRDefault="00FC2C4F" w:rsidP="00A4236D">
      <w:pPr>
        <w:pStyle w:val="Nagwek"/>
        <w:numPr>
          <w:ilvl w:val="0"/>
          <w:numId w:val="12"/>
        </w:numPr>
        <w:tabs>
          <w:tab w:val="clear" w:pos="720"/>
          <w:tab w:val="num" w:pos="540"/>
        </w:tabs>
        <w:ind w:left="540" w:hanging="540"/>
        <w:jc w:val="both"/>
      </w:pPr>
      <w:r w:rsidRPr="00D31BA3">
        <w:t>Zmiana osób wskazanych w ust. 1 i 2 następuje poprzez pisemne powiadomienie drugiej Strony, nie później niż 3 dni przed dokonaniem zmiany i nie stanowi zmiany treści Umowy.</w:t>
      </w:r>
    </w:p>
    <w:p w14:paraId="7ED62386" w14:textId="77777777" w:rsidR="005038C3" w:rsidRPr="00340AB5" w:rsidRDefault="005038C3" w:rsidP="007014D3">
      <w:pPr>
        <w:pStyle w:val="Nagwek"/>
        <w:jc w:val="both"/>
      </w:pPr>
    </w:p>
    <w:p w14:paraId="781DB83F" w14:textId="77777777" w:rsidR="00FC2C4F" w:rsidRDefault="00FC2C4F" w:rsidP="00A4236D">
      <w:pPr>
        <w:spacing w:before="120"/>
        <w:jc w:val="center"/>
        <w:outlineLvl w:val="0"/>
        <w:rPr>
          <w:b/>
          <w:bCs/>
        </w:rPr>
      </w:pPr>
      <w:r w:rsidRPr="00D31BA3">
        <w:rPr>
          <w:b/>
          <w:bCs/>
        </w:rPr>
        <w:t>POSTANOWIENIA KOŃCOWE</w:t>
      </w:r>
    </w:p>
    <w:p w14:paraId="273250BC" w14:textId="77777777" w:rsidR="00FC2C4F" w:rsidRDefault="00FC2C4F" w:rsidP="00A4236D">
      <w:pPr>
        <w:spacing w:before="120"/>
        <w:jc w:val="center"/>
        <w:outlineLvl w:val="0"/>
        <w:rPr>
          <w:b/>
          <w:bCs/>
        </w:rPr>
      </w:pPr>
    </w:p>
    <w:p w14:paraId="504FFBE9" w14:textId="5D02A4D2" w:rsidR="00FC2C4F" w:rsidRPr="00D31BA3" w:rsidRDefault="00FC2C4F" w:rsidP="00A4236D">
      <w:pPr>
        <w:spacing w:before="120" w:after="240"/>
        <w:jc w:val="center"/>
        <w:rPr>
          <w:b/>
          <w:bCs/>
        </w:rPr>
      </w:pPr>
      <w:r w:rsidRPr="00D31BA3">
        <w:rPr>
          <w:b/>
          <w:bCs/>
        </w:rPr>
        <w:sym w:font="Times New Roman" w:char="00A7"/>
      </w:r>
      <w:r w:rsidRPr="00D31BA3">
        <w:rPr>
          <w:b/>
          <w:bCs/>
        </w:rPr>
        <w:t xml:space="preserve"> 2</w:t>
      </w:r>
      <w:r w:rsidR="001D3087">
        <w:rPr>
          <w:b/>
          <w:bCs/>
        </w:rPr>
        <w:t>1</w:t>
      </w:r>
    </w:p>
    <w:p w14:paraId="277FFBA7" w14:textId="77777777" w:rsidR="00FC2C4F" w:rsidRPr="00D31BA3" w:rsidRDefault="00FC2C4F" w:rsidP="00A4236D">
      <w:pPr>
        <w:spacing w:after="240"/>
        <w:jc w:val="both"/>
      </w:pPr>
      <w:r w:rsidRPr="00D31BA3">
        <w:t>Właściwym do rozpoznania wynikłych na tle realizacji niniejszej umowy sporów jest Sąd  Powszechny właściwy miejscowo dla Zamawiającego.</w:t>
      </w:r>
    </w:p>
    <w:p w14:paraId="73E5FF9F" w14:textId="6974D87F" w:rsidR="00FC2C4F" w:rsidRPr="00D31BA3" w:rsidRDefault="00FC2C4F" w:rsidP="00B85080">
      <w:pPr>
        <w:spacing w:before="240" w:after="240"/>
        <w:jc w:val="center"/>
        <w:rPr>
          <w:b/>
          <w:bCs/>
        </w:rPr>
      </w:pPr>
      <w:r w:rsidRPr="00D31BA3">
        <w:rPr>
          <w:b/>
          <w:bCs/>
        </w:rPr>
        <w:sym w:font="Times New Roman" w:char="00A7"/>
      </w:r>
      <w:r w:rsidRPr="00D31BA3">
        <w:rPr>
          <w:b/>
          <w:bCs/>
        </w:rPr>
        <w:t xml:space="preserve"> 2</w:t>
      </w:r>
      <w:r w:rsidR="001D3087">
        <w:rPr>
          <w:b/>
          <w:bCs/>
        </w:rPr>
        <w:t>2</w:t>
      </w:r>
    </w:p>
    <w:p w14:paraId="598C5B50" w14:textId="77777777" w:rsidR="00FC2C4F" w:rsidRPr="00D31BA3" w:rsidRDefault="00FC2C4F" w:rsidP="00A4236D">
      <w:pPr>
        <w:spacing w:before="240" w:after="240"/>
        <w:jc w:val="both"/>
        <w:rPr>
          <w:b/>
          <w:bCs/>
        </w:rPr>
      </w:pPr>
      <w:r w:rsidRPr="00D31BA3">
        <w:t xml:space="preserve">W okresie trwania Umowy, a następnie w okresie rękojmi, po otrzymaniu zawiadomienia </w:t>
      </w:r>
      <w:r w:rsidRPr="00D31BA3">
        <w:br/>
        <w:t xml:space="preserve">z wyprzedzeniem 7- dniowym, Wykonawca zobowiązuje się zapewnić Zamawiającemu lub upoważnionemu przez niego przedstawicielowi nieograniczony dostęp do wszelkich danych </w:t>
      </w:r>
      <w:r w:rsidRPr="00D31BA3">
        <w:br/>
        <w:t>i dokumentów potrzebnych do kontroli realizacji Umowy.</w:t>
      </w:r>
    </w:p>
    <w:p w14:paraId="78980345" w14:textId="6C4DFBDD" w:rsidR="00FC2C4F" w:rsidRPr="00D31BA3" w:rsidRDefault="00FC2C4F" w:rsidP="00A4236D">
      <w:pPr>
        <w:spacing w:before="240" w:after="240"/>
        <w:jc w:val="center"/>
        <w:rPr>
          <w:b/>
          <w:bCs/>
        </w:rPr>
      </w:pPr>
      <w:r w:rsidRPr="00D31BA3">
        <w:rPr>
          <w:b/>
          <w:bCs/>
        </w:rPr>
        <w:sym w:font="Times New Roman" w:char="00A7"/>
      </w:r>
      <w:r w:rsidRPr="00D31BA3">
        <w:rPr>
          <w:b/>
          <w:bCs/>
        </w:rPr>
        <w:t xml:space="preserve"> 2</w:t>
      </w:r>
      <w:r w:rsidR="001D3087">
        <w:rPr>
          <w:b/>
          <w:bCs/>
        </w:rPr>
        <w:t>3</w:t>
      </w:r>
    </w:p>
    <w:p w14:paraId="7AC26DE4" w14:textId="344B7C48" w:rsidR="00FC2C4F" w:rsidRDefault="00FC2C4F" w:rsidP="00A4236D">
      <w:pPr>
        <w:jc w:val="both"/>
      </w:pPr>
      <w:r w:rsidRPr="00D31BA3">
        <w:t>W sprawach nieuregulowanych niniejszą umową stosuje się odpowiednie przepisy ustawy  Prawo  Zamówień  Publicznych</w:t>
      </w:r>
      <w:r>
        <w:t>,</w:t>
      </w:r>
      <w:r w:rsidRPr="00D31BA3">
        <w:t xml:space="preserve">  Kodeksu Cywilnego</w:t>
      </w:r>
      <w:r w:rsidR="00034FB6">
        <w:t xml:space="preserve"> </w:t>
      </w:r>
      <w:r w:rsidRPr="00D31BA3">
        <w:t>i ustawy Prawo budowlane.</w:t>
      </w:r>
    </w:p>
    <w:p w14:paraId="7329F467" w14:textId="77777777" w:rsidR="007A1877" w:rsidRPr="00D31BA3" w:rsidRDefault="007A1877" w:rsidP="00A4236D">
      <w:pPr>
        <w:jc w:val="both"/>
      </w:pPr>
    </w:p>
    <w:p w14:paraId="0FFEBF8A" w14:textId="3433C247" w:rsidR="00FC2C4F" w:rsidRPr="00D31BA3" w:rsidRDefault="00FC2C4F" w:rsidP="00A4236D">
      <w:pPr>
        <w:spacing w:before="240" w:after="240"/>
        <w:jc w:val="center"/>
      </w:pPr>
      <w:r w:rsidRPr="00D31BA3">
        <w:rPr>
          <w:b/>
          <w:bCs/>
        </w:rPr>
        <w:t>§ 2</w:t>
      </w:r>
      <w:r w:rsidR="001D3087">
        <w:rPr>
          <w:b/>
          <w:bCs/>
        </w:rPr>
        <w:t>4</w:t>
      </w:r>
    </w:p>
    <w:p w14:paraId="3B06C06A" w14:textId="77777777" w:rsidR="00FC2C4F" w:rsidRPr="00D31BA3" w:rsidRDefault="00FC2C4F" w:rsidP="00A4236D">
      <w:pPr>
        <w:jc w:val="both"/>
      </w:pPr>
      <w:r w:rsidRPr="00D31BA3">
        <w:t xml:space="preserve">Niniejszą umowę sporządzono w 4 - ech  jednobrzmiących egzemplarzach z przeznaczeniem   1  egz. dla Wykonawcy i 3 egz. dla Zamawiającego. </w:t>
      </w:r>
    </w:p>
    <w:p w14:paraId="0D106D97" w14:textId="77777777" w:rsidR="00FC2C4F" w:rsidRDefault="00FC2C4F" w:rsidP="00A4236D">
      <w:pPr>
        <w:jc w:val="both"/>
      </w:pPr>
    </w:p>
    <w:p w14:paraId="4A48ED7B" w14:textId="77777777" w:rsidR="00FC2C4F" w:rsidRDefault="00FC2C4F" w:rsidP="00A4236D">
      <w:pPr>
        <w:jc w:val="both"/>
      </w:pPr>
    </w:p>
    <w:p w14:paraId="6ACB674A" w14:textId="77777777" w:rsidR="00FC2C4F" w:rsidRDefault="00FC2C4F" w:rsidP="00A4236D">
      <w:pPr>
        <w:jc w:val="both"/>
      </w:pPr>
    </w:p>
    <w:p w14:paraId="18467965" w14:textId="77777777" w:rsidR="00FC2C4F" w:rsidRPr="00D31BA3" w:rsidRDefault="00FC2C4F" w:rsidP="00A4236D">
      <w:pPr>
        <w:jc w:val="both"/>
      </w:pPr>
    </w:p>
    <w:p w14:paraId="62ABE6BD" w14:textId="77777777" w:rsidR="00FC2C4F" w:rsidRPr="00D31BA3" w:rsidRDefault="00FC2C4F" w:rsidP="00285C47">
      <w:pPr>
        <w:pStyle w:val="Tekstpodstawowywcity"/>
        <w:spacing w:line="240" w:lineRule="auto"/>
        <w:ind w:left="0"/>
        <w:jc w:val="center"/>
        <w:rPr>
          <w:b/>
          <w:bCs/>
        </w:rPr>
      </w:pPr>
      <w:r>
        <w:rPr>
          <w:b/>
          <w:bCs/>
        </w:rPr>
        <w:t xml:space="preserve">WYKONAWCA:                            </w:t>
      </w:r>
      <w:r w:rsidR="00285C47">
        <w:rPr>
          <w:b/>
          <w:bCs/>
        </w:rPr>
        <w:t xml:space="preserve">                                       </w:t>
      </w:r>
      <w:r>
        <w:rPr>
          <w:b/>
          <w:bCs/>
        </w:rPr>
        <w:t xml:space="preserve">         ZAMAWIAJĄCY</w:t>
      </w:r>
      <w:r w:rsidRPr="00D31BA3">
        <w:rPr>
          <w:b/>
          <w:bCs/>
        </w:rPr>
        <w:t>:</w:t>
      </w:r>
    </w:p>
    <w:p w14:paraId="77BFD2B3" w14:textId="77777777" w:rsidR="00FC2C4F" w:rsidRDefault="00FC2C4F" w:rsidP="00A4236D">
      <w:pPr>
        <w:pStyle w:val="Tekstpodstawowywcity"/>
        <w:spacing w:line="240" w:lineRule="auto"/>
        <w:ind w:left="0"/>
        <w:rPr>
          <w:b/>
          <w:bCs/>
        </w:rPr>
      </w:pPr>
    </w:p>
    <w:p w14:paraId="15030867" w14:textId="77777777" w:rsidR="00FC2C4F" w:rsidRDefault="00FC2C4F" w:rsidP="00A4236D">
      <w:pPr>
        <w:pStyle w:val="Tekstpodstawowywcity"/>
        <w:spacing w:line="240" w:lineRule="auto"/>
        <w:ind w:left="0"/>
        <w:rPr>
          <w:b/>
          <w:bCs/>
        </w:rPr>
      </w:pPr>
    </w:p>
    <w:p w14:paraId="30661622" w14:textId="77777777" w:rsidR="00FC2C4F" w:rsidRDefault="00FC2C4F" w:rsidP="00A4236D">
      <w:pPr>
        <w:pStyle w:val="Tekstpodstawowywcity"/>
        <w:spacing w:line="240" w:lineRule="auto"/>
        <w:ind w:left="0"/>
        <w:rPr>
          <w:b/>
          <w:bCs/>
        </w:rPr>
      </w:pPr>
    </w:p>
    <w:p w14:paraId="576BF177" w14:textId="77777777" w:rsidR="00FC2C4F" w:rsidRDefault="00774C6E" w:rsidP="00A4236D">
      <w:pPr>
        <w:pStyle w:val="Tekstpodstawowywcity"/>
        <w:spacing w:line="240" w:lineRule="auto"/>
        <w:ind w:left="0"/>
        <w:rPr>
          <w:b/>
          <w:bCs/>
        </w:rPr>
      </w:pPr>
      <w:r>
        <w:rPr>
          <w:b/>
          <w:bCs/>
        </w:rPr>
        <w:t xml:space="preserve"> </w:t>
      </w:r>
    </w:p>
    <w:p w14:paraId="2624587D" w14:textId="77777777" w:rsidR="00FC2C4F" w:rsidRPr="00D31BA3" w:rsidRDefault="00FC2C4F" w:rsidP="00A4236D">
      <w:pPr>
        <w:pStyle w:val="Tekstpodstawowywcity"/>
        <w:spacing w:line="240" w:lineRule="auto"/>
        <w:ind w:left="0"/>
        <w:rPr>
          <w:b/>
          <w:bCs/>
        </w:rPr>
      </w:pPr>
    </w:p>
    <w:p w14:paraId="5B638801" w14:textId="77777777" w:rsidR="00FC2C4F" w:rsidRPr="00B9150C" w:rsidRDefault="00285C47" w:rsidP="00285C47">
      <w:pPr>
        <w:pStyle w:val="Tekstpodstawowywcity"/>
        <w:spacing w:line="240" w:lineRule="auto"/>
        <w:ind w:left="0"/>
        <w:jc w:val="center"/>
        <w:outlineLvl w:val="0"/>
        <w:rPr>
          <w:b/>
          <w:bCs/>
        </w:rPr>
      </w:pPr>
      <w:r>
        <w:rPr>
          <w:b/>
          <w:bCs/>
        </w:rPr>
        <w:t xml:space="preserve">                                                             </w:t>
      </w:r>
      <w:r w:rsidR="00FC2C4F" w:rsidRPr="00B9150C">
        <w:rPr>
          <w:b/>
          <w:bCs/>
        </w:rPr>
        <w:t>KONTRASYGNATA SKARBNIKA MIASTA:</w:t>
      </w:r>
    </w:p>
    <w:sectPr w:rsidR="00FC2C4F" w:rsidRPr="00B9150C" w:rsidSect="00912922">
      <w:headerReference w:type="default" r:id="rId8"/>
      <w:footerReference w:type="default" r:id="rId9"/>
      <w:pgSz w:w="11906" w:h="16838"/>
      <w:pgMar w:top="56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31050" w14:textId="77777777" w:rsidR="00374C30" w:rsidRDefault="00374C30">
      <w:r>
        <w:separator/>
      </w:r>
    </w:p>
  </w:endnote>
  <w:endnote w:type="continuationSeparator" w:id="0">
    <w:p w14:paraId="3D60F7D4" w14:textId="77777777" w:rsidR="00374C30" w:rsidRDefault="00374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6AB49" w14:textId="77777777" w:rsidR="00FC2C4F" w:rsidRPr="00E53D0B" w:rsidRDefault="00FC2C4F" w:rsidP="00265ABF">
    <w:pPr>
      <w:pStyle w:val="Stopka"/>
      <w:jc w:val="center"/>
      <w:rPr>
        <w:sz w:val="22"/>
        <w:szCs w:val="22"/>
      </w:rPr>
    </w:pPr>
    <w:r w:rsidRPr="00E53D0B">
      <w:rPr>
        <w:sz w:val="22"/>
        <w:szCs w:val="22"/>
      </w:rPr>
      <w:t xml:space="preserve">Strona </w:t>
    </w:r>
    <w:r w:rsidR="00A20D1D" w:rsidRPr="00E53D0B">
      <w:rPr>
        <w:sz w:val="22"/>
        <w:szCs w:val="22"/>
      </w:rPr>
      <w:fldChar w:fldCharType="begin"/>
    </w:r>
    <w:r w:rsidRPr="00E53D0B">
      <w:rPr>
        <w:sz w:val="22"/>
        <w:szCs w:val="22"/>
      </w:rPr>
      <w:instrText>PAGE</w:instrText>
    </w:r>
    <w:r w:rsidR="00A20D1D" w:rsidRPr="00E53D0B">
      <w:rPr>
        <w:sz w:val="22"/>
        <w:szCs w:val="22"/>
      </w:rPr>
      <w:fldChar w:fldCharType="separate"/>
    </w:r>
    <w:r w:rsidR="00034FB6">
      <w:rPr>
        <w:noProof/>
        <w:sz w:val="22"/>
        <w:szCs w:val="22"/>
      </w:rPr>
      <w:t>20</w:t>
    </w:r>
    <w:r w:rsidR="00A20D1D" w:rsidRPr="00E53D0B">
      <w:rPr>
        <w:sz w:val="22"/>
        <w:szCs w:val="22"/>
      </w:rPr>
      <w:fldChar w:fldCharType="end"/>
    </w:r>
    <w:r w:rsidRPr="00E53D0B">
      <w:rPr>
        <w:sz w:val="22"/>
        <w:szCs w:val="22"/>
      </w:rPr>
      <w:t>/</w:t>
    </w:r>
    <w:r w:rsidR="00A20D1D" w:rsidRPr="00E53D0B">
      <w:rPr>
        <w:sz w:val="22"/>
        <w:szCs w:val="22"/>
      </w:rPr>
      <w:fldChar w:fldCharType="begin"/>
    </w:r>
    <w:r w:rsidRPr="00E53D0B">
      <w:rPr>
        <w:sz w:val="22"/>
        <w:szCs w:val="22"/>
      </w:rPr>
      <w:instrText>NUMPAGES</w:instrText>
    </w:r>
    <w:r w:rsidR="00A20D1D" w:rsidRPr="00E53D0B">
      <w:rPr>
        <w:sz w:val="22"/>
        <w:szCs w:val="22"/>
      </w:rPr>
      <w:fldChar w:fldCharType="separate"/>
    </w:r>
    <w:r w:rsidR="00034FB6">
      <w:rPr>
        <w:noProof/>
        <w:sz w:val="22"/>
        <w:szCs w:val="22"/>
      </w:rPr>
      <w:t>21</w:t>
    </w:r>
    <w:r w:rsidR="00A20D1D" w:rsidRPr="00E53D0B">
      <w:rPr>
        <w:sz w:val="22"/>
        <w:szCs w:val="22"/>
      </w:rPr>
      <w:fldChar w:fldCharType="end"/>
    </w:r>
  </w:p>
  <w:p w14:paraId="3DD5CFCF" w14:textId="77777777" w:rsidR="00FC2C4F" w:rsidRDefault="00FC2C4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BE133" w14:textId="77777777" w:rsidR="00374C30" w:rsidRDefault="00374C30">
      <w:r>
        <w:separator/>
      </w:r>
    </w:p>
  </w:footnote>
  <w:footnote w:type="continuationSeparator" w:id="0">
    <w:p w14:paraId="2D88DE78" w14:textId="77777777" w:rsidR="00374C30" w:rsidRDefault="00374C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E63B8" w14:textId="77777777" w:rsidR="00FC2C4F" w:rsidRDefault="00FC2C4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64B2C"/>
    <w:multiLevelType w:val="hybridMultilevel"/>
    <w:tmpl w:val="1A220A50"/>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0ED703E1"/>
    <w:multiLevelType w:val="hybridMultilevel"/>
    <w:tmpl w:val="FABA4396"/>
    <w:lvl w:ilvl="0" w:tplc="68C6CF94">
      <w:start w:val="1"/>
      <w:numFmt w:val="decimal"/>
      <w:lvlText w:val="%1)"/>
      <w:lvlJc w:val="left"/>
      <w:pPr>
        <w:ind w:left="644" w:hanging="360"/>
      </w:pPr>
      <w:rPr>
        <w:rFonts w:ascii="Times New Roman" w:eastAsia="Times New Roman" w:hAnsi="Times New Roman" w:cs="Times New Roman" w:hint="default"/>
        <w:b w:val="0"/>
        <w:b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32179EB"/>
    <w:multiLevelType w:val="hybridMultilevel"/>
    <w:tmpl w:val="A57044C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15AF0A9E"/>
    <w:multiLevelType w:val="hybridMultilevel"/>
    <w:tmpl w:val="0F684C24"/>
    <w:lvl w:ilvl="0" w:tplc="EC922AE6">
      <w:start w:val="1"/>
      <w:numFmt w:val="decimal"/>
      <w:lvlText w:val="%1)"/>
      <w:lvlJc w:val="left"/>
      <w:pPr>
        <w:tabs>
          <w:tab w:val="num" w:pos="600"/>
        </w:tabs>
        <w:ind w:left="60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17A30091"/>
    <w:multiLevelType w:val="hybridMultilevel"/>
    <w:tmpl w:val="60669C72"/>
    <w:lvl w:ilvl="0" w:tplc="6CEAA5D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8620C37"/>
    <w:multiLevelType w:val="hybridMultilevel"/>
    <w:tmpl w:val="FDB49A8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1A5F625E"/>
    <w:multiLevelType w:val="hybridMultilevel"/>
    <w:tmpl w:val="10FE51EE"/>
    <w:lvl w:ilvl="0" w:tplc="04150017">
      <w:start w:val="1"/>
      <w:numFmt w:val="lowerLetter"/>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7" w15:restartNumberingAfterBreak="0">
    <w:nsid w:val="1ACD5844"/>
    <w:multiLevelType w:val="hybridMultilevel"/>
    <w:tmpl w:val="94340ED6"/>
    <w:lvl w:ilvl="0" w:tplc="B1FA5CE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FB50CB1"/>
    <w:multiLevelType w:val="hybridMultilevel"/>
    <w:tmpl w:val="4C720528"/>
    <w:lvl w:ilvl="0" w:tplc="D5E65CDE">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20E70741"/>
    <w:multiLevelType w:val="hybridMultilevel"/>
    <w:tmpl w:val="7008851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1200F15"/>
    <w:multiLevelType w:val="multilevel"/>
    <w:tmpl w:val="5EA4255A"/>
    <w:lvl w:ilvl="0">
      <w:start w:val="2"/>
      <w:numFmt w:val="decimal"/>
      <w:lvlText w:val="%1."/>
      <w:lvlJc w:val="left"/>
      <w:pPr>
        <w:ind w:left="360" w:hanging="360"/>
      </w:pPr>
      <w:rPr>
        <w:rFonts w:hint="default"/>
        <w:b/>
      </w:rPr>
    </w:lvl>
    <w:lvl w:ilvl="1">
      <w:start w:val="2"/>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11" w15:restartNumberingAfterBreak="0">
    <w:nsid w:val="230B21DC"/>
    <w:multiLevelType w:val="multilevel"/>
    <w:tmpl w:val="036A67EE"/>
    <w:lvl w:ilvl="0">
      <w:start w:val="1"/>
      <w:numFmt w:val="decimal"/>
      <w:lvlText w:val="%1."/>
      <w:legacy w:legacy="1" w:legacySpace="0" w:legacyIndent="283"/>
      <w:lvlJc w:val="left"/>
      <w:pPr>
        <w:ind w:left="283" w:hanging="283"/>
      </w:pPr>
    </w:lvl>
    <w:lvl w:ilvl="1">
      <w:start w:val="1"/>
      <w:numFmt w:val="decimal"/>
      <w:isLgl/>
      <w:lvlText w:val="%1.%2"/>
      <w:lvlJc w:val="left"/>
      <w:pPr>
        <w:ind w:left="644" w:hanging="360"/>
      </w:pPr>
      <w:rPr>
        <w:rFonts w:hint="default"/>
        <w:sz w:val="22"/>
      </w:rPr>
    </w:lvl>
    <w:lvl w:ilvl="2">
      <w:start w:val="1"/>
      <w:numFmt w:val="decimal"/>
      <w:isLgl/>
      <w:lvlText w:val="%1.%2.%3"/>
      <w:lvlJc w:val="left"/>
      <w:pPr>
        <w:ind w:left="1288" w:hanging="720"/>
      </w:pPr>
      <w:rPr>
        <w:rFonts w:hint="default"/>
        <w:sz w:val="22"/>
      </w:rPr>
    </w:lvl>
    <w:lvl w:ilvl="3">
      <w:start w:val="1"/>
      <w:numFmt w:val="decimal"/>
      <w:isLgl/>
      <w:lvlText w:val="%1.%2.%3.%4"/>
      <w:lvlJc w:val="left"/>
      <w:pPr>
        <w:ind w:left="1572" w:hanging="720"/>
      </w:pPr>
      <w:rPr>
        <w:rFonts w:hint="default"/>
        <w:sz w:val="22"/>
      </w:rPr>
    </w:lvl>
    <w:lvl w:ilvl="4">
      <w:start w:val="1"/>
      <w:numFmt w:val="decimal"/>
      <w:isLgl/>
      <w:lvlText w:val="%1.%2.%3.%4.%5"/>
      <w:lvlJc w:val="left"/>
      <w:pPr>
        <w:ind w:left="2216" w:hanging="1080"/>
      </w:pPr>
      <w:rPr>
        <w:rFonts w:hint="default"/>
        <w:sz w:val="22"/>
      </w:rPr>
    </w:lvl>
    <w:lvl w:ilvl="5">
      <w:start w:val="1"/>
      <w:numFmt w:val="decimal"/>
      <w:isLgl/>
      <w:lvlText w:val="%1.%2.%3.%4.%5.%6"/>
      <w:lvlJc w:val="left"/>
      <w:pPr>
        <w:ind w:left="2500" w:hanging="1080"/>
      </w:pPr>
      <w:rPr>
        <w:rFonts w:hint="default"/>
        <w:sz w:val="22"/>
      </w:rPr>
    </w:lvl>
    <w:lvl w:ilvl="6">
      <w:start w:val="1"/>
      <w:numFmt w:val="decimal"/>
      <w:isLgl/>
      <w:lvlText w:val="%1.%2.%3.%4.%5.%6.%7"/>
      <w:lvlJc w:val="left"/>
      <w:pPr>
        <w:ind w:left="3144" w:hanging="1440"/>
      </w:pPr>
      <w:rPr>
        <w:rFonts w:hint="default"/>
        <w:sz w:val="22"/>
      </w:rPr>
    </w:lvl>
    <w:lvl w:ilvl="7">
      <w:start w:val="1"/>
      <w:numFmt w:val="decimal"/>
      <w:isLgl/>
      <w:lvlText w:val="%1.%2.%3.%4.%5.%6.%7.%8"/>
      <w:lvlJc w:val="left"/>
      <w:pPr>
        <w:ind w:left="3428" w:hanging="1440"/>
      </w:pPr>
      <w:rPr>
        <w:rFonts w:hint="default"/>
        <w:sz w:val="22"/>
      </w:rPr>
    </w:lvl>
    <w:lvl w:ilvl="8">
      <w:start w:val="1"/>
      <w:numFmt w:val="decimal"/>
      <w:isLgl/>
      <w:lvlText w:val="%1.%2.%3.%4.%5.%6.%7.%8.%9"/>
      <w:lvlJc w:val="left"/>
      <w:pPr>
        <w:ind w:left="4072" w:hanging="1800"/>
      </w:pPr>
      <w:rPr>
        <w:rFonts w:hint="default"/>
        <w:sz w:val="22"/>
      </w:rPr>
    </w:lvl>
  </w:abstractNum>
  <w:abstractNum w:abstractNumId="12" w15:restartNumberingAfterBreak="0">
    <w:nsid w:val="23C02F55"/>
    <w:multiLevelType w:val="hybridMultilevel"/>
    <w:tmpl w:val="D482FBCC"/>
    <w:lvl w:ilvl="0" w:tplc="0415000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2915481F"/>
    <w:multiLevelType w:val="hybridMultilevel"/>
    <w:tmpl w:val="EBACBF2A"/>
    <w:lvl w:ilvl="0" w:tplc="04150011">
      <w:start w:val="1"/>
      <w:numFmt w:val="decimal"/>
      <w:lvlText w:val="%1)"/>
      <w:lvlJc w:val="left"/>
      <w:pPr>
        <w:tabs>
          <w:tab w:val="num" w:pos="780"/>
        </w:tabs>
        <w:ind w:left="780" w:hanging="360"/>
      </w:pPr>
    </w:lvl>
    <w:lvl w:ilvl="1" w:tplc="04150019">
      <w:start w:val="1"/>
      <w:numFmt w:val="lowerLetter"/>
      <w:lvlText w:val="%2."/>
      <w:lvlJc w:val="left"/>
      <w:pPr>
        <w:tabs>
          <w:tab w:val="num" w:pos="1500"/>
        </w:tabs>
        <w:ind w:left="1500" w:hanging="360"/>
      </w:pPr>
    </w:lvl>
    <w:lvl w:ilvl="2" w:tplc="0415001B">
      <w:start w:val="1"/>
      <w:numFmt w:val="lowerRoman"/>
      <w:lvlText w:val="%3."/>
      <w:lvlJc w:val="right"/>
      <w:pPr>
        <w:tabs>
          <w:tab w:val="num" w:pos="2220"/>
        </w:tabs>
        <w:ind w:left="2220" w:hanging="180"/>
      </w:pPr>
    </w:lvl>
    <w:lvl w:ilvl="3" w:tplc="0415000F">
      <w:start w:val="1"/>
      <w:numFmt w:val="decimal"/>
      <w:lvlText w:val="%4."/>
      <w:lvlJc w:val="left"/>
      <w:pPr>
        <w:tabs>
          <w:tab w:val="num" w:pos="2940"/>
        </w:tabs>
        <w:ind w:left="2940" w:hanging="360"/>
      </w:pPr>
    </w:lvl>
    <w:lvl w:ilvl="4" w:tplc="04150019">
      <w:start w:val="1"/>
      <w:numFmt w:val="lowerLetter"/>
      <w:lvlText w:val="%5."/>
      <w:lvlJc w:val="left"/>
      <w:pPr>
        <w:tabs>
          <w:tab w:val="num" w:pos="3660"/>
        </w:tabs>
        <w:ind w:left="3660" w:hanging="360"/>
      </w:pPr>
    </w:lvl>
    <w:lvl w:ilvl="5" w:tplc="0415001B">
      <w:start w:val="1"/>
      <w:numFmt w:val="lowerRoman"/>
      <w:lvlText w:val="%6."/>
      <w:lvlJc w:val="right"/>
      <w:pPr>
        <w:tabs>
          <w:tab w:val="num" w:pos="4380"/>
        </w:tabs>
        <w:ind w:left="4380" w:hanging="180"/>
      </w:pPr>
    </w:lvl>
    <w:lvl w:ilvl="6" w:tplc="0415000F">
      <w:start w:val="1"/>
      <w:numFmt w:val="decimal"/>
      <w:lvlText w:val="%7."/>
      <w:lvlJc w:val="left"/>
      <w:pPr>
        <w:tabs>
          <w:tab w:val="num" w:pos="5100"/>
        </w:tabs>
        <w:ind w:left="5100" w:hanging="360"/>
      </w:pPr>
    </w:lvl>
    <w:lvl w:ilvl="7" w:tplc="04150019">
      <w:start w:val="1"/>
      <w:numFmt w:val="lowerLetter"/>
      <w:lvlText w:val="%8."/>
      <w:lvlJc w:val="left"/>
      <w:pPr>
        <w:tabs>
          <w:tab w:val="num" w:pos="5820"/>
        </w:tabs>
        <w:ind w:left="5820" w:hanging="360"/>
      </w:pPr>
    </w:lvl>
    <w:lvl w:ilvl="8" w:tplc="0415001B">
      <w:start w:val="1"/>
      <w:numFmt w:val="lowerRoman"/>
      <w:lvlText w:val="%9."/>
      <w:lvlJc w:val="right"/>
      <w:pPr>
        <w:tabs>
          <w:tab w:val="num" w:pos="6540"/>
        </w:tabs>
        <w:ind w:left="6540" w:hanging="180"/>
      </w:pPr>
    </w:lvl>
  </w:abstractNum>
  <w:abstractNum w:abstractNumId="14" w15:restartNumberingAfterBreak="0">
    <w:nsid w:val="2DB40E3B"/>
    <w:multiLevelType w:val="hybridMultilevel"/>
    <w:tmpl w:val="8F2E4C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EB00E4"/>
    <w:multiLevelType w:val="hybridMultilevel"/>
    <w:tmpl w:val="C2302002"/>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325E7B3C"/>
    <w:multiLevelType w:val="multilevel"/>
    <w:tmpl w:val="5EA4255A"/>
    <w:lvl w:ilvl="0">
      <w:start w:val="2"/>
      <w:numFmt w:val="decimal"/>
      <w:lvlText w:val="%1."/>
      <w:lvlJc w:val="left"/>
      <w:pPr>
        <w:ind w:left="360" w:hanging="360"/>
      </w:pPr>
      <w:rPr>
        <w:rFonts w:hint="default"/>
        <w:b/>
      </w:rPr>
    </w:lvl>
    <w:lvl w:ilvl="1">
      <w:start w:val="2"/>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17" w15:restartNumberingAfterBreak="0">
    <w:nsid w:val="3BA44ECB"/>
    <w:multiLevelType w:val="hybridMultilevel"/>
    <w:tmpl w:val="674432CA"/>
    <w:lvl w:ilvl="0" w:tplc="EC922AE6">
      <w:start w:val="1"/>
      <w:numFmt w:val="decimal"/>
      <w:lvlText w:val="%1)"/>
      <w:lvlJc w:val="left"/>
      <w:pPr>
        <w:tabs>
          <w:tab w:val="num" w:pos="600"/>
        </w:tabs>
        <w:ind w:left="600" w:hanging="360"/>
      </w:pPr>
      <w:rPr>
        <w:rFonts w:hint="default"/>
      </w:rPr>
    </w:lvl>
    <w:lvl w:ilvl="1" w:tplc="C346EF2A">
      <w:start w:val="1"/>
      <w:numFmt w:val="lowerLetter"/>
      <w:lvlText w:val="%2)"/>
      <w:lvlJc w:val="left"/>
      <w:pPr>
        <w:tabs>
          <w:tab w:val="num" w:pos="1320"/>
        </w:tabs>
        <w:ind w:left="1320" w:hanging="360"/>
      </w:pPr>
      <w:rPr>
        <w:rFonts w:hint="default"/>
      </w:rPr>
    </w:lvl>
    <w:lvl w:ilvl="2" w:tplc="0415001B">
      <w:start w:val="1"/>
      <w:numFmt w:val="lowerRoman"/>
      <w:lvlText w:val="%3."/>
      <w:lvlJc w:val="right"/>
      <w:pPr>
        <w:tabs>
          <w:tab w:val="num" w:pos="2040"/>
        </w:tabs>
        <w:ind w:left="2040" w:hanging="180"/>
      </w:pPr>
    </w:lvl>
    <w:lvl w:ilvl="3" w:tplc="0415000F">
      <w:start w:val="1"/>
      <w:numFmt w:val="decimal"/>
      <w:lvlText w:val="%4."/>
      <w:lvlJc w:val="left"/>
      <w:pPr>
        <w:tabs>
          <w:tab w:val="num" w:pos="2760"/>
        </w:tabs>
        <w:ind w:left="2760" w:hanging="360"/>
      </w:pPr>
    </w:lvl>
    <w:lvl w:ilvl="4" w:tplc="04150019">
      <w:start w:val="1"/>
      <w:numFmt w:val="lowerLetter"/>
      <w:lvlText w:val="%5."/>
      <w:lvlJc w:val="left"/>
      <w:pPr>
        <w:tabs>
          <w:tab w:val="num" w:pos="3480"/>
        </w:tabs>
        <w:ind w:left="3480" w:hanging="360"/>
      </w:pPr>
    </w:lvl>
    <w:lvl w:ilvl="5" w:tplc="0415001B">
      <w:start w:val="1"/>
      <w:numFmt w:val="lowerRoman"/>
      <w:lvlText w:val="%6."/>
      <w:lvlJc w:val="right"/>
      <w:pPr>
        <w:tabs>
          <w:tab w:val="num" w:pos="4200"/>
        </w:tabs>
        <w:ind w:left="4200" w:hanging="180"/>
      </w:pPr>
    </w:lvl>
    <w:lvl w:ilvl="6" w:tplc="0415000F">
      <w:start w:val="1"/>
      <w:numFmt w:val="decimal"/>
      <w:lvlText w:val="%7."/>
      <w:lvlJc w:val="left"/>
      <w:pPr>
        <w:tabs>
          <w:tab w:val="num" w:pos="4920"/>
        </w:tabs>
        <w:ind w:left="4920" w:hanging="360"/>
      </w:pPr>
    </w:lvl>
    <w:lvl w:ilvl="7" w:tplc="04150019">
      <w:start w:val="1"/>
      <w:numFmt w:val="lowerLetter"/>
      <w:lvlText w:val="%8."/>
      <w:lvlJc w:val="left"/>
      <w:pPr>
        <w:tabs>
          <w:tab w:val="num" w:pos="5640"/>
        </w:tabs>
        <w:ind w:left="5640" w:hanging="360"/>
      </w:pPr>
    </w:lvl>
    <w:lvl w:ilvl="8" w:tplc="0415001B">
      <w:start w:val="1"/>
      <w:numFmt w:val="lowerRoman"/>
      <w:lvlText w:val="%9."/>
      <w:lvlJc w:val="right"/>
      <w:pPr>
        <w:tabs>
          <w:tab w:val="num" w:pos="6360"/>
        </w:tabs>
        <w:ind w:left="6360" w:hanging="180"/>
      </w:pPr>
    </w:lvl>
  </w:abstractNum>
  <w:abstractNum w:abstractNumId="18" w15:restartNumberingAfterBreak="0">
    <w:nsid w:val="40430F5C"/>
    <w:multiLevelType w:val="hybridMultilevel"/>
    <w:tmpl w:val="08BEBC2C"/>
    <w:lvl w:ilvl="0" w:tplc="8A1CEDD8">
      <w:start w:val="1"/>
      <w:numFmt w:val="decimal"/>
      <w:lvlText w:val="%1)"/>
      <w:lvlJc w:val="left"/>
      <w:pPr>
        <w:ind w:left="644" w:hanging="360"/>
      </w:pPr>
      <w:rPr>
        <w:rFonts w:ascii="Times New Roman" w:eastAsia="Times New Roman" w:hAnsi="Times New Roman" w:cs="Times New Roman"/>
        <w:b/>
        <w:bCs/>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41CD18B1"/>
    <w:multiLevelType w:val="hybridMultilevel"/>
    <w:tmpl w:val="CCA42862"/>
    <w:lvl w:ilvl="0" w:tplc="D3FAA44C">
      <w:start w:val="1"/>
      <w:numFmt w:val="decimal"/>
      <w:lvlText w:val="%1)"/>
      <w:lvlJc w:val="left"/>
      <w:pPr>
        <w:ind w:left="644" w:hanging="360"/>
      </w:pPr>
      <w:rPr>
        <w:rFonts w:ascii="Times New Roman" w:eastAsia="Times New Roman" w:hAnsi="Times New Roman" w:cs="Times New Roman"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6641E67"/>
    <w:multiLevelType w:val="hybridMultilevel"/>
    <w:tmpl w:val="E6C4A4BE"/>
    <w:lvl w:ilvl="0" w:tplc="27DA4B28">
      <w:start w:val="1"/>
      <w:numFmt w:val="decimal"/>
      <w:lvlText w:val="%1."/>
      <w:lvlJc w:val="left"/>
      <w:pPr>
        <w:tabs>
          <w:tab w:val="num" w:pos="420"/>
        </w:tabs>
        <w:ind w:left="420" w:hanging="360"/>
      </w:pPr>
      <w:rPr>
        <w:rFonts w:hint="default"/>
        <w:b w:val="0"/>
        <w:bCs w:val="0"/>
      </w:rPr>
    </w:lvl>
    <w:lvl w:ilvl="1" w:tplc="04150017">
      <w:start w:val="1"/>
      <w:numFmt w:val="lowerLetter"/>
      <w:lvlText w:val="%2)"/>
      <w:lvlJc w:val="left"/>
      <w:pPr>
        <w:tabs>
          <w:tab w:val="num" w:pos="1260"/>
        </w:tabs>
        <w:ind w:left="1260" w:hanging="360"/>
      </w:pPr>
      <w:rPr>
        <w:rFonts w:hint="default"/>
        <w:b w:val="0"/>
        <w:bCs w:val="0"/>
      </w:rPr>
    </w:lvl>
    <w:lvl w:ilvl="2" w:tplc="0415001B">
      <w:start w:val="1"/>
      <w:numFmt w:val="lowerRoman"/>
      <w:lvlText w:val="%3."/>
      <w:lvlJc w:val="right"/>
      <w:pPr>
        <w:tabs>
          <w:tab w:val="num" w:pos="1860"/>
        </w:tabs>
        <w:ind w:left="1860" w:hanging="180"/>
      </w:pPr>
    </w:lvl>
    <w:lvl w:ilvl="3" w:tplc="0415000F">
      <w:start w:val="1"/>
      <w:numFmt w:val="decimal"/>
      <w:lvlText w:val="%4."/>
      <w:lvlJc w:val="left"/>
      <w:pPr>
        <w:tabs>
          <w:tab w:val="num" w:pos="2580"/>
        </w:tabs>
        <w:ind w:left="2580" w:hanging="360"/>
      </w:pPr>
    </w:lvl>
    <w:lvl w:ilvl="4" w:tplc="04150019">
      <w:start w:val="1"/>
      <w:numFmt w:val="lowerLetter"/>
      <w:lvlText w:val="%5."/>
      <w:lvlJc w:val="left"/>
      <w:pPr>
        <w:tabs>
          <w:tab w:val="num" w:pos="3300"/>
        </w:tabs>
        <w:ind w:left="3300" w:hanging="360"/>
      </w:pPr>
    </w:lvl>
    <w:lvl w:ilvl="5" w:tplc="0415001B">
      <w:start w:val="1"/>
      <w:numFmt w:val="lowerRoman"/>
      <w:lvlText w:val="%6."/>
      <w:lvlJc w:val="right"/>
      <w:pPr>
        <w:tabs>
          <w:tab w:val="num" w:pos="4020"/>
        </w:tabs>
        <w:ind w:left="4020" w:hanging="180"/>
      </w:pPr>
    </w:lvl>
    <w:lvl w:ilvl="6" w:tplc="0415000F">
      <w:start w:val="1"/>
      <w:numFmt w:val="decimal"/>
      <w:lvlText w:val="%7."/>
      <w:lvlJc w:val="left"/>
      <w:pPr>
        <w:tabs>
          <w:tab w:val="num" w:pos="4740"/>
        </w:tabs>
        <w:ind w:left="4740" w:hanging="360"/>
      </w:pPr>
    </w:lvl>
    <w:lvl w:ilvl="7" w:tplc="04150019">
      <w:start w:val="1"/>
      <w:numFmt w:val="lowerLetter"/>
      <w:lvlText w:val="%8."/>
      <w:lvlJc w:val="left"/>
      <w:pPr>
        <w:tabs>
          <w:tab w:val="num" w:pos="5460"/>
        </w:tabs>
        <w:ind w:left="5460" w:hanging="360"/>
      </w:pPr>
    </w:lvl>
    <w:lvl w:ilvl="8" w:tplc="0415001B">
      <w:start w:val="1"/>
      <w:numFmt w:val="lowerRoman"/>
      <w:lvlText w:val="%9."/>
      <w:lvlJc w:val="right"/>
      <w:pPr>
        <w:tabs>
          <w:tab w:val="num" w:pos="6180"/>
        </w:tabs>
        <w:ind w:left="6180" w:hanging="180"/>
      </w:pPr>
    </w:lvl>
  </w:abstractNum>
  <w:abstractNum w:abstractNumId="21" w15:restartNumberingAfterBreak="0">
    <w:nsid w:val="4A2F24E2"/>
    <w:multiLevelType w:val="hybridMultilevel"/>
    <w:tmpl w:val="81F86D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27523B8"/>
    <w:multiLevelType w:val="multilevel"/>
    <w:tmpl w:val="DD06AAAC"/>
    <w:lvl w:ilvl="0">
      <w:start w:val="2"/>
      <w:numFmt w:val="decimal"/>
      <w:lvlText w:val="%1."/>
      <w:lvlJc w:val="left"/>
      <w:pPr>
        <w:ind w:left="360" w:hanging="360"/>
      </w:pPr>
      <w:rPr>
        <w:rFonts w:hint="default"/>
        <w:b/>
      </w:rPr>
    </w:lvl>
    <w:lvl w:ilvl="1">
      <w:start w:val="2"/>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23" w15:restartNumberingAfterBreak="0">
    <w:nsid w:val="5281783F"/>
    <w:multiLevelType w:val="hybridMultilevel"/>
    <w:tmpl w:val="A202D670"/>
    <w:lvl w:ilvl="0" w:tplc="BEC4197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CE8052D"/>
    <w:multiLevelType w:val="hybridMultilevel"/>
    <w:tmpl w:val="49022E02"/>
    <w:lvl w:ilvl="0" w:tplc="EC922AE6">
      <w:start w:val="1"/>
      <w:numFmt w:val="decimal"/>
      <w:lvlText w:val="%1)"/>
      <w:lvlJc w:val="left"/>
      <w:pPr>
        <w:tabs>
          <w:tab w:val="num" w:pos="600"/>
        </w:tabs>
        <w:ind w:left="600" w:hanging="360"/>
      </w:pPr>
      <w:rPr>
        <w:rFonts w:hint="default"/>
      </w:rPr>
    </w:lvl>
    <w:lvl w:ilvl="1" w:tplc="04150019">
      <w:start w:val="1"/>
      <w:numFmt w:val="lowerLetter"/>
      <w:lvlText w:val="%2."/>
      <w:lvlJc w:val="left"/>
      <w:pPr>
        <w:tabs>
          <w:tab w:val="num" w:pos="1320"/>
        </w:tabs>
        <w:ind w:left="1320" w:hanging="360"/>
      </w:pPr>
    </w:lvl>
    <w:lvl w:ilvl="2" w:tplc="0415001B">
      <w:start w:val="1"/>
      <w:numFmt w:val="lowerRoman"/>
      <w:lvlText w:val="%3."/>
      <w:lvlJc w:val="right"/>
      <w:pPr>
        <w:tabs>
          <w:tab w:val="num" w:pos="2040"/>
        </w:tabs>
        <w:ind w:left="2040" w:hanging="180"/>
      </w:pPr>
    </w:lvl>
    <w:lvl w:ilvl="3" w:tplc="0415000F">
      <w:start w:val="1"/>
      <w:numFmt w:val="decimal"/>
      <w:lvlText w:val="%4."/>
      <w:lvlJc w:val="left"/>
      <w:pPr>
        <w:tabs>
          <w:tab w:val="num" w:pos="2760"/>
        </w:tabs>
        <w:ind w:left="2760" w:hanging="360"/>
      </w:pPr>
    </w:lvl>
    <w:lvl w:ilvl="4" w:tplc="04150019">
      <w:start w:val="1"/>
      <w:numFmt w:val="lowerLetter"/>
      <w:lvlText w:val="%5."/>
      <w:lvlJc w:val="left"/>
      <w:pPr>
        <w:tabs>
          <w:tab w:val="num" w:pos="3480"/>
        </w:tabs>
        <w:ind w:left="3480" w:hanging="360"/>
      </w:pPr>
    </w:lvl>
    <w:lvl w:ilvl="5" w:tplc="0415001B">
      <w:start w:val="1"/>
      <w:numFmt w:val="lowerRoman"/>
      <w:lvlText w:val="%6."/>
      <w:lvlJc w:val="right"/>
      <w:pPr>
        <w:tabs>
          <w:tab w:val="num" w:pos="4200"/>
        </w:tabs>
        <w:ind w:left="4200" w:hanging="180"/>
      </w:pPr>
    </w:lvl>
    <w:lvl w:ilvl="6" w:tplc="0415000F">
      <w:start w:val="1"/>
      <w:numFmt w:val="decimal"/>
      <w:lvlText w:val="%7."/>
      <w:lvlJc w:val="left"/>
      <w:pPr>
        <w:tabs>
          <w:tab w:val="num" w:pos="4920"/>
        </w:tabs>
        <w:ind w:left="4920" w:hanging="360"/>
      </w:pPr>
    </w:lvl>
    <w:lvl w:ilvl="7" w:tplc="04150019">
      <w:start w:val="1"/>
      <w:numFmt w:val="lowerLetter"/>
      <w:lvlText w:val="%8."/>
      <w:lvlJc w:val="left"/>
      <w:pPr>
        <w:tabs>
          <w:tab w:val="num" w:pos="5640"/>
        </w:tabs>
        <w:ind w:left="5640" w:hanging="360"/>
      </w:pPr>
    </w:lvl>
    <w:lvl w:ilvl="8" w:tplc="0415001B">
      <w:start w:val="1"/>
      <w:numFmt w:val="lowerRoman"/>
      <w:lvlText w:val="%9."/>
      <w:lvlJc w:val="right"/>
      <w:pPr>
        <w:tabs>
          <w:tab w:val="num" w:pos="6360"/>
        </w:tabs>
        <w:ind w:left="6360" w:hanging="180"/>
      </w:pPr>
    </w:lvl>
  </w:abstractNum>
  <w:abstractNum w:abstractNumId="25" w15:restartNumberingAfterBreak="0">
    <w:nsid w:val="5F7259BD"/>
    <w:multiLevelType w:val="hybridMultilevel"/>
    <w:tmpl w:val="1F8A374E"/>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5F7D0937"/>
    <w:multiLevelType w:val="hybridMultilevel"/>
    <w:tmpl w:val="C87A8C02"/>
    <w:lvl w:ilvl="0" w:tplc="A3EE562E">
      <w:start w:val="1"/>
      <w:numFmt w:val="decimal"/>
      <w:lvlText w:val="%1)"/>
      <w:lvlJc w:val="left"/>
      <w:pPr>
        <w:ind w:left="644" w:hanging="360"/>
      </w:pPr>
      <w:rPr>
        <w:rFonts w:hint="default"/>
        <w:b/>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63D653E1"/>
    <w:multiLevelType w:val="hybridMultilevel"/>
    <w:tmpl w:val="CB8089AC"/>
    <w:lvl w:ilvl="0" w:tplc="1FA45F86">
      <w:start w:val="1"/>
      <w:numFmt w:val="decimal"/>
      <w:lvlText w:val="%1."/>
      <w:lvlJc w:val="left"/>
      <w:pPr>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6B480011"/>
    <w:multiLevelType w:val="hybridMultilevel"/>
    <w:tmpl w:val="D2B2ACCA"/>
    <w:lvl w:ilvl="0" w:tplc="2A3CBA3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6D9E129B"/>
    <w:multiLevelType w:val="multilevel"/>
    <w:tmpl w:val="EEE68B8A"/>
    <w:lvl w:ilvl="0">
      <w:start w:val="2"/>
      <w:numFmt w:val="decimal"/>
      <w:lvlText w:val="%1."/>
      <w:lvlJc w:val="left"/>
      <w:pPr>
        <w:ind w:left="360" w:hanging="360"/>
      </w:pPr>
      <w:rPr>
        <w:rFonts w:hint="default"/>
        <w:b/>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30" w15:restartNumberingAfterBreak="0">
    <w:nsid w:val="75E945E7"/>
    <w:multiLevelType w:val="hybridMultilevel"/>
    <w:tmpl w:val="539609A6"/>
    <w:lvl w:ilvl="0" w:tplc="0415000F">
      <w:start w:val="1"/>
      <w:numFmt w:val="decimal"/>
      <w:lvlText w:val="%1."/>
      <w:lvlJc w:val="left"/>
      <w:pPr>
        <w:tabs>
          <w:tab w:val="num" w:pos="720"/>
        </w:tabs>
        <w:ind w:left="720" w:hanging="360"/>
      </w:pPr>
      <w:rPr>
        <w:rFonts w:hint="default"/>
        <w:color w:val="auto"/>
      </w:rPr>
    </w:lvl>
    <w:lvl w:ilvl="1" w:tplc="04150011">
      <w:start w:val="1"/>
      <w:numFmt w:val="decimal"/>
      <w:lvlText w:val="%2)"/>
      <w:lvlJc w:val="left"/>
      <w:pPr>
        <w:tabs>
          <w:tab w:val="num" w:pos="1440"/>
        </w:tabs>
        <w:ind w:left="1440" w:hanging="360"/>
      </w:pPr>
      <w:rPr>
        <w:rFonts w:hint="default"/>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765A1B57"/>
    <w:multiLevelType w:val="hybridMultilevel"/>
    <w:tmpl w:val="8EBC6B00"/>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2" w15:restartNumberingAfterBreak="0">
    <w:nsid w:val="77030C23"/>
    <w:multiLevelType w:val="multilevel"/>
    <w:tmpl w:val="036A67EE"/>
    <w:lvl w:ilvl="0">
      <w:start w:val="1"/>
      <w:numFmt w:val="decimal"/>
      <w:lvlText w:val="%1."/>
      <w:legacy w:legacy="1" w:legacySpace="0" w:legacyIndent="283"/>
      <w:lvlJc w:val="left"/>
      <w:pPr>
        <w:ind w:left="283" w:hanging="283"/>
      </w:pPr>
    </w:lvl>
    <w:lvl w:ilvl="1">
      <w:start w:val="1"/>
      <w:numFmt w:val="decimal"/>
      <w:isLgl/>
      <w:lvlText w:val="%1.%2"/>
      <w:lvlJc w:val="left"/>
      <w:pPr>
        <w:ind w:left="644" w:hanging="360"/>
      </w:pPr>
      <w:rPr>
        <w:rFonts w:hint="default"/>
        <w:sz w:val="22"/>
      </w:rPr>
    </w:lvl>
    <w:lvl w:ilvl="2">
      <w:start w:val="1"/>
      <w:numFmt w:val="decimal"/>
      <w:isLgl/>
      <w:lvlText w:val="%1.%2.%3"/>
      <w:lvlJc w:val="left"/>
      <w:pPr>
        <w:ind w:left="1288" w:hanging="720"/>
      </w:pPr>
      <w:rPr>
        <w:rFonts w:hint="default"/>
        <w:sz w:val="22"/>
      </w:rPr>
    </w:lvl>
    <w:lvl w:ilvl="3">
      <w:start w:val="1"/>
      <w:numFmt w:val="decimal"/>
      <w:isLgl/>
      <w:lvlText w:val="%1.%2.%3.%4"/>
      <w:lvlJc w:val="left"/>
      <w:pPr>
        <w:ind w:left="1572" w:hanging="720"/>
      </w:pPr>
      <w:rPr>
        <w:rFonts w:hint="default"/>
        <w:sz w:val="22"/>
      </w:rPr>
    </w:lvl>
    <w:lvl w:ilvl="4">
      <w:start w:val="1"/>
      <w:numFmt w:val="decimal"/>
      <w:isLgl/>
      <w:lvlText w:val="%1.%2.%3.%4.%5"/>
      <w:lvlJc w:val="left"/>
      <w:pPr>
        <w:ind w:left="2216" w:hanging="1080"/>
      </w:pPr>
      <w:rPr>
        <w:rFonts w:hint="default"/>
        <w:sz w:val="22"/>
      </w:rPr>
    </w:lvl>
    <w:lvl w:ilvl="5">
      <w:start w:val="1"/>
      <w:numFmt w:val="decimal"/>
      <w:isLgl/>
      <w:lvlText w:val="%1.%2.%3.%4.%5.%6"/>
      <w:lvlJc w:val="left"/>
      <w:pPr>
        <w:ind w:left="2500" w:hanging="1080"/>
      </w:pPr>
      <w:rPr>
        <w:rFonts w:hint="default"/>
        <w:sz w:val="22"/>
      </w:rPr>
    </w:lvl>
    <w:lvl w:ilvl="6">
      <w:start w:val="1"/>
      <w:numFmt w:val="decimal"/>
      <w:isLgl/>
      <w:lvlText w:val="%1.%2.%3.%4.%5.%6.%7"/>
      <w:lvlJc w:val="left"/>
      <w:pPr>
        <w:ind w:left="3144" w:hanging="1440"/>
      </w:pPr>
      <w:rPr>
        <w:rFonts w:hint="default"/>
        <w:sz w:val="22"/>
      </w:rPr>
    </w:lvl>
    <w:lvl w:ilvl="7">
      <w:start w:val="1"/>
      <w:numFmt w:val="decimal"/>
      <w:isLgl/>
      <w:lvlText w:val="%1.%2.%3.%4.%5.%6.%7.%8"/>
      <w:lvlJc w:val="left"/>
      <w:pPr>
        <w:ind w:left="3428" w:hanging="1440"/>
      </w:pPr>
      <w:rPr>
        <w:rFonts w:hint="default"/>
        <w:sz w:val="22"/>
      </w:rPr>
    </w:lvl>
    <w:lvl w:ilvl="8">
      <w:start w:val="1"/>
      <w:numFmt w:val="decimal"/>
      <w:isLgl/>
      <w:lvlText w:val="%1.%2.%3.%4.%5.%6.%7.%8.%9"/>
      <w:lvlJc w:val="left"/>
      <w:pPr>
        <w:ind w:left="4072" w:hanging="1800"/>
      </w:pPr>
      <w:rPr>
        <w:rFonts w:hint="default"/>
        <w:sz w:val="22"/>
      </w:rPr>
    </w:lvl>
  </w:abstractNum>
  <w:abstractNum w:abstractNumId="33" w15:restartNumberingAfterBreak="0">
    <w:nsid w:val="776F248F"/>
    <w:multiLevelType w:val="hybridMultilevel"/>
    <w:tmpl w:val="913E6A66"/>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15:restartNumberingAfterBreak="0">
    <w:nsid w:val="79D77DB8"/>
    <w:multiLevelType w:val="multilevel"/>
    <w:tmpl w:val="EDA0C4E8"/>
    <w:lvl w:ilvl="0">
      <w:start w:val="2"/>
      <w:numFmt w:val="decimal"/>
      <w:lvlText w:val="%1."/>
      <w:lvlJc w:val="left"/>
      <w:pPr>
        <w:ind w:left="360" w:hanging="360"/>
      </w:pPr>
      <w:rPr>
        <w:rFonts w:hint="default"/>
        <w:b/>
      </w:rPr>
    </w:lvl>
    <w:lvl w:ilvl="1">
      <w:start w:val="2"/>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35" w15:restartNumberingAfterBreak="0">
    <w:nsid w:val="7B7F0E1F"/>
    <w:multiLevelType w:val="hybridMultilevel"/>
    <w:tmpl w:val="4C720528"/>
    <w:lvl w:ilvl="0" w:tplc="D5E65CDE">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7EF72A42"/>
    <w:multiLevelType w:val="hybridMultilevel"/>
    <w:tmpl w:val="673CF0D8"/>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11"/>
  </w:num>
  <w:num w:numId="2">
    <w:abstractNumId w:val="4"/>
  </w:num>
  <w:num w:numId="3">
    <w:abstractNumId w:val="2"/>
  </w:num>
  <w:num w:numId="4">
    <w:abstractNumId w:val="36"/>
  </w:num>
  <w:num w:numId="5">
    <w:abstractNumId w:val="30"/>
  </w:num>
  <w:num w:numId="6">
    <w:abstractNumId w:val="12"/>
  </w:num>
  <w:num w:numId="7">
    <w:abstractNumId w:val="25"/>
  </w:num>
  <w:num w:numId="8">
    <w:abstractNumId w:val="7"/>
  </w:num>
  <w:num w:numId="9">
    <w:abstractNumId w:val="27"/>
  </w:num>
  <w:num w:numId="10">
    <w:abstractNumId w:val="20"/>
  </w:num>
  <w:num w:numId="11">
    <w:abstractNumId w:val="6"/>
  </w:num>
  <w:num w:numId="12">
    <w:abstractNumId w:val="5"/>
  </w:num>
  <w:num w:numId="13">
    <w:abstractNumId w:val="15"/>
  </w:num>
  <w:num w:numId="14">
    <w:abstractNumId w:val="0"/>
  </w:num>
  <w:num w:numId="15">
    <w:abstractNumId w:val="33"/>
  </w:num>
  <w:num w:numId="16">
    <w:abstractNumId w:val="13"/>
  </w:num>
  <w:num w:numId="17">
    <w:abstractNumId w:val="31"/>
  </w:num>
  <w:num w:numId="18">
    <w:abstractNumId w:val="9"/>
  </w:num>
  <w:num w:numId="19">
    <w:abstractNumId w:val="24"/>
  </w:num>
  <w:num w:numId="20">
    <w:abstractNumId w:val="3"/>
  </w:num>
  <w:num w:numId="21">
    <w:abstractNumId w:val="17"/>
  </w:num>
  <w:num w:numId="22">
    <w:abstractNumId w:val="23"/>
  </w:num>
  <w:num w:numId="23">
    <w:abstractNumId w:val="21"/>
  </w:num>
  <w:num w:numId="24">
    <w:abstractNumId w:val="8"/>
  </w:num>
  <w:num w:numId="25">
    <w:abstractNumId w:val="28"/>
  </w:num>
  <w:num w:numId="26">
    <w:abstractNumId w:val="14"/>
  </w:num>
  <w:num w:numId="27">
    <w:abstractNumId w:val="35"/>
  </w:num>
  <w:num w:numId="28">
    <w:abstractNumId w:val="18"/>
  </w:num>
  <w:num w:numId="29">
    <w:abstractNumId w:val="26"/>
  </w:num>
  <w:num w:numId="30">
    <w:abstractNumId w:val="1"/>
  </w:num>
  <w:num w:numId="31">
    <w:abstractNumId w:val="19"/>
  </w:num>
  <w:num w:numId="32">
    <w:abstractNumId w:val="32"/>
  </w:num>
  <w:num w:numId="33">
    <w:abstractNumId w:val="16"/>
  </w:num>
  <w:num w:numId="34">
    <w:abstractNumId w:val="29"/>
  </w:num>
  <w:num w:numId="35">
    <w:abstractNumId w:val="34"/>
  </w:num>
  <w:num w:numId="36">
    <w:abstractNumId w:val="22"/>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922"/>
    <w:rsid w:val="000009DC"/>
    <w:rsid w:val="000018E5"/>
    <w:rsid w:val="00010CA6"/>
    <w:rsid w:val="00015F2B"/>
    <w:rsid w:val="00016595"/>
    <w:rsid w:val="000166A1"/>
    <w:rsid w:val="00021B08"/>
    <w:rsid w:val="0003014A"/>
    <w:rsid w:val="0003441A"/>
    <w:rsid w:val="00034FB6"/>
    <w:rsid w:val="00037F36"/>
    <w:rsid w:val="0004053F"/>
    <w:rsid w:val="00045DF6"/>
    <w:rsid w:val="00062962"/>
    <w:rsid w:val="00064CE6"/>
    <w:rsid w:val="00073A30"/>
    <w:rsid w:val="00076835"/>
    <w:rsid w:val="00085762"/>
    <w:rsid w:val="000A062B"/>
    <w:rsid w:val="000A3E5A"/>
    <w:rsid w:val="000B4866"/>
    <w:rsid w:val="000B7BEA"/>
    <w:rsid w:val="000C3819"/>
    <w:rsid w:val="000C75D2"/>
    <w:rsid w:val="000D122B"/>
    <w:rsid w:val="000D7F65"/>
    <w:rsid w:val="000E1385"/>
    <w:rsid w:val="000E61F7"/>
    <w:rsid w:val="000F6CF8"/>
    <w:rsid w:val="00105FD6"/>
    <w:rsid w:val="00111568"/>
    <w:rsid w:val="00113761"/>
    <w:rsid w:val="00114776"/>
    <w:rsid w:val="001175BA"/>
    <w:rsid w:val="0012082C"/>
    <w:rsid w:val="00120FA7"/>
    <w:rsid w:val="001230FD"/>
    <w:rsid w:val="00125BF0"/>
    <w:rsid w:val="00141C84"/>
    <w:rsid w:val="00161569"/>
    <w:rsid w:val="0016537B"/>
    <w:rsid w:val="0017098D"/>
    <w:rsid w:val="00185E55"/>
    <w:rsid w:val="001A05BC"/>
    <w:rsid w:val="001A08E2"/>
    <w:rsid w:val="001A2154"/>
    <w:rsid w:val="001A7F19"/>
    <w:rsid w:val="001B004D"/>
    <w:rsid w:val="001B5230"/>
    <w:rsid w:val="001C1A86"/>
    <w:rsid w:val="001C27B9"/>
    <w:rsid w:val="001C4E5B"/>
    <w:rsid w:val="001C743D"/>
    <w:rsid w:val="001D2FC6"/>
    <w:rsid w:val="001D3087"/>
    <w:rsid w:val="001E4199"/>
    <w:rsid w:val="001E4B2E"/>
    <w:rsid w:val="001E768A"/>
    <w:rsid w:val="001F092E"/>
    <w:rsid w:val="001F5FAD"/>
    <w:rsid w:val="00214CB2"/>
    <w:rsid w:val="00221236"/>
    <w:rsid w:val="00222595"/>
    <w:rsid w:val="00224AE7"/>
    <w:rsid w:val="00231279"/>
    <w:rsid w:val="0023207A"/>
    <w:rsid w:val="00235B3D"/>
    <w:rsid w:val="00237236"/>
    <w:rsid w:val="00247F06"/>
    <w:rsid w:val="002562BA"/>
    <w:rsid w:val="002562ED"/>
    <w:rsid w:val="002630C7"/>
    <w:rsid w:val="0026549A"/>
    <w:rsid w:val="00265ABF"/>
    <w:rsid w:val="00270594"/>
    <w:rsid w:val="002851A4"/>
    <w:rsid w:val="00285C47"/>
    <w:rsid w:val="00287F88"/>
    <w:rsid w:val="002911B0"/>
    <w:rsid w:val="002B0B10"/>
    <w:rsid w:val="002F35FA"/>
    <w:rsid w:val="002F7A13"/>
    <w:rsid w:val="00302474"/>
    <w:rsid w:val="00307D07"/>
    <w:rsid w:val="00313D2B"/>
    <w:rsid w:val="00320AFD"/>
    <w:rsid w:val="00323409"/>
    <w:rsid w:val="003250BD"/>
    <w:rsid w:val="003330C2"/>
    <w:rsid w:val="00340AB5"/>
    <w:rsid w:val="00345116"/>
    <w:rsid w:val="003465F9"/>
    <w:rsid w:val="003501BF"/>
    <w:rsid w:val="003745AF"/>
    <w:rsid w:val="00374C30"/>
    <w:rsid w:val="00374E6B"/>
    <w:rsid w:val="00377BE7"/>
    <w:rsid w:val="003834FE"/>
    <w:rsid w:val="00390F69"/>
    <w:rsid w:val="00394A0C"/>
    <w:rsid w:val="003A6228"/>
    <w:rsid w:val="003B42B4"/>
    <w:rsid w:val="003B4371"/>
    <w:rsid w:val="003B6C38"/>
    <w:rsid w:val="003C1A26"/>
    <w:rsid w:val="003C66A8"/>
    <w:rsid w:val="003E6F48"/>
    <w:rsid w:val="00400F7C"/>
    <w:rsid w:val="00416C0C"/>
    <w:rsid w:val="004200B3"/>
    <w:rsid w:val="00421249"/>
    <w:rsid w:val="0042134C"/>
    <w:rsid w:val="00422E4F"/>
    <w:rsid w:val="00423328"/>
    <w:rsid w:val="004277F0"/>
    <w:rsid w:val="004341BA"/>
    <w:rsid w:val="00445834"/>
    <w:rsid w:val="00452C75"/>
    <w:rsid w:val="00453213"/>
    <w:rsid w:val="00455D61"/>
    <w:rsid w:val="00481BC2"/>
    <w:rsid w:val="0048699E"/>
    <w:rsid w:val="00486E94"/>
    <w:rsid w:val="004B1273"/>
    <w:rsid w:val="004B3830"/>
    <w:rsid w:val="004B7345"/>
    <w:rsid w:val="004C1046"/>
    <w:rsid w:val="004C1E6B"/>
    <w:rsid w:val="004C323F"/>
    <w:rsid w:val="004C61EB"/>
    <w:rsid w:val="004D325B"/>
    <w:rsid w:val="004E02A9"/>
    <w:rsid w:val="004F1517"/>
    <w:rsid w:val="004F6980"/>
    <w:rsid w:val="00500178"/>
    <w:rsid w:val="005038C3"/>
    <w:rsid w:val="00510B42"/>
    <w:rsid w:val="00517C9E"/>
    <w:rsid w:val="005245F7"/>
    <w:rsid w:val="005437AD"/>
    <w:rsid w:val="00567006"/>
    <w:rsid w:val="00572A3C"/>
    <w:rsid w:val="005732DC"/>
    <w:rsid w:val="00574BF1"/>
    <w:rsid w:val="005814FA"/>
    <w:rsid w:val="00582942"/>
    <w:rsid w:val="00593392"/>
    <w:rsid w:val="00594B1B"/>
    <w:rsid w:val="00596B0B"/>
    <w:rsid w:val="00597970"/>
    <w:rsid w:val="005B02CC"/>
    <w:rsid w:val="005B0B4E"/>
    <w:rsid w:val="005B2DFF"/>
    <w:rsid w:val="005C2E46"/>
    <w:rsid w:val="005D407F"/>
    <w:rsid w:val="005D6BC6"/>
    <w:rsid w:val="005E05B6"/>
    <w:rsid w:val="005E295F"/>
    <w:rsid w:val="005F0B0B"/>
    <w:rsid w:val="005F1ED9"/>
    <w:rsid w:val="005F2B60"/>
    <w:rsid w:val="005F53C3"/>
    <w:rsid w:val="005F5652"/>
    <w:rsid w:val="00600689"/>
    <w:rsid w:val="00601C5F"/>
    <w:rsid w:val="0060457B"/>
    <w:rsid w:val="0061428C"/>
    <w:rsid w:val="00614728"/>
    <w:rsid w:val="006167F4"/>
    <w:rsid w:val="00617988"/>
    <w:rsid w:val="00627849"/>
    <w:rsid w:val="00640677"/>
    <w:rsid w:val="0064138A"/>
    <w:rsid w:val="006421AD"/>
    <w:rsid w:val="0064306F"/>
    <w:rsid w:val="0065545D"/>
    <w:rsid w:val="0065694E"/>
    <w:rsid w:val="00661A3E"/>
    <w:rsid w:val="006677F9"/>
    <w:rsid w:val="006718B5"/>
    <w:rsid w:val="00682993"/>
    <w:rsid w:val="00682D31"/>
    <w:rsid w:val="0069519C"/>
    <w:rsid w:val="00697E14"/>
    <w:rsid w:val="006A2B93"/>
    <w:rsid w:val="006A7B57"/>
    <w:rsid w:val="006B02DD"/>
    <w:rsid w:val="006B2BD4"/>
    <w:rsid w:val="006B5E6B"/>
    <w:rsid w:val="006C0EB5"/>
    <w:rsid w:val="006C2939"/>
    <w:rsid w:val="006C3BEC"/>
    <w:rsid w:val="006C3E9E"/>
    <w:rsid w:val="006C746E"/>
    <w:rsid w:val="006D0164"/>
    <w:rsid w:val="006D1303"/>
    <w:rsid w:val="006D5009"/>
    <w:rsid w:val="006D7E00"/>
    <w:rsid w:val="006E0489"/>
    <w:rsid w:val="006E37B5"/>
    <w:rsid w:val="006E5CB8"/>
    <w:rsid w:val="006E7448"/>
    <w:rsid w:val="006F0763"/>
    <w:rsid w:val="006F6E6D"/>
    <w:rsid w:val="00700F56"/>
    <w:rsid w:val="007014D3"/>
    <w:rsid w:val="00706CB1"/>
    <w:rsid w:val="0072004E"/>
    <w:rsid w:val="00723BE2"/>
    <w:rsid w:val="0073467F"/>
    <w:rsid w:val="0074261D"/>
    <w:rsid w:val="00744508"/>
    <w:rsid w:val="00747FD4"/>
    <w:rsid w:val="00755B9F"/>
    <w:rsid w:val="00766969"/>
    <w:rsid w:val="00766D1F"/>
    <w:rsid w:val="00767F33"/>
    <w:rsid w:val="007709EE"/>
    <w:rsid w:val="00770C95"/>
    <w:rsid w:val="00771BBD"/>
    <w:rsid w:val="0077349D"/>
    <w:rsid w:val="00774C6E"/>
    <w:rsid w:val="00782DFD"/>
    <w:rsid w:val="007860CC"/>
    <w:rsid w:val="0079220A"/>
    <w:rsid w:val="007A1877"/>
    <w:rsid w:val="007A4490"/>
    <w:rsid w:val="007A606D"/>
    <w:rsid w:val="007B247B"/>
    <w:rsid w:val="007C1474"/>
    <w:rsid w:val="007C3579"/>
    <w:rsid w:val="007C3E7E"/>
    <w:rsid w:val="007D4CEA"/>
    <w:rsid w:val="007E723F"/>
    <w:rsid w:val="007F054E"/>
    <w:rsid w:val="007F1011"/>
    <w:rsid w:val="007F21B8"/>
    <w:rsid w:val="00800000"/>
    <w:rsid w:val="00800336"/>
    <w:rsid w:val="00801ACF"/>
    <w:rsid w:val="00801C44"/>
    <w:rsid w:val="00806912"/>
    <w:rsid w:val="008075FD"/>
    <w:rsid w:val="008156C4"/>
    <w:rsid w:val="0081596C"/>
    <w:rsid w:val="00817715"/>
    <w:rsid w:val="008254D7"/>
    <w:rsid w:val="00826D4A"/>
    <w:rsid w:val="008326A4"/>
    <w:rsid w:val="008329A9"/>
    <w:rsid w:val="00832CAC"/>
    <w:rsid w:val="00844C90"/>
    <w:rsid w:val="00855B07"/>
    <w:rsid w:val="008600F7"/>
    <w:rsid w:val="008937FC"/>
    <w:rsid w:val="008A1402"/>
    <w:rsid w:val="008A4300"/>
    <w:rsid w:val="008A4856"/>
    <w:rsid w:val="008B2896"/>
    <w:rsid w:val="008B3183"/>
    <w:rsid w:val="008B4DB9"/>
    <w:rsid w:val="008D16E4"/>
    <w:rsid w:val="008D25E0"/>
    <w:rsid w:val="008D7C89"/>
    <w:rsid w:val="008E0D7C"/>
    <w:rsid w:val="008E3D43"/>
    <w:rsid w:val="008F0972"/>
    <w:rsid w:val="008F72EC"/>
    <w:rsid w:val="00901659"/>
    <w:rsid w:val="0090404D"/>
    <w:rsid w:val="00905B42"/>
    <w:rsid w:val="00912922"/>
    <w:rsid w:val="00920ECF"/>
    <w:rsid w:val="00920FE5"/>
    <w:rsid w:val="00927CF7"/>
    <w:rsid w:val="00936199"/>
    <w:rsid w:val="00940DBA"/>
    <w:rsid w:val="0095222F"/>
    <w:rsid w:val="0096497F"/>
    <w:rsid w:val="0096599D"/>
    <w:rsid w:val="0096621A"/>
    <w:rsid w:val="009728DC"/>
    <w:rsid w:val="0097337F"/>
    <w:rsid w:val="0098032A"/>
    <w:rsid w:val="0098344C"/>
    <w:rsid w:val="00997758"/>
    <w:rsid w:val="009B6270"/>
    <w:rsid w:val="009D446A"/>
    <w:rsid w:val="009D527F"/>
    <w:rsid w:val="009D6E99"/>
    <w:rsid w:val="009D764C"/>
    <w:rsid w:val="009E1289"/>
    <w:rsid w:val="009E59AA"/>
    <w:rsid w:val="009F0FBB"/>
    <w:rsid w:val="00A01F64"/>
    <w:rsid w:val="00A11C11"/>
    <w:rsid w:val="00A11C4A"/>
    <w:rsid w:val="00A1213F"/>
    <w:rsid w:val="00A165E2"/>
    <w:rsid w:val="00A17A0A"/>
    <w:rsid w:val="00A20D1D"/>
    <w:rsid w:val="00A22B69"/>
    <w:rsid w:val="00A356B5"/>
    <w:rsid w:val="00A4236D"/>
    <w:rsid w:val="00A52823"/>
    <w:rsid w:val="00A54357"/>
    <w:rsid w:val="00A57EF7"/>
    <w:rsid w:val="00A66D8A"/>
    <w:rsid w:val="00A70609"/>
    <w:rsid w:val="00A76285"/>
    <w:rsid w:val="00A76848"/>
    <w:rsid w:val="00A80169"/>
    <w:rsid w:val="00A86F75"/>
    <w:rsid w:val="00A924F9"/>
    <w:rsid w:val="00AB2A57"/>
    <w:rsid w:val="00AB4248"/>
    <w:rsid w:val="00AC5470"/>
    <w:rsid w:val="00AD3DCB"/>
    <w:rsid w:val="00AD7F5A"/>
    <w:rsid w:val="00AE3887"/>
    <w:rsid w:val="00AF224B"/>
    <w:rsid w:val="00B00521"/>
    <w:rsid w:val="00B03B34"/>
    <w:rsid w:val="00B05872"/>
    <w:rsid w:val="00B07170"/>
    <w:rsid w:val="00B10D68"/>
    <w:rsid w:val="00B2777E"/>
    <w:rsid w:val="00B308E6"/>
    <w:rsid w:val="00B357DB"/>
    <w:rsid w:val="00B44CEF"/>
    <w:rsid w:val="00B46428"/>
    <w:rsid w:val="00B54F32"/>
    <w:rsid w:val="00B66BB2"/>
    <w:rsid w:val="00B754C5"/>
    <w:rsid w:val="00B85080"/>
    <w:rsid w:val="00B9150C"/>
    <w:rsid w:val="00B92F9B"/>
    <w:rsid w:val="00B93C87"/>
    <w:rsid w:val="00B97350"/>
    <w:rsid w:val="00BA6004"/>
    <w:rsid w:val="00BB19B2"/>
    <w:rsid w:val="00BB5FD0"/>
    <w:rsid w:val="00BD30FD"/>
    <w:rsid w:val="00BD6A83"/>
    <w:rsid w:val="00BD73E7"/>
    <w:rsid w:val="00BE24B6"/>
    <w:rsid w:val="00BE4324"/>
    <w:rsid w:val="00BF138B"/>
    <w:rsid w:val="00BF6614"/>
    <w:rsid w:val="00C044EE"/>
    <w:rsid w:val="00C04FE6"/>
    <w:rsid w:val="00C12923"/>
    <w:rsid w:val="00C46185"/>
    <w:rsid w:val="00C53F4A"/>
    <w:rsid w:val="00C554F6"/>
    <w:rsid w:val="00C70734"/>
    <w:rsid w:val="00C80804"/>
    <w:rsid w:val="00C8673E"/>
    <w:rsid w:val="00CA0398"/>
    <w:rsid w:val="00CA20BF"/>
    <w:rsid w:val="00CA324C"/>
    <w:rsid w:val="00CA4A54"/>
    <w:rsid w:val="00CB2F22"/>
    <w:rsid w:val="00CC0631"/>
    <w:rsid w:val="00CC7BFF"/>
    <w:rsid w:val="00CD1C20"/>
    <w:rsid w:val="00CE368E"/>
    <w:rsid w:val="00CF130E"/>
    <w:rsid w:val="00CF147C"/>
    <w:rsid w:val="00CF2D39"/>
    <w:rsid w:val="00CF3073"/>
    <w:rsid w:val="00CF4101"/>
    <w:rsid w:val="00CF746A"/>
    <w:rsid w:val="00D0471D"/>
    <w:rsid w:val="00D071ED"/>
    <w:rsid w:val="00D12E65"/>
    <w:rsid w:val="00D14EFC"/>
    <w:rsid w:val="00D15F69"/>
    <w:rsid w:val="00D22243"/>
    <w:rsid w:val="00D2391F"/>
    <w:rsid w:val="00D30869"/>
    <w:rsid w:val="00D31BA3"/>
    <w:rsid w:val="00D32130"/>
    <w:rsid w:val="00D370E1"/>
    <w:rsid w:val="00D466B2"/>
    <w:rsid w:val="00D51626"/>
    <w:rsid w:val="00D558B7"/>
    <w:rsid w:val="00D6049C"/>
    <w:rsid w:val="00D648CA"/>
    <w:rsid w:val="00D65096"/>
    <w:rsid w:val="00D747EA"/>
    <w:rsid w:val="00D752E5"/>
    <w:rsid w:val="00D81D6E"/>
    <w:rsid w:val="00D95DE2"/>
    <w:rsid w:val="00DA54E3"/>
    <w:rsid w:val="00DA6154"/>
    <w:rsid w:val="00DB5DCA"/>
    <w:rsid w:val="00DB6C8E"/>
    <w:rsid w:val="00DC0622"/>
    <w:rsid w:val="00DC099D"/>
    <w:rsid w:val="00DC228A"/>
    <w:rsid w:val="00DD2EBB"/>
    <w:rsid w:val="00DE08DC"/>
    <w:rsid w:val="00DE1BB9"/>
    <w:rsid w:val="00DE4CD9"/>
    <w:rsid w:val="00DE4F88"/>
    <w:rsid w:val="00DE72EC"/>
    <w:rsid w:val="00DF3490"/>
    <w:rsid w:val="00DF69AC"/>
    <w:rsid w:val="00E035CF"/>
    <w:rsid w:val="00E30605"/>
    <w:rsid w:val="00E41704"/>
    <w:rsid w:val="00E41B3A"/>
    <w:rsid w:val="00E44D90"/>
    <w:rsid w:val="00E45F22"/>
    <w:rsid w:val="00E470D3"/>
    <w:rsid w:val="00E502D9"/>
    <w:rsid w:val="00E514B4"/>
    <w:rsid w:val="00E53D0B"/>
    <w:rsid w:val="00E63A86"/>
    <w:rsid w:val="00E6544C"/>
    <w:rsid w:val="00E66F91"/>
    <w:rsid w:val="00E7076F"/>
    <w:rsid w:val="00E9374F"/>
    <w:rsid w:val="00EA1B00"/>
    <w:rsid w:val="00EA4468"/>
    <w:rsid w:val="00EA6C33"/>
    <w:rsid w:val="00EB01AD"/>
    <w:rsid w:val="00EB2155"/>
    <w:rsid w:val="00EB230D"/>
    <w:rsid w:val="00EC0467"/>
    <w:rsid w:val="00ED2DD1"/>
    <w:rsid w:val="00EF041A"/>
    <w:rsid w:val="00EF373A"/>
    <w:rsid w:val="00EF6A76"/>
    <w:rsid w:val="00F0105D"/>
    <w:rsid w:val="00F05AE9"/>
    <w:rsid w:val="00F07276"/>
    <w:rsid w:val="00F07A4D"/>
    <w:rsid w:val="00F14C27"/>
    <w:rsid w:val="00F15E42"/>
    <w:rsid w:val="00F164EA"/>
    <w:rsid w:val="00F22751"/>
    <w:rsid w:val="00F32F12"/>
    <w:rsid w:val="00F3382C"/>
    <w:rsid w:val="00F34CA8"/>
    <w:rsid w:val="00F35E00"/>
    <w:rsid w:val="00F36DC0"/>
    <w:rsid w:val="00F6367C"/>
    <w:rsid w:val="00F64364"/>
    <w:rsid w:val="00F72260"/>
    <w:rsid w:val="00F74637"/>
    <w:rsid w:val="00F74C38"/>
    <w:rsid w:val="00F76721"/>
    <w:rsid w:val="00F87BEB"/>
    <w:rsid w:val="00F90310"/>
    <w:rsid w:val="00FA0EC7"/>
    <w:rsid w:val="00FA1A08"/>
    <w:rsid w:val="00FA7980"/>
    <w:rsid w:val="00FC2C4F"/>
    <w:rsid w:val="00FC6D1F"/>
    <w:rsid w:val="00FD01DD"/>
    <w:rsid w:val="00FD5830"/>
    <w:rsid w:val="00FE1822"/>
    <w:rsid w:val="00FE6623"/>
    <w:rsid w:val="00FF28A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1CF5FB"/>
  <w15:docId w15:val="{04CFB864-5399-4FA9-AFC3-CA4110905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locked="1" w:uiPriority="0"/>
    <w:lsdException w:name="toa heading" w:semiHidden="1" w:unhideWhenUsed="1"/>
    <w:lsdException w:name="List" w:semiHidden="1" w:unhideWhenUsed="1"/>
    <w:lsdException w:name="List Bullet" w:locked="1" w:uiPriority="0"/>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locked="1" w:uiPriority="0"/>
    <w:lsdException w:name="List Continue 4" w:locked="1" w:uiPriority="0"/>
    <w:lsdException w:name="List Continue 5" w:locked="1" w:uiPriority="0"/>
    <w:lsdException w:name="Message Header"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12922"/>
    <w:rPr>
      <w:sz w:val="24"/>
      <w:szCs w:val="24"/>
    </w:rPr>
  </w:style>
  <w:style w:type="paragraph" w:styleId="Nagwek2">
    <w:name w:val="heading 2"/>
    <w:basedOn w:val="Normalny"/>
    <w:next w:val="Normalny"/>
    <w:link w:val="Nagwek2Znak"/>
    <w:uiPriority w:val="99"/>
    <w:qFormat/>
    <w:rsid w:val="003501BF"/>
    <w:pPr>
      <w:keepNext/>
      <w:suppressAutoHyphens/>
      <w:spacing w:before="240" w:after="60"/>
      <w:outlineLvl w:val="1"/>
    </w:pPr>
    <w:rPr>
      <w:rFonts w:ascii="Calibri Light" w:hAnsi="Calibri Light" w:cs="Calibri Light"/>
      <w:b/>
      <w:bCs/>
      <w:i/>
      <w:iCs/>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semiHidden/>
    <w:locked/>
    <w:rsid w:val="003501BF"/>
    <w:rPr>
      <w:rFonts w:ascii="Calibri Light" w:hAnsi="Calibri Light" w:cs="Calibri Light"/>
      <w:b/>
      <w:bCs/>
      <w:i/>
      <w:iCs/>
      <w:sz w:val="28"/>
      <w:szCs w:val="28"/>
      <w:lang w:eastAsia="ar-SA" w:bidi="ar-SA"/>
    </w:rPr>
  </w:style>
  <w:style w:type="paragraph" w:styleId="Tekstpodstawowywcity">
    <w:name w:val="Body Text Indent"/>
    <w:basedOn w:val="Normalny"/>
    <w:link w:val="TekstpodstawowywcityZnak"/>
    <w:uiPriority w:val="99"/>
    <w:rsid w:val="00912922"/>
    <w:pPr>
      <w:spacing w:line="360" w:lineRule="auto"/>
      <w:ind w:left="360"/>
      <w:jc w:val="both"/>
    </w:pPr>
  </w:style>
  <w:style w:type="character" w:customStyle="1" w:styleId="TekstpodstawowywcityZnak">
    <w:name w:val="Tekst podstawowy wcięty Znak"/>
    <w:basedOn w:val="Domylnaczcionkaakapitu"/>
    <w:link w:val="Tekstpodstawowywcity"/>
    <w:uiPriority w:val="99"/>
    <w:locked/>
    <w:rsid w:val="00912922"/>
    <w:rPr>
      <w:sz w:val="24"/>
      <w:szCs w:val="24"/>
      <w:lang w:eastAsia="pl-PL"/>
    </w:rPr>
  </w:style>
  <w:style w:type="paragraph" w:styleId="Tekstpodstawowy">
    <w:name w:val="Body Text"/>
    <w:basedOn w:val="Normalny"/>
    <w:link w:val="TekstpodstawowyZnak"/>
    <w:uiPriority w:val="99"/>
    <w:rsid w:val="00912922"/>
    <w:pPr>
      <w:spacing w:line="360" w:lineRule="auto"/>
      <w:jc w:val="both"/>
    </w:pPr>
    <w:rPr>
      <w:b/>
      <w:bCs/>
    </w:rPr>
  </w:style>
  <w:style w:type="character" w:customStyle="1" w:styleId="TekstpodstawowyZnak">
    <w:name w:val="Tekst podstawowy Znak"/>
    <w:basedOn w:val="Domylnaczcionkaakapitu"/>
    <w:link w:val="Tekstpodstawowy"/>
    <w:uiPriority w:val="99"/>
    <w:locked/>
    <w:rsid w:val="00912922"/>
    <w:rPr>
      <w:b/>
      <w:bCs/>
      <w:sz w:val="24"/>
      <w:szCs w:val="24"/>
      <w:lang w:eastAsia="pl-PL"/>
    </w:rPr>
  </w:style>
  <w:style w:type="paragraph" w:styleId="Nagwek">
    <w:name w:val="header"/>
    <w:basedOn w:val="Normalny"/>
    <w:link w:val="NagwekZnak"/>
    <w:uiPriority w:val="99"/>
    <w:rsid w:val="00912922"/>
    <w:pPr>
      <w:tabs>
        <w:tab w:val="center" w:pos="4536"/>
        <w:tab w:val="right" w:pos="9072"/>
      </w:tabs>
    </w:pPr>
  </w:style>
  <w:style w:type="character" w:customStyle="1" w:styleId="NagwekZnak">
    <w:name w:val="Nagłówek Znak"/>
    <w:basedOn w:val="Domylnaczcionkaakapitu"/>
    <w:link w:val="Nagwek"/>
    <w:uiPriority w:val="99"/>
    <w:locked/>
    <w:rsid w:val="00912922"/>
    <w:rPr>
      <w:sz w:val="24"/>
      <w:szCs w:val="24"/>
    </w:rPr>
  </w:style>
  <w:style w:type="paragraph" w:styleId="Mapadokumentu">
    <w:name w:val="Document Map"/>
    <w:basedOn w:val="Normalny"/>
    <w:link w:val="MapadokumentuZnak"/>
    <w:uiPriority w:val="99"/>
    <w:semiHidden/>
    <w:rsid w:val="00912922"/>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rsid w:val="004B49F0"/>
    <w:rPr>
      <w:sz w:val="0"/>
      <w:szCs w:val="0"/>
    </w:rPr>
  </w:style>
  <w:style w:type="paragraph" w:styleId="Akapitzlist">
    <w:name w:val="List Paragraph"/>
    <w:basedOn w:val="Normalny"/>
    <w:uiPriority w:val="99"/>
    <w:qFormat/>
    <w:rsid w:val="00C554F6"/>
    <w:pPr>
      <w:spacing w:after="200" w:line="276" w:lineRule="auto"/>
      <w:ind w:left="720"/>
    </w:pPr>
    <w:rPr>
      <w:rFonts w:ascii="Calibri" w:hAnsi="Calibri" w:cs="Calibri"/>
      <w:sz w:val="22"/>
      <w:szCs w:val="22"/>
      <w:lang w:eastAsia="en-US"/>
    </w:rPr>
  </w:style>
  <w:style w:type="paragraph" w:customStyle="1" w:styleId="Tekstpodstawowywcity22">
    <w:name w:val="Tekst podstawowy wcięty 22"/>
    <w:basedOn w:val="Normalny"/>
    <w:rsid w:val="003501BF"/>
    <w:pPr>
      <w:suppressAutoHyphens/>
      <w:ind w:left="284"/>
    </w:pPr>
    <w:rPr>
      <w:sz w:val="22"/>
      <w:szCs w:val="22"/>
      <w:lang w:eastAsia="ar-SA"/>
    </w:rPr>
  </w:style>
  <w:style w:type="paragraph" w:styleId="Tekstdymka">
    <w:name w:val="Balloon Text"/>
    <w:basedOn w:val="Normalny"/>
    <w:link w:val="TekstdymkaZnak"/>
    <w:uiPriority w:val="99"/>
    <w:semiHidden/>
    <w:rsid w:val="00E035CF"/>
    <w:rPr>
      <w:rFonts w:ascii="Segoe UI" w:hAnsi="Segoe UI" w:cs="Segoe UI"/>
      <w:sz w:val="18"/>
      <w:szCs w:val="18"/>
    </w:rPr>
  </w:style>
  <w:style w:type="character" w:customStyle="1" w:styleId="TekstdymkaZnak">
    <w:name w:val="Tekst dymka Znak"/>
    <w:basedOn w:val="Domylnaczcionkaakapitu"/>
    <w:link w:val="Tekstdymka"/>
    <w:uiPriority w:val="99"/>
    <w:locked/>
    <w:rsid w:val="00E035CF"/>
    <w:rPr>
      <w:rFonts w:ascii="Segoe UI" w:hAnsi="Segoe UI" w:cs="Segoe UI"/>
      <w:sz w:val="18"/>
      <w:szCs w:val="18"/>
    </w:rPr>
  </w:style>
  <w:style w:type="character" w:styleId="Pogrubienie">
    <w:name w:val="Strong"/>
    <w:basedOn w:val="Domylnaczcionkaakapitu"/>
    <w:uiPriority w:val="99"/>
    <w:qFormat/>
    <w:rsid w:val="00936199"/>
    <w:rPr>
      <w:b/>
      <w:bCs/>
    </w:rPr>
  </w:style>
  <w:style w:type="paragraph" w:styleId="Stopka">
    <w:name w:val="footer"/>
    <w:basedOn w:val="Normalny"/>
    <w:link w:val="StopkaZnak"/>
    <w:uiPriority w:val="99"/>
    <w:rsid w:val="00E53D0B"/>
    <w:pPr>
      <w:tabs>
        <w:tab w:val="center" w:pos="4536"/>
        <w:tab w:val="right" w:pos="9072"/>
      </w:tabs>
    </w:pPr>
  </w:style>
  <w:style w:type="character" w:customStyle="1" w:styleId="StopkaZnak">
    <w:name w:val="Stopka Znak"/>
    <w:basedOn w:val="Domylnaczcionkaakapitu"/>
    <w:link w:val="Stopka"/>
    <w:uiPriority w:val="99"/>
    <w:locked/>
    <w:rsid w:val="00E53D0B"/>
    <w:rPr>
      <w:sz w:val="24"/>
      <w:szCs w:val="24"/>
    </w:rPr>
  </w:style>
  <w:style w:type="paragraph" w:customStyle="1" w:styleId="Tekstpodstawowywcity32">
    <w:name w:val="Tekst podstawowy wcięty 32"/>
    <w:basedOn w:val="Normalny"/>
    <w:rsid w:val="00A924F9"/>
    <w:pPr>
      <w:suppressAutoHyphens/>
      <w:ind w:left="284"/>
    </w:pPr>
    <w:rPr>
      <w:lang w:eastAsia="ar-SA"/>
    </w:rPr>
  </w:style>
  <w:style w:type="character" w:styleId="Hipercze">
    <w:name w:val="Hyperlink"/>
    <w:basedOn w:val="Domylnaczcionkaakapitu"/>
    <w:uiPriority w:val="99"/>
    <w:semiHidden/>
    <w:unhideWhenUsed/>
    <w:rsid w:val="00682D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124875">
      <w:bodyDiv w:val="1"/>
      <w:marLeft w:val="0"/>
      <w:marRight w:val="0"/>
      <w:marTop w:val="0"/>
      <w:marBottom w:val="0"/>
      <w:divBdr>
        <w:top w:val="none" w:sz="0" w:space="0" w:color="auto"/>
        <w:left w:val="none" w:sz="0" w:space="0" w:color="auto"/>
        <w:bottom w:val="none" w:sz="0" w:space="0" w:color="auto"/>
        <w:right w:val="none" w:sz="0" w:space="0" w:color="auto"/>
      </w:divBdr>
    </w:div>
    <w:div w:id="844175938">
      <w:marLeft w:val="0"/>
      <w:marRight w:val="0"/>
      <w:marTop w:val="0"/>
      <w:marBottom w:val="0"/>
      <w:divBdr>
        <w:top w:val="none" w:sz="0" w:space="0" w:color="auto"/>
        <w:left w:val="none" w:sz="0" w:space="0" w:color="auto"/>
        <w:bottom w:val="none" w:sz="0" w:space="0" w:color="auto"/>
        <w:right w:val="none" w:sz="0" w:space="0" w:color="auto"/>
      </w:divBdr>
    </w:div>
    <w:div w:id="1401978106">
      <w:bodyDiv w:val="1"/>
      <w:marLeft w:val="0"/>
      <w:marRight w:val="0"/>
      <w:marTop w:val="0"/>
      <w:marBottom w:val="0"/>
      <w:divBdr>
        <w:top w:val="none" w:sz="0" w:space="0" w:color="auto"/>
        <w:left w:val="none" w:sz="0" w:space="0" w:color="auto"/>
        <w:bottom w:val="none" w:sz="0" w:space="0" w:color="auto"/>
        <w:right w:val="none" w:sz="0" w:space="0" w:color="auto"/>
      </w:divBdr>
    </w:div>
    <w:div w:id="181818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18349-5BA2-4904-B2B3-35E8F9FED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20</Pages>
  <Words>7674</Words>
  <Characters>51314</Characters>
  <Application>Microsoft Office Word</Application>
  <DocSecurity>0</DocSecurity>
  <Lines>427</Lines>
  <Paragraphs>117</Paragraphs>
  <ScaleCrop>false</ScaleCrop>
  <HeadingPairs>
    <vt:vector size="2" baseType="variant">
      <vt:variant>
        <vt:lpstr>Tytuł</vt:lpstr>
      </vt:variant>
      <vt:variant>
        <vt:i4>1</vt:i4>
      </vt:variant>
    </vt:vector>
  </HeadingPairs>
  <TitlesOfParts>
    <vt:vector size="1" baseType="lpstr">
      <vt:lpstr>-projekt umowy-</vt:lpstr>
    </vt:vector>
  </TitlesOfParts>
  <Company>UM</Company>
  <LinksUpToDate>false</LinksUpToDate>
  <CharactersWithSpaces>58871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umowy-</dc:title>
  <dc:subject/>
  <dc:creator>Małgorzata Matyka</dc:creator>
  <cp:keywords/>
  <dc:description/>
  <cp:lastModifiedBy>M.Piekarczyk</cp:lastModifiedBy>
  <cp:revision>33</cp:revision>
  <cp:lastPrinted>2021-12-16T11:53:00Z</cp:lastPrinted>
  <dcterms:created xsi:type="dcterms:W3CDTF">2021-03-04T10:03:00Z</dcterms:created>
  <dcterms:modified xsi:type="dcterms:W3CDTF">2021-12-16T11:54:00Z</dcterms:modified>
</cp:coreProperties>
</file>