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53F77719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5B0B4D">
        <w:rPr>
          <w:rFonts w:ascii="Verdana" w:hAnsi="Verdana"/>
          <w:sz w:val="20"/>
          <w:szCs w:val="20"/>
        </w:rPr>
        <w:t>1</w:t>
      </w:r>
      <w:r w:rsidR="00B402C8">
        <w:rPr>
          <w:rFonts w:ascii="Verdana" w:hAnsi="Verdana"/>
          <w:sz w:val="20"/>
          <w:szCs w:val="20"/>
        </w:rPr>
        <w:t>-</w:t>
      </w:r>
      <w:r w:rsidR="0006785D">
        <w:rPr>
          <w:rFonts w:ascii="Verdana" w:hAnsi="Verdana"/>
          <w:sz w:val="20"/>
          <w:szCs w:val="20"/>
        </w:rPr>
        <w:t>12</w:t>
      </w:r>
      <w:r w:rsidR="00B402C8" w:rsidRPr="00B84D4B">
        <w:rPr>
          <w:rFonts w:ascii="Verdana" w:hAnsi="Verdana"/>
          <w:sz w:val="20"/>
          <w:szCs w:val="20"/>
        </w:rPr>
        <w:t>-</w:t>
      </w:r>
      <w:r w:rsidR="0006785D">
        <w:rPr>
          <w:rFonts w:ascii="Verdana" w:hAnsi="Verdana"/>
          <w:sz w:val="20"/>
          <w:szCs w:val="20"/>
        </w:rPr>
        <w:t>20</w:t>
      </w:r>
    </w:p>
    <w:p w14:paraId="079E8839" w14:textId="0F4EEC0B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.6220.</w:t>
      </w:r>
      <w:r w:rsidR="0055375F">
        <w:rPr>
          <w:rFonts w:ascii="Verdana" w:hAnsi="Verdana"/>
          <w:sz w:val="20"/>
          <w:szCs w:val="20"/>
        </w:rPr>
        <w:t>1</w:t>
      </w:r>
      <w:r w:rsidR="0006785D">
        <w:rPr>
          <w:rFonts w:ascii="Verdana" w:hAnsi="Verdana"/>
          <w:sz w:val="20"/>
          <w:szCs w:val="20"/>
        </w:rPr>
        <w:t>1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BD3106">
        <w:rPr>
          <w:rFonts w:ascii="Verdana" w:hAnsi="Verdana"/>
          <w:sz w:val="20"/>
          <w:szCs w:val="20"/>
        </w:rPr>
        <w:t>1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357F548F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bookmarkStart w:id="0" w:name="_Hlk73086983"/>
      <w:r w:rsidR="00C43227" w:rsidRPr="00057D77">
        <w:rPr>
          <w:rFonts w:ascii="Verdana" w:hAnsi="Verdana" w:cs="Tahoma"/>
          <w:bCs/>
          <w:sz w:val="20"/>
          <w:szCs w:val="20"/>
        </w:rPr>
        <w:t>Dz. U. z 2021 r. poz. 735</w:t>
      </w:r>
      <w:bookmarkEnd w:id="0"/>
      <w:r w:rsidR="001D6917" w:rsidRPr="001D6917">
        <w:rPr>
          <w:rFonts w:ascii="Verdana" w:hAnsi="Verdana"/>
          <w:sz w:val="20"/>
          <w:szCs w:val="20"/>
        </w:rPr>
        <w:t xml:space="preserve"> </w:t>
      </w:r>
      <w:r w:rsidR="001D6917" w:rsidRPr="001D6917">
        <w:rPr>
          <w:rFonts w:ascii="Verdana" w:hAnsi="Verdana" w:cs="Tahoma"/>
          <w:bCs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1D6917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>o udostępnianiu informacji o środowisku i jego ochronie, udziale społeczeństwa w ochronie środowiska oraz o ocenach oddziaływania na środowisko (tekst jednolity: Dz. U. z 2021 r. poz. 247</w:t>
      </w:r>
      <w:r w:rsidR="00C43227">
        <w:rPr>
          <w:rFonts w:ascii="Verdana" w:hAnsi="Verdana"/>
          <w:sz w:val="20"/>
          <w:szCs w:val="20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0EDDF60B" w:rsidR="00097D94" w:rsidRDefault="00BD3106" w:rsidP="006A0702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>że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bookmarkStart w:id="1" w:name="_Hlk69891135"/>
      <w:r w:rsidR="001D6917" w:rsidRPr="001D6917">
        <w:rPr>
          <w:rFonts w:ascii="Verdana" w:hAnsi="Verdana"/>
          <w:b/>
          <w:bCs/>
          <w:sz w:val="20"/>
          <w:szCs w:val="20"/>
        </w:rPr>
        <w:t>FCC Tarnobrzeg Sp. z o.o., ul. Strefowa 8,</w:t>
      </w:r>
      <w:r w:rsidR="001D6917" w:rsidRPr="001D6917">
        <w:rPr>
          <w:rFonts w:ascii="Verdana" w:hAnsi="Verdana"/>
          <w:b/>
          <w:bCs/>
          <w:sz w:val="20"/>
          <w:szCs w:val="20"/>
        </w:rPr>
        <w:br/>
        <w:t>39-400 Tarnobrzeg</w:t>
      </w:r>
      <w:bookmarkEnd w:id="1"/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</w:t>
      </w:r>
      <w:r w:rsidR="00C43227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o środowiskowych uwarunkowaniach dla przedsięwzięcia pn</w:t>
      </w:r>
      <w:r>
        <w:rPr>
          <w:rFonts w:ascii="Verdana" w:hAnsi="Verdana"/>
          <w:b/>
          <w:bCs/>
          <w:sz w:val="20"/>
        </w:rPr>
        <w:t xml:space="preserve">. </w:t>
      </w:r>
      <w:r w:rsidR="001D6917" w:rsidRPr="001D6917">
        <w:rPr>
          <w:rFonts w:ascii="Verdana" w:eastAsia="CharterPl" w:hAnsi="Verdana" w:cs="CharterPl"/>
          <w:b/>
          <w:bCs/>
          <w:sz w:val="20"/>
          <w:szCs w:val="20"/>
        </w:rPr>
        <w:t>„Modernizacja instalacji do mechaniczno-biologicznego przetwarzania odpadów  w Tarnobrzegu przy ul. Strefowej 8 polegająca na zabudowie filtra biologicznego oraz instalacji do oczyszczania powietrza emitowanego z hali przetwarzania odpadów”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 xml:space="preserve">został zgromadzony materiał dowodowy niezbędny do wydania żądanej decyzji, w tym wymagane prawem opinie Regionalnego Dyrektora Ochrony Środowiska </w:t>
      </w:r>
      <w:r w:rsidR="00C43227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w Rzeszowie, Państwowego Powiatowego Inspektora Sanitarnego</w:t>
      </w:r>
      <w:r w:rsidR="001D6917" w:rsidRPr="001D6917">
        <w:rPr>
          <w:rFonts w:ascii="Verdana" w:hAnsi="Verdana"/>
          <w:b/>
          <w:bCs/>
          <w:sz w:val="20"/>
        </w:rPr>
        <w:t xml:space="preserve"> </w:t>
      </w:r>
      <w:r w:rsidR="001D6917">
        <w:rPr>
          <w:rFonts w:ascii="Verdana" w:hAnsi="Verdana"/>
          <w:b/>
          <w:bCs/>
          <w:sz w:val="20"/>
        </w:rPr>
        <w:br/>
      </w:r>
      <w:r w:rsidR="001D6917" w:rsidRPr="006A0702">
        <w:rPr>
          <w:rFonts w:ascii="Verdana" w:hAnsi="Verdana"/>
          <w:b/>
          <w:bCs/>
          <w:sz w:val="20"/>
        </w:rPr>
        <w:t xml:space="preserve">w </w:t>
      </w:r>
      <w:r w:rsidR="001D6917">
        <w:rPr>
          <w:rFonts w:ascii="Verdana" w:hAnsi="Verdana"/>
          <w:b/>
          <w:bCs/>
          <w:sz w:val="20"/>
        </w:rPr>
        <w:t>T</w:t>
      </w:r>
      <w:r w:rsidR="001D6917" w:rsidRPr="006A0702">
        <w:rPr>
          <w:rFonts w:ascii="Verdana" w:hAnsi="Verdana"/>
          <w:b/>
          <w:bCs/>
          <w:sz w:val="20"/>
        </w:rPr>
        <w:t>arnobrzegu</w:t>
      </w:r>
      <w:r w:rsidR="001D6917">
        <w:rPr>
          <w:rFonts w:ascii="Verdana" w:hAnsi="Verdana"/>
          <w:b/>
          <w:bCs/>
          <w:sz w:val="20"/>
        </w:rPr>
        <w:t xml:space="preserve">, Marszałka Województwa Podkarpackiego 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oraz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w </w:t>
      </w:r>
      <w:r w:rsidR="00F06DF0">
        <w:rPr>
          <w:rFonts w:ascii="Verdana" w:hAnsi="Verdana" w:cs="Arial"/>
          <w:b/>
          <w:bCs/>
          <w:sz w:val="20"/>
          <w:szCs w:val="20"/>
        </w:rPr>
        <w:t>Sandomierzu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0D811CDC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E51ED6">
        <w:rPr>
          <w:rFonts w:ascii="Verdana" w:hAnsi="Verdana"/>
          <w:sz w:val="20"/>
          <w:szCs w:val="20"/>
        </w:rPr>
        <w:t>5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77777777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0FEC327B" w14:textId="0E617E03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</w:t>
      </w:r>
      <w:r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1984BFD4" w14:textId="75158AC5" w:rsidR="00DD11F7" w:rsidRPr="00DD11F7" w:rsidRDefault="001D6917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1D6917">
        <w:rPr>
          <w:rFonts w:ascii="Verdana" w:hAnsi="Verdana"/>
          <w:sz w:val="16"/>
          <w:szCs w:val="16"/>
        </w:rPr>
        <w:t>FCC Tarnobrzeg Sp. z o.o., ul. Strefowa 8, 39-400 Tarnobrzeg</w:t>
      </w:r>
    </w:p>
    <w:p w14:paraId="0B93BC3E" w14:textId="2F242AA5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>Strony postępowania zgodnie z art. 49 Kpa w związku z art. 74 ust. 3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B84D4B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201F625F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2" w:name="_Hlk89418916"/>
      <w:r w:rsidR="001D6917" w:rsidRPr="001D6917">
        <w:rPr>
          <w:rFonts w:ascii="Verdana" w:hAnsi="Verdana"/>
          <w:sz w:val="16"/>
          <w:szCs w:val="16"/>
        </w:rPr>
        <w:fldChar w:fldCharType="begin"/>
      </w:r>
      <w:r w:rsidR="001D6917" w:rsidRPr="001D6917">
        <w:rPr>
          <w:rFonts w:ascii="Verdana" w:hAnsi="Verdana"/>
          <w:sz w:val="16"/>
          <w:szCs w:val="16"/>
        </w:rPr>
        <w:instrText xml:space="preserve"> HYPERLINK "http://bip.tarnobrzeg.pl/" </w:instrText>
      </w:r>
      <w:r w:rsidR="001D6917" w:rsidRPr="001D6917">
        <w:rPr>
          <w:rFonts w:ascii="Verdana" w:hAnsi="Verdana"/>
          <w:sz w:val="16"/>
          <w:szCs w:val="16"/>
        </w:rPr>
        <w:fldChar w:fldCharType="separate"/>
      </w:r>
      <w:r w:rsidR="001D6917" w:rsidRPr="001D6917">
        <w:rPr>
          <w:rStyle w:val="Hipercze"/>
          <w:rFonts w:ascii="Verdana" w:hAnsi="Verdana"/>
          <w:sz w:val="16"/>
          <w:szCs w:val="16"/>
        </w:rPr>
        <w:t>http://bip.tarnobrzeg.pl/</w:t>
      </w:r>
      <w:r w:rsidR="001D6917" w:rsidRPr="001D6917">
        <w:rPr>
          <w:rFonts w:ascii="Verdana" w:hAnsi="Verdana"/>
          <w:sz w:val="16"/>
          <w:szCs w:val="16"/>
        </w:rPr>
        <w:fldChar w:fldCharType="end"/>
      </w:r>
      <w:bookmarkEnd w:id="2"/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42EE01FB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Zastępca Naczelnika,  Tel. 15 – 81 81 246</w:t>
      </w:r>
    </w:p>
    <w:sectPr w:rsidR="006A0702" w:rsidRPr="006A0702" w:rsidSect="006A0702">
      <w:headerReference w:type="default" r:id="rId7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9035" w14:textId="77777777" w:rsidR="00D25C6F" w:rsidRDefault="00D25C6F" w:rsidP="00B3688E">
      <w:r>
        <w:separator/>
      </w:r>
    </w:p>
  </w:endnote>
  <w:endnote w:type="continuationSeparator" w:id="0">
    <w:p w14:paraId="493DA309" w14:textId="77777777" w:rsidR="00D25C6F" w:rsidRDefault="00D25C6F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48A8" w14:textId="77777777" w:rsidR="00D25C6F" w:rsidRDefault="00D25C6F" w:rsidP="00B3688E">
      <w:r>
        <w:separator/>
      </w:r>
    </w:p>
  </w:footnote>
  <w:footnote w:type="continuationSeparator" w:id="0">
    <w:p w14:paraId="57CAA70B" w14:textId="77777777" w:rsidR="00D25C6F" w:rsidRDefault="00D25C6F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20F3" w14:textId="3F408CE9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6785D"/>
    <w:rsid w:val="00097D94"/>
    <w:rsid w:val="0010218C"/>
    <w:rsid w:val="00146B29"/>
    <w:rsid w:val="001571C3"/>
    <w:rsid w:val="001C7288"/>
    <w:rsid w:val="001D6917"/>
    <w:rsid w:val="002433C5"/>
    <w:rsid w:val="00251A59"/>
    <w:rsid w:val="002849F3"/>
    <w:rsid w:val="002A7123"/>
    <w:rsid w:val="002B419D"/>
    <w:rsid w:val="002C4CB9"/>
    <w:rsid w:val="002D6B87"/>
    <w:rsid w:val="002F30FA"/>
    <w:rsid w:val="00357550"/>
    <w:rsid w:val="003A0ADA"/>
    <w:rsid w:val="00400C73"/>
    <w:rsid w:val="004413A0"/>
    <w:rsid w:val="0045363A"/>
    <w:rsid w:val="0049478B"/>
    <w:rsid w:val="00522AC8"/>
    <w:rsid w:val="005304A5"/>
    <w:rsid w:val="00541CFE"/>
    <w:rsid w:val="0055375F"/>
    <w:rsid w:val="005B0B4D"/>
    <w:rsid w:val="005B5EBF"/>
    <w:rsid w:val="005B695C"/>
    <w:rsid w:val="00605053"/>
    <w:rsid w:val="006111C5"/>
    <w:rsid w:val="00672BE8"/>
    <w:rsid w:val="0069176C"/>
    <w:rsid w:val="006A0702"/>
    <w:rsid w:val="00712D2F"/>
    <w:rsid w:val="008A182F"/>
    <w:rsid w:val="008A1BC7"/>
    <w:rsid w:val="008C7731"/>
    <w:rsid w:val="00972B9F"/>
    <w:rsid w:val="00985BD8"/>
    <w:rsid w:val="009B3588"/>
    <w:rsid w:val="00A03DE9"/>
    <w:rsid w:val="00AB163F"/>
    <w:rsid w:val="00AC0BA9"/>
    <w:rsid w:val="00AF5F6A"/>
    <w:rsid w:val="00B3688E"/>
    <w:rsid w:val="00B402C8"/>
    <w:rsid w:val="00B555A4"/>
    <w:rsid w:val="00B84D4B"/>
    <w:rsid w:val="00BC34D1"/>
    <w:rsid w:val="00BD30C5"/>
    <w:rsid w:val="00BD3106"/>
    <w:rsid w:val="00C36BB2"/>
    <w:rsid w:val="00C43227"/>
    <w:rsid w:val="00C80192"/>
    <w:rsid w:val="00D25C6F"/>
    <w:rsid w:val="00DD11F7"/>
    <w:rsid w:val="00E01C96"/>
    <w:rsid w:val="00E10036"/>
    <w:rsid w:val="00E51ED6"/>
    <w:rsid w:val="00E655F7"/>
    <w:rsid w:val="00EF3349"/>
    <w:rsid w:val="00F06DF0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21</cp:revision>
  <cp:lastPrinted>2021-06-09T07:29:00Z</cp:lastPrinted>
  <dcterms:created xsi:type="dcterms:W3CDTF">2020-04-15T11:19:00Z</dcterms:created>
  <dcterms:modified xsi:type="dcterms:W3CDTF">2021-12-20T09:30:00Z</dcterms:modified>
</cp:coreProperties>
</file>