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7"/>
        <w:gridCol w:w="1956"/>
        <w:gridCol w:w="2127"/>
        <w:gridCol w:w="2579"/>
      </w:tblGrid>
      <w:tr w:rsidR="00502F06" w:rsidRPr="00651C38" w:rsidTr="002A0C2C">
        <w:trPr>
          <w:cantSplit/>
          <w:trHeight w:val="299"/>
          <w:jc w:val="center"/>
        </w:trPr>
        <w:tc>
          <w:tcPr>
            <w:tcW w:w="2517" w:type="dxa"/>
            <w:vMerge w:val="restart"/>
            <w:vAlign w:val="center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pojazd samochodowy</w:t>
            </w:r>
          </w:p>
        </w:tc>
        <w:tc>
          <w:tcPr>
            <w:tcW w:w="1956" w:type="dxa"/>
            <w:vMerge w:val="restart"/>
            <w:vAlign w:val="center"/>
          </w:tcPr>
          <w:p w:rsidR="00502F06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b/>
                <w:sz w:val="24"/>
                <w:szCs w:val="24"/>
              </w:rPr>
              <w:t xml:space="preserve">Okres </w:t>
            </w:r>
          </w:p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b/>
                <w:sz w:val="24"/>
                <w:szCs w:val="24"/>
              </w:rPr>
              <w:t>ważności zezwolenia</w:t>
            </w:r>
          </w:p>
        </w:tc>
        <w:tc>
          <w:tcPr>
            <w:tcW w:w="4706" w:type="dxa"/>
            <w:gridSpan w:val="2"/>
            <w:vAlign w:val="center"/>
          </w:tcPr>
          <w:p w:rsidR="00502F06" w:rsidRPr="00651C38" w:rsidRDefault="00502F06" w:rsidP="002A0C2C">
            <w:pPr>
              <w:jc w:val="center"/>
              <w:rPr>
                <w:rFonts w:eastAsia="MS Mincho"/>
                <w:b/>
              </w:rPr>
            </w:pPr>
            <w:r w:rsidRPr="00651C38">
              <w:rPr>
                <w:rFonts w:eastAsia="MS Mincho"/>
                <w:b/>
              </w:rPr>
              <w:t>Opłata w zł.</w:t>
            </w:r>
          </w:p>
        </w:tc>
      </w:tr>
      <w:tr w:rsidR="00502F06" w:rsidRPr="00651C38" w:rsidTr="002A0C2C">
        <w:trPr>
          <w:cantSplit/>
          <w:jc w:val="center"/>
        </w:trPr>
        <w:tc>
          <w:tcPr>
            <w:tcW w:w="2517" w:type="dxa"/>
            <w:vMerge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02F06" w:rsidRPr="00651C38" w:rsidRDefault="00502F06" w:rsidP="002A0C2C">
            <w:pPr>
              <w:pStyle w:val="Zwykytekst"/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b/>
                <w:sz w:val="24"/>
                <w:szCs w:val="24"/>
              </w:rPr>
              <w:t>Obszar gminy</w:t>
            </w:r>
          </w:p>
        </w:tc>
        <w:tc>
          <w:tcPr>
            <w:tcW w:w="2579" w:type="dxa"/>
          </w:tcPr>
          <w:p w:rsidR="00502F06" w:rsidRPr="009927C9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927C9">
              <w:rPr>
                <w:rFonts w:ascii="Arial" w:eastAsia="MS Mincho" w:hAnsi="Arial" w:cs="Arial"/>
                <w:b/>
                <w:sz w:val="22"/>
                <w:szCs w:val="22"/>
              </w:rPr>
              <w:t>Obszar wykraczający poza granicę co najmniej jednego powiatu</w:t>
            </w:r>
          </w:p>
        </w:tc>
      </w:tr>
      <w:tr w:rsidR="00502F06" w:rsidRPr="00651C38" w:rsidTr="002A0C2C">
        <w:trPr>
          <w:cantSplit/>
          <w:jc w:val="center"/>
        </w:trPr>
        <w:tc>
          <w:tcPr>
            <w:tcW w:w="2517" w:type="dxa"/>
            <w:vMerge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 xml:space="preserve">    do 1 roku</w:t>
            </w:r>
          </w:p>
        </w:tc>
        <w:tc>
          <w:tcPr>
            <w:tcW w:w="2127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50</w:t>
            </w:r>
          </w:p>
        </w:tc>
        <w:tc>
          <w:tcPr>
            <w:tcW w:w="2579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175</w:t>
            </w:r>
          </w:p>
        </w:tc>
      </w:tr>
      <w:tr w:rsidR="00502F06" w:rsidRPr="00651C38" w:rsidTr="002A0C2C">
        <w:trPr>
          <w:cantSplit/>
          <w:jc w:val="center"/>
        </w:trPr>
        <w:tc>
          <w:tcPr>
            <w:tcW w:w="2517" w:type="dxa"/>
            <w:vMerge/>
          </w:tcPr>
          <w:p w:rsidR="00502F06" w:rsidRPr="00651C38" w:rsidRDefault="00502F06" w:rsidP="002A0C2C">
            <w:pPr>
              <w:pStyle w:val="Zwykytekst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do 2 lat</w:t>
            </w:r>
          </w:p>
        </w:tc>
        <w:tc>
          <w:tcPr>
            <w:tcW w:w="2127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75</w:t>
            </w:r>
          </w:p>
        </w:tc>
        <w:tc>
          <w:tcPr>
            <w:tcW w:w="2579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200</w:t>
            </w:r>
          </w:p>
        </w:tc>
      </w:tr>
      <w:tr w:rsidR="00502F06" w:rsidRPr="00651C38" w:rsidTr="002A0C2C">
        <w:trPr>
          <w:cantSplit/>
          <w:jc w:val="center"/>
        </w:trPr>
        <w:tc>
          <w:tcPr>
            <w:tcW w:w="2517" w:type="dxa"/>
            <w:vMerge/>
          </w:tcPr>
          <w:p w:rsidR="00502F06" w:rsidRPr="00651C38" w:rsidRDefault="00502F06" w:rsidP="002A0C2C">
            <w:pPr>
              <w:pStyle w:val="Zwykytekst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do 3 lat</w:t>
            </w:r>
          </w:p>
        </w:tc>
        <w:tc>
          <w:tcPr>
            <w:tcW w:w="2127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100</w:t>
            </w:r>
          </w:p>
        </w:tc>
        <w:tc>
          <w:tcPr>
            <w:tcW w:w="2579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225</w:t>
            </w:r>
          </w:p>
        </w:tc>
      </w:tr>
      <w:tr w:rsidR="00502F06" w:rsidRPr="00651C38" w:rsidTr="002A0C2C">
        <w:trPr>
          <w:cantSplit/>
          <w:jc w:val="center"/>
        </w:trPr>
        <w:tc>
          <w:tcPr>
            <w:tcW w:w="2517" w:type="dxa"/>
            <w:vMerge/>
          </w:tcPr>
          <w:p w:rsidR="00502F06" w:rsidRPr="00651C38" w:rsidRDefault="00502F06" w:rsidP="002A0C2C">
            <w:pPr>
              <w:pStyle w:val="Zwykytekst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do 4 lat</w:t>
            </w:r>
          </w:p>
        </w:tc>
        <w:tc>
          <w:tcPr>
            <w:tcW w:w="2127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125</w:t>
            </w:r>
          </w:p>
        </w:tc>
        <w:tc>
          <w:tcPr>
            <w:tcW w:w="2579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275</w:t>
            </w:r>
          </w:p>
        </w:tc>
      </w:tr>
      <w:tr w:rsidR="00502F06" w:rsidRPr="00651C38" w:rsidTr="002A0C2C">
        <w:trPr>
          <w:cantSplit/>
          <w:jc w:val="center"/>
        </w:trPr>
        <w:tc>
          <w:tcPr>
            <w:tcW w:w="2517" w:type="dxa"/>
            <w:vMerge/>
          </w:tcPr>
          <w:p w:rsidR="00502F06" w:rsidRPr="00651C38" w:rsidRDefault="00502F06" w:rsidP="002A0C2C">
            <w:pPr>
              <w:pStyle w:val="Zwykytekst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do 5 lat</w:t>
            </w:r>
          </w:p>
        </w:tc>
        <w:tc>
          <w:tcPr>
            <w:tcW w:w="2127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51C38">
              <w:rPr>
                <w:rFonts w:ascii="Arial" w:eastAsia="MS Mincho" w:hAnsi="Arial" w:cs="Arial"/>
                <w:sz w:val="24"/>
                <w:szCs w:val="24"/>
              </w:rPr>
              <w:t>150</w:t>
            </w:r>
          </w:p>
        </w:tc>
        <w:tc>
          <w:tcPr>
            <w:tcW w:w="2579" w:type="dxa"/>
          </w:tcPr>
          <w:p w:rsidR="00502F06" w:rsidRPr="00651C38" w:rsidRDefault="00502F06" w:rsidP="002A0C2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300</w:t>
            </w:r>
          </w:p>
        </w:tc>
      </w:tr>
    </w:tbl>
    <w:p w:rsidR="000D6B52" w:rsidRDefault="00502F06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2F06"/>
    <w:rsid w:val="00162DB3"/>
    <w:rsid w:val="002015F4"/>
    <w:rsid w:val="00502F06"/>
    <w:rsid w:val="00745752"/>
    <w:rsid w:val="008A3ABC"/>
    <w:rsid w:val="00B9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F06"/>
    <w:pPr>
      <w:spacing w:before="0" w:beforeAutospacing="0" w:after="160" w:line="259" w:lineRule="auto"/>
    </w:pPr>
    <w:rPr>
      <w:rFonts w:ascii="Arial" w:hAnsi="Arial" w:cs="Arial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02F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02F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Company>um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2021-12-27T13:56:00Z</dcterms:created>
  <dcterms:modified xsi:type="dcterms:W3CDTF">2021-12-27T13:56:00Z</dcterms:modified>
</cp:coreProperties>
</file>