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4C2B53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4C2B53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4C2B53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4C2B53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4C2B53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4C2B53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8D6E42" w:rsidRDefault="008D6E42" w:rsidP="008D6E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4239FB" w:rsidRPr="004239FB" w:rsidRDefault="00E3669F" w:rsidP="004239F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 xml:space="preserve">Podstawą przetwarzania Pani/Pana danych osobowych jest </w:t>
      </w:r>
      <w:r w:rsidR="00924EBF">
        <w:rPr>
          <w:rFonts w:ascii="Arial" w:hAnsi="Arial" w:cs="Arial"/>
          <w:color w:val="000000"/>
        </w:rPr>
        <w:t xml:space="preserve">ustawa </w:t>
      </w:r>
      <w:r w:rsidR="00924EBF">
        <w:rPr>
          <w:rFonts w:ascii="Arial" w:hAnsi="Arial" w:cs="Arial"/>
        </w:rPr>
        <w:t>Kodeks Cywilny</w:t>
      </w:r>
    </w:p>
    <w:p w:rsidR="00EE3025" w:rsidRPr="004239FB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4239FB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B30BC"/>
    <w:rsid w:val="00112406"/>
    <w:rsid w:val="00360CF9"/>
    <w:rsid w:val="004239FB"/>
    <w:rsid w:val="004C2B53"/>
    <w:rsid w:val="008D6E42"/>
    <w:rsid w:val="00924EBF"/>
    <w:rsid w:val="00977A78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7</cp:revision>
  <dcterms:created xsi:type="dcterms:W3CDTF">2022-01-10T06:58:00Z</dcterms:created>
  <dcterms:modified xsi:type="dcterms:W3CDTF">2022-01-10T07:42:00Z</dcterms:modified>
</cp:coreProperties>
</file>