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D" w:rsidRDefault="00E113BD" w:rsidP="00E113BD">
      <w:pPr>
        <w:pStyle w:val="NormalnyWeb"/>
        <w:spacing w:line="360" w:lineRule="auto"/>
        <w:rPr>
          <w:rStyle w:val="Pogrubienie"/>
          <w:rFonts w:ascii="Arial" w:hAnsi="Arial" w:cs="Arial"/>
        </w:rPr>
      </w:pPr>
      <w:r w:rsidRPr="00F06E1E">
        <w:rPr>
          <w:rStyle w:val="Pogrubienie"/>
          <w:rFonts w:ascii="Arial" w:hAnsi="Arial" w:cs="Arial"/>
        </w:rPr>
        <w:t xml:space="preserve">Klauzula informacyjna dot. przetwarzania danych osobowych na podstawie obowiązku prawnego ciążącego na administratorze (przetwarzanie w związku </w:t>
      </w:r>
      <w:r>
        <w:rPr>
          <w:rStyle w:val="Pogrubienie"/>
          <w:rFonts w:ascii="Arial" w:hAnsi="Arial" w:cs="Arial"/>
        </w:rPr>
        <w:br/>
      </w:r>
      <w:r w:rsidRPr="00F06E1E">
        <w:rPr>
          <w:rStyle w:val="Pogrubienie"/>
          <w:rFonts w:ascii="Arial" w:hAnsi="Arial" w:cs="Arial"/>
        </w:rPr>
        <w:t>z ustawą</w:t>
      </w:r>
      <w:r>
        <w:rPr>
          <w:rStyle w:val="Pogrubienie"/>
          <w:rFonts w:ascii="Arial" w:hAnsi="Arial" w:cs="Arial"/>
        </w:rPr>
        <w:t xml:space="preserve"> </w:t>
      </w:r>
      <w:r w:rsidRPr="007B0843">
        <w:rPr>
          <w:rFonts w:ascii="Arial" w:hAnsi="Arial" w:cs="Arial"/>
          <w:b/>
          <w:bCs/>
        </w:rPr>
        <w:t xml:space="preserve">z dnia 6 marca 2018 r. o Centralnej Ewidencji i Informacji o Działalności Gospodarczej i Punkcie Informacji dla Przedsiębiorcy (t.j. Dz. U. </w:t>
      </w:r>
      <w:r>
        <w:rPr>
          <w:rFonts w:ascii="Arial" w:hAnsi="Arial" w:cs="Arial"/>
          <w:b/>
          <w:bCs/>
        </w:rPr>
        <w:br/>
      </w:r>
      <w:r w:rsidRPr="007B0843">
        <w:rPr>
          <w:rFonts w:ascii="Arial" w:hAnsi="Arial" w:cs="Arial"/>
          <w:b/>
          <w:bCs/>
        </w:rPr>
        <w:t>z 2020 r. poz. 2296, z późn. zm.).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Administratorami są: Minister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właściwy ds. gospodarki 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mający siedzibę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>w Warszawie (00-</w:t>
      </w:r>
      <w:r>
        <w:rPr>
          <w:rFonts w:ascii="Arial" w:eastAsia="Times New Roman" w:hAnsi="Arial" w:cs="Arial"/>
          <w:sz w:val="24"/>
          <w:szCs w:val="24"/>
          <w:lang w:eastAsia="pl-PL"/>
        </w:rPr>
        <w:t>507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) 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 Trzech Krzyży 3/5–prowadzący w systemie teleinformatycznym Centralną Ewidencję i Informację o Działalności Gospodarczej zwaną dalej „CEIDG”.  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W zakresie danych przetwarzanych w dokumentacji papierowej i innych zbiorach danych prowadzonych przez organ </w:t>
      </w:r>
      <w:r>
        <w:rPr>
          <w:rFonts w:ascii="Arial" w:eastAsia="Times New Roman" w:hAnsi="Arial" w:cs="Arial"/>
          <w:sz w:val="24"/>
          <w:szCs w:val="24"/>
          <w:lang w:eastAsia="pl-PL"/>
        </w:rPr>
        <w:t>jest Prezydent Miasta Tarnobrzega.</w:t>
      </w: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</w:t>
      </w:r>
    </w:p>
    <w:p w:rsidR="00E113BD" w:rsidRDefault="00E113BD" w:rsidP="00E113BD">
      <w:pPr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Administrator - Minister </w:t>
      </w:r>
      <w:r>
        <w:rPr>
          <w:rFonts w:ascii="Arial" w:eastAsia="Times New Roman" w:hAnsi="Arial" w:cs="Arial"/>
          <w:sz w:val="24"/>
          <w:szCs w:val="24"/>
          <w:lang w:eastAsia="pl-PL"/>
        </w:rPr>
        <w:t>właściwy ds. gospodarki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 wyznaczył inspektora ochrony danych, z którym może się Pani/Pan skontaktować poprzez e-mail:  </w:t>
      </w:r>
      <w:hyperlink r:id="rId4" w:history="1">
        <w:r w:rsidRPr="001B20B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iod@mpit.gov.pl</w:t>
        </w:r>
      </w:hyperlink>
      <w:r w:rsidRPr="000D22F2">
        <w:rPr>
          <w:rFonts w:ascii="Arial" w:eastAsia="Times New Roman" w:hAnsi="Arial" w:cs="Arial"/>
          <w:sz w:val="24"/>
          <w:szCs w:val="24"/>
          <w:lang w:eastAsia="pl-PL"/>
        </w:rPr>
        <w:t>, lub pisemnie na adres siedziby administratora. Z inspektorem ochrony danych można się kontaktować we wszystkich sprawach dotyczących przetwarzania danych osobowych oraz korzystania z praw związanych z przetwarzaniem danych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13BD" w:rsidRPr="000D22F2" w:rsidRDefault="00E113BD" w:rsidP="00E113BD">
      <w:pPr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>Administr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ator - Prezydent Miasta Tarnobrzega 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>- wyznaczył inspektora ochrony danych,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 xml:space="preserve">Pana Błażeja </w:t>
      </w:r>
      <w:r w:rsidRPr="00B0032D">
        <w:rPr>
          <w:rFonts w:ascii="Arial" w:eastAsia="Times New Roman" w:hAnsi="Arial" w:cs="Arial"/>
          <w:sz w:val="24"/>
          <w:szCs w:val="24"/>
          <w:lang w:eastAsia="ar-SA"/>
        </w:rPr>
        <w:t xml:space="preserve">Borowca, </w:t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>z którym może się Pani/Pan skontaktować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 xml:space="preserve">pocztą elektroniczną: </w:t>
      </w:r>
      <w:hyperlink r:id="rId5" w:history="1">
        <w:r w:rsidRPr="005C1F8F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iod@u.tarnobrzeg.pl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>telefonicznie: + 48 15 818 15 10</w:t>
      </w:r>
      <w:r w:rsidRPr="00611456">
        <w:rPr>
          <w:rFonts w:ascii="Arial" w:eastAsia="Times New Roman" w:hAnsi="Arial" w:cs="Arial"/>
          <w:sz w:val="24"/>
          <w:szCs w:val="24"/>
          <w:lang w:eastAsia="ar-SA"/>
        </w:rPr>
        <w:t xml:space="preserve">lub </w:t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 xml:space="preserve">listownie: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242C2">
        <w:rPr>
          <w:rFonts w:ascii="Arial" w:eastAsia="Times New Roman" w:hAnsi="Arial" w:cs="Arial"/>
          <w:sz w:val="24"/>
          <w:szCs w:val="24"/>
          <w:lang w:eastAsia="ar-SA"/>
        </w:rPr>
        <w:t>ul. Kościuszki 32, 39-400 Tarnobrzeg.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</w:t>
      </w:r>
    </w:p>
    <w:p w:rsidR="00E113BD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>Pani/Pana dane będą przetwarzane w celu: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przekształcenia wniosku na postać dokumentu elektronicznego i przesłanie do CEIDG.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70C1">
        <w:rPr>
          <w:rFonts w:ascii="Arial" w:eastAsia="Times New Roman" w:hAnsi="Arial" w:cs="Arial"/>
          <w:sz w:val="24"/>
          <w:szCs w:val="24"/>
          <w:lang w:eastAsia="pl-PL"/>
        </w:rPr>
        <w:t xml:space="preserve">W celu przekształcenia wniosku na postać dokumentu elektronicznego i przesłania do CEIDG, Pani/Pana dane osobowe będą przekazywane do Centralnej Ewidencji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70C1">
        <w:rPr>
          <w:rFonts w:ascii="Arial" w:eastAsia="Times New Roman" w:hAnsi="Arial" w:cs="Arial"/>
          <w:sz w:val="24"/>
          <w:szCs w:val="24"/>
          <w:lang w:eastAsia="pl-PL"/>
        </w:rPr>
        <w:t xml:space="preserve">i Informacji o Działalności Gospodarczej (CEIDG). Ponadto dane mogą być udostępniane zgodnie z przepisami ustawy o Centralnej Ewidencji i Informacji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70C1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 i Punkcie Informacji dla Przedsiębiorcy służbom, organom administracji publicznej, prokuraturze oraz innym podmiotom,  jeżeli wykażą interes prawny w otrzymaniu danych.  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Wnioski oraz dokumentacja z nim związana podlega archiwizacji przez okres 10 lat. Archiwizacji dokonują odpowiednio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inister właściwy do spraw gospodarki i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>rgan gminy.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dostępu do Pani/Pana danych oraz prawo żądania ich sprostowania, a także danych osób, nad którymi sprawowana jest prawna opieka,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22F2">
        <w:rPr>
          <w:rFonts w:ascii="Arial" w:eastAsia="Times New Roman" w:hAnsi="Arial" w:cs="Arial"/>
          <w:sz w:val="24"/>
          <w:szCs w:val="24"/>
          <w:lang w:eastAsia="pl-PL"/>
        </w:rPr>
        <w:t>np. danych dzieci.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sz w:val="24"/>
          <w:szCs w:val="24"/>
          <w:lang w:eastAsia="pl-PL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E113BD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ŹRÓDŁO POCHODZENIA DANYCH OSOBOWYCH</w:t>
      </w:r>
    </w:p>
    <w:p w:rsidR="00E113BD" w:rsidRPr="00310760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do CEIDG wprowadzane są przez następujące organy: </w:t>
      </w:r>
    </w:p>
    <w:p w:rsidR="00E113BD" w:rsidRPr="00310760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−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rgan gminy, który przekształca wniosek na postać dokumentu elektronicznego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i przesyła do CEIDG, potwierdza tożsamość składającego wniosek oraz za pokwitowaniem  przyjęcie wniosku, 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076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−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inistra właściwego do spraw gospodarki, który prowadzi w systemie teleinformatycznym Centralną Ewidencję i Informację o Działalności gospodarczej zwaną dalej „CEIDG”.  </w:t>
      </w:r>
    </w:p>
    <w:p w:rsidR="00E113BD" w:rsidRPr="000D22F2" w:rsidRDefault="00E113BD" w:rsidP="00E11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DOWOLNOŚCI LUB OBOWIĄZKU PODANIA DANYCH</w:t>
      </w:r>
    </w:p>
    <w:p w:rsidR="00E113BD" w:rsidRPr="000D22F2" w:rsidRDefault="00E113BD" w:rsidP="00E113B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wynika z ustawy o Centralnej Ewidencji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0760">
        <w:rPr>
          <w:rFonts w:ascii="Arial" w:eastAsia="Times New Roman" w:hAnsi="Arial" w:cs="Arial"/>
          <w:sz w:val="24"/>
          <w:szCs w:val="24"/>
          <w:lang w:eastAsia="pl-PL"/>
        </w:rPr>
        <w:t xml:space="preserve">i Informacji o Działalności Gospodarczej i Punkcie Informacji dla Przedsiębiorcy.  </w:t>
      </w:r>
    </w:p>
    <w:p w:rsidR="000D6B52" w:rsidRDefault="00E113BD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3BD"/>
    <w:rsid w:val="00162DB3"/>
    <w:rsid w:val="002015F4"/>
    <w:rsid w:val="00535FC0"/>
    <w:rsid w:val="00745752"/>
    <w:rsid w:val="008A3ABC"/>
    <w:rsid w:val="00E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BD"/>
    <w:pPr>
      <w:spacing w:before="0" w:beforeAutospacing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3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13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.tarnobrzeg.pl" TargetMode="External"/><Relationship Id="rId4" Type="http://schemas.openxmlformats.org/officeDocument/2006/relationships/hyperlink" Target="mailto:iod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Company>um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2022-01-18T09:40:00Z</dcterms:created>
  <dcterms:modified xsi:type="dcterms:W3CDTF">2022-01-18T09:40:00Z</dcterms:modified>
</cp:coreProperties>
</file>