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EE3280" w:rsidRDefault="00F82711" w:rsidP="00EE328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5A3E13B7" w:rsidR="00F82711" w:rsidRPr="00EE3280" w:rsidRDefault="00F82711" w:rsidP="00EE328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3280">
        <w:rPr>
          <w:rFonts w:ascii="Arial" w:hAnsi="Arial" w:cs="Arial"/>
          <w:sz w:val="24"/>
          <w:szCs w:val="24"/>
        </w:rPr>
        <w:t xml:space="preserve">Sz. P. </w:t>
      </w:r>
      <w:r w:rsidR="00DE79BF" w:rsidRPr="00EE3280">
        <w:rPr>
          <w:rFonts w:ascii="Arial" w:hAnsi="Arial" w:cs="Arial"/>
          <w:sz w:val="24"/>
          <w:szCs w:val="24"/>
        </w:rPr>
        <w:t xml:space="preserve">Leszek Ogorzałek </w:t>
      </w:r>
      <w:r w:rsidR="00514EC6" w:rsidRPr="00EE3280">
        <w:rPr>
          <w:rFonts w:ascii="Arial" w:hAnsi="Arial" w:cs="Arial"/>
          <w:sz w:val="24"/>
          <w:szCs w:val="24"/>
        </w:rPr>
        <w:t xml:space="preserve"> </w:t>
      </w:r>
      <w:r w:rsidR="00572324" w:rsidRPr="00EE3280">
        <w:rPr>
          <w:rFonts w:ascii="Arial" w:hAnsi="Arial" w:cs="Arial"/>
          <w:sz w:val="24"/>
          <w:szCs w:val="24"/>
        </w:rPr>
        <w:t xml:space="preserve"> </w:t>
      </w:r>
      <w:r w:rsidR="007757B3" w:rsidRPr="00EE3280">
        <w:rPr>
          <w:rFonts w:ascii="Arial" w:hAnsi="Arial" w:cs="Arial"/>
          <w:sz w:val="24"/>
          <w:szCs w:val="24"/>
        </w:rPr>
        <w:t xml:space="preserve"> </w:t>
      </w:r>
      <w:r w:rsidRPr="00EE3280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EE3280" w:rsidRDefault="00F82711" w:rsidP="00EE328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3280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EE3280" w:rsidRDefault="00F82711" w:rsidP="00EE32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EE3280" w:rsidRDefault="00F82711" w:rsidP="00EE32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2D2F056" w14:textId="7CFB963A" w:rsidR="009128E8" w:rsidRPr="00EE3280" w:rsidRDefault="00F82711" w:rsidP="00EE328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E3280">
        <w:rPr>
          <w:rFonts w:ascii="Arial" w:hAnsi="Arial" w:cs="Arial"/>
          <w:sz w:val="24"/>
          <w:szCs w:val="24"/>
        </w:rPr>
        <w:t>dotyczy</w:t>
      </w:r>
      <w:proofErr w:type="gramEnd"/>
      <w:r w:rsidRPr="00EE3280">
        <w:rPr>
          <w:rFonts w:ascii="Arial" w:hAnsi="Arial" w:cs="Arial"/>
          <w:sz w:val="24"/>
          <w:szCs w:val="24"/>
        </w:rPr>
        <w:t>:</w:t>
      </w:r>
      <w:r w:rsidRPr="00EE3280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EE3280">
        <w:rPr>
          <w:rFonts w:ascii="Arial" w:hAnsi="Arial" w:cs="Arial"/>
          <w:sz w:val="24"/>
          <w:szCs w:val="24"/>
        </w:rPr>
        <w:t xml:space="preserve"> w sprawie </w:t>
      </w:r>
      <w:r w:rsidR="00416D97" w:rsidRPr="00EE3280">
        <w:rPr>
          <w:rFonts w:ascii="Arial" w:hAnsi="Arial" w:cs="Arial"/>
          <w:sz w:val="24"/>
          <w:szCs w:val="24"/>
        </w:rPr>
        <w:t xml:space="preserve">uwzględnienia w Rządowym Programie „Polski Ład” ul. M. Dąbrowskiej </w:t>
      </w:r>
    </w:p>
    <w:p w14:paraId="520FCC6D" w14:textId="115ADEA0" w:rsidR="00F82711" w:rsidRPr="00EE3280" w:rsidRDefault="00F82711" w:rsidP="00EE32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711792" w14:textId="2DF81C63" w:rsidR="00416D97" w:rsidRPr="00EE3280" w:rsidRDefault="00F82711" w:rsidP="00EE328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3280">
        <w:rPr>
          <w:rFonts w:ascii="Arial" w:hAnsi="Arial" w:cs="Arial"/>
          <w:sz w:val="24"/>
          <w:szCs w:val="24"/>
        </w:rPr>
        <w:t xml:space="preserve"> </w:t>
      </w:r>
      <w:r w:rsidRPr="00EE3280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EE3280">
        <w:rPr>
          <w:rFonts w:ascii="Arial" w:hAnsi="Arial" w:cs="Arial"/>
          <w:bCs/>
          <w:sz w:val="24"/>
          <w:szCs w:val="24"/>
        </w:rPr>
        <w:t xml:space="preserve"> </w:t>
      </w:r>
      <w:r w:rsidR="00416D97" w:rsidRPr="00EE3280">
        <w:rPr>
          <w:rFonts w:ascii="Arial" w:hAnsi="Arial" w:cs="Arial"/>
          <w:bCs/>
          <w:sz w:val="24"/>
          <w:szCs w:val="24"/>
        </w:rPr>
        <w:t>uwzględnienia w Rządowym Programie „Polski Ład” ul. M. Dąbrowskiej informuję, że w roku bieżącym w ramach promesy otrzymanej na podstawie Rządowego Programu „Polski Ład” ogłoszony zostanie przetarg na realizację przebudowy drogi powiatowej ul. M. Dąbrowskiej</w:t>
      </w:r>
      <w:r w:rsidR="00DB7CF6" w:rsidRPr="00EE3280">
        <w:rPr>
          <w:rFonts w:ascii="Arial" w:hAnsi="Arial" w:cs="Arial"/>
          <w:bCs/>
          <w:sz w:val="24"/>
          <w:szCs w:val="24"/>
        </w:rPr>
        <w:t>,</w:t>
      </w:r>
      <w:r w:rsidR="00416D97" w:rsidRPr="00EE3280">
        <w:rPr>
          <w:rFonts w:ascii="Arial" w:hAnsi="Arial" w:cs="Arial"/>
          <w:bCs/>
          <w:sz w:val="24"/>
          <w:szCs w:val="24"/>
        </w:rPr>
        <w:t xml:space="preserve"> na którą Miasto Tarnobrzeg w roku 2021 zleciło opracowanie dokumentacji projektowej. Droga wewnętrzna dojazdowa do tzw. „Muszelki” leży częściowo na działkach będących w użytkowaniu wieczystym Tarnobrzeskiej Spółdzielni Mieszkaniowej. Biorąc powyższe pod uwagę jej realizacja powinna być </w:t>
      </w:r>
      <w:proofErr w:type="gramStart"/>
      <w:r w:rsidR="00416D97" w:rsidRPr="00EE3280">
        <w:rPr>
          <w:rFonts w:ascii="Arial" w:hAnsi="Arial" w:cs="Arial"/>
          <w:bCs/>
          <w:sz w:val="24"/>
          <w:szCs w:val="24"/>
        </w:rPr>
        <w:t>wykonana jako</w:t>
      </w:r>
      <w:proofErr w:type="gramEnd"/>
      <w:r w:rsidR="00416D97" w:rsidRPr="00EE3280">
        <w:rPr>
          <w:rFonts w:ascii="Arial" w:hAnsi="Arial" w:cs="Arial"/>
          <w:bCs/>
          <w:sz w:val="24"/>
          <w:szCs w:val="24"/>
        </w:rPr>
        <w:t xml:space="preserve"> inwestycja wspólna po uprzednim opracowaniu dokumentacji projektowej. </w:t>
      </w:r>
    </w:p>
    <w:p w14:paraId="2079C25D" w14:textId="31A223BE" w:rsidR="00DE79BF" w:rsidRPr="00EE3280" w:rsidRDefault="00DE79BF" w:rsidP="00EE3280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bCs/>
          <w:sz w:val="24"/>
          <w:szCs w:val="24"/>
        </w:rPr>
      </w:pPr>
    </w:p>
    <w:p w14:paraId="7A22323D" w14:textId="77777777" w:rsidR="00DE79BF" w:rsidRPr="00EE3280" w:rsidRDefault="00DE79BF" w:rsidP="00EE328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1F55E1B" w14:textId="77777777" w:rsidR="00EE3280" w:rsidRDefault="00EE3280" w:rsidP="00EE3280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0F79F9">
        <w:rPr>
          <w:rFonts w:ascii="Arial" w:hAnsi="Arial" w:cs="Arial"/>
          <w:sz w:val="24"/>
          <w:szCs w:val="24"/>
        </w:rPr>
        <w:t>Z poważaniem</w:t>
      </w:r>
    </w:p>
    <w:p w14:paraId="1D282008" w14:textId="77777777" w:rsidR="00EE3280" w:rsidRPr="000F79F9" w:rsidRDefault="00EE3280" w:rsidP="00EE3280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Dariusz Bożek</w:t>
      </w:r>
    </w:p>
    <w:p w14:paraId="4F064C41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A8297D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C5FC5" w14:textId="07B2FB3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BF6A5" w14:textId="7B12025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5AF50938" w14:textId="77777777" w:rsidR="00F82711" w:rsidRDefault="00F82711" w:rsidP="00F8271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08F45E" w14:textId="77777777" w:rsidR="00742F6C" w:rsidRDefault="00EE3280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F44FD"/>
    <w:rsid w:val="0013614D"/>
    <w:rsid w:val="0022120A"/>
    <w:rsid w:val="003C7585"/>
    <w:rsid w:val="00416D97"/>
    <w:rsid w:val="00514EC6"/>
    <w:rsid w:val="00572324"/>
    <w:rsid w:val="006B3742"/>
    <w:rsid w:val="00734A3E"/>
    <w:rsid w:val="007757B3"/>
    <w:rsid w:val="00811794"/>
    <w:rsid w:val="00814F99"/>
    <w:rsid w:val="00820E3B"/>
    <w:rsid w:val="009128E8"/>
    <w:rsid w:val="00934F69"/>
    <w:rsid w:val="00A76D1F"/>
    <w:rsid w:val="00AE6566"/>
    <w:rsid w:val="00C93059"/>
    <w:rsid w:val="00CE0DEB"/>
    <w:rsid w:val="00CE27A6"/>
    <w:rsid w:val="00D115D8"/>
    <w:rsid w:val="00D94B0D"/>
    <w:rsid w:val="00DB7CF6"/>
    <w:rsid w:val="00DE79BF"/>
    <w:rsid w:val="00E93154"/>
    <w:rsid w:val="00EE3280"/>
    <w:rsid w:val="00F82711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2022-01-26T13:23:00Z</cp:lastPrinted>
  <dcterms:created xsi:type="dcterms:W3CDTF">2022-01-27T13:26:00Z</dcterms:created>
  <dcterms:modified xsi:type="dcterms:W3CDTF">2022-01-27T13:26:00Z</dcterms:modified>
</cp:coreProperties>
</file>