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5D" w:rsidRPr="00FD5B6B" w:rsidRDefault="00315E3F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  <w:r w:rsidR="00312487"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-1000760</wp:posOffset>
            </wp:positionH>
            <wp:positionV relativeFrom="paragraph">
              <wp:posOffset>-901700</wp:posOffset>
            </wp:positionV>
            <wp:extent cx="7581900" cy="10720705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047728" w:rsidRPr="00BB39AF" w:rsidRDefault="00907AA7" w:rsidP="00503E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Znak sprawy: BZP-I.271.1.2022</w:t>
      </w:r>
      <w:r w:rsidR="00047728" w:rsidRPr="00BB39AF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 xml:space="preserve">                                  </w:t>
      </w:r>
      <w:r w:rsidR="007330E2" w:rsidRPr="00BB39AF">
        <w:rPr>
          <w:rFonts w:ascii="Arial" w:eastAsia="Calibri" w:hAnsi="Arial" w:cs="Arial"/>
        </w:rPr>
        <w:t xml:space="preserve">Tarnobrzeg, dnia </w:t>
      </w:r>
      <w:r w:rsidR="00C833AE">
        <w:rPr>
          <w:rFonts w:ascii="Arial" w:eastAsia="Calibri" w:hAnsi="Arial" w:cs="Arial"/>
        </w:rPr>
        <w:t xml:space="preserve">2 </w:t>
      </w:r>
      <w:r>
        <w:rPr>
          <w:rFonts w:ascii="Arial" w:eastAsia="Calibri" w:hAnsi="Arial" w:cs="Arial"/>
        </w:rPr>
        <w:t>lutego 2022r.</w:t>
      </w:r>
    </w:p>
    <w:p w:rsidR="00047728" w:rsidRPr="00BB39AF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47728" w:rsidRPr="00BB39AF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47728" w:rsidRPr="00BB39AF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BB39AF">
        <w:rPr>
          <w:rFonts w:ascii="Arial" w:eastAsia="Calibri" w:hAnsi="Arial" w:cs="Arial"/>
          <w:b/>
        </w:rPr>
        <w:t xml:space="preserve">ZAWIADOMIENIE O </w:t>
      </w:r>
      <w:r w:rsidR="00540316" w:rsidRPr="00BB39AF">
        <w:rPr>
          <w:rFonts w:ascii="Arial" w:eastAsia="Calibri" w:hAnsi="Arial" w:cs="Arial"/>
          <w:b/>
        </w:rPr>
        <w:t>UNIEWAŻNIENIU POSTĘPOWANIA</w:t>
      </w:r>
    </w:p>
    <w:p w:rsidR="00047728" w:rsidRPr="00BB39AF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026F3" w:rsidRPr="000026F3" w:rsidRDefault="00047728" w:rsidP="000026F3">
      <w:pPr>
        <w:pStyle w:val="Tekstpodstawowywcity22"/>
        <w:ind w:left="0"/>
        <w:rPr>
          <w:rFonts w:ascii="Arial" w:hAnsi="Arial" w:cs="Arial"/>
          <w:b/>
          <w:bCs/>
        </w:rPr>
      </w:pPr>
      <w:r w:rsidRPr="00BB39AF">
        <w:rPr>
          <w:rFonts w:ascii="Arial" w:eastAsia="Calibri" w:hAnsi="Arial" w:cs="Arial"/>
          <w:szCs w:val="22"/>
        </w:rPr>
        <w:t>Dotyczy postępowania o udzielenie zamówienia na wykonanie zadania pn.:</w:t>
      </w:r>
      <w:r w:rsidR="000026F3" w:rsidRPr="000026F3">
        <w:rPr>
          <w:rFonts w:ascii="Arial" w:hAnsi="Arial" w:cs="Arial"/>
          <w:b/>
          <w:bCs/>
        </w:rPr>
        <w:t xml:space="preserve">Opracowanie dokumentacji projektowo - kosztorysowych wraz z nadzorem autorskim dla zadania inwestycyjnego pn.: </w:t>
      </w:r>
      <w:bookmarkStart w:id="0" w:name="_Hlk90975444"/>
      <w:r w:rsidR="000026F3" w:rsidRPr="000026F3">
        <w:rPr>
          <w:rFonts w:ascii="Arial" w:hAnsi="Arial" w:cs="Arial"/>
          <w:b/>
          <w:bCs/>
        </w:rPr>
        <w:t xml:space="preserve">Przebudowa obiektu mostowego na rzece </w:t>
      </w:r>
      <w:proofErr w:type="spellStart"/>
      <w:r w:rsidR="000026F3" w:rsidRPr="000026F3">
        <w:rPr>
          <w:rFonts w:ascii="Arial" w:hAnsi="Arial" w:cs="Arial"/>
          <w:b/>
          <w:bCs/>
        </w:rPr>
        <w:t>Mokrzyszówce</w:t>
      </w:r>
      <w:proofErr w:type="spellEnd"/>
      <w:r w:rsidR="000026F3" w:rsidRPr="000026F3">
        <w:rPr>
          <w:rFonts w:ascii="Arial" w:hAnsi="Arial" w:cs="Arial"/>
          <w:b/>
          <w:bCs/>
        </w:rPr>
        <w:t xml:space="preserve"> w celu zapewnienia kontynuacji ciągu pieszego ul. Bema w km 3+158 na osiedlu Sobów w Tarnobrzegu”.</w:t>
      </w:r>
      <w:bookmarkEnd w:id="0"/>
    </w:p>
    <w:p w:rsidR="00597028" w:rsidRPr="00BB39AF" w:rsidRDefault="00597028" w:rsidP="000026F3">
      <w:pPr>
        <w:pStyle w:val="Tekstpodstawowywcity22"/>
        <w:spacing w:line="276" w:lineRule="auto"/>
        <w:ind w:left="0"/>
        <w:jc w:val="both"/>
        <w:rPr>
          <w:rFonts w:ascii="Arial" w:hAnsi="Arial" w:cs="Arial"/>
          <w:b/>
          <w:szCs w:val="22"/>
        </w:rPr>
      </w:pPr>
    </w:p>
    <w:p w:rsidR="00047728" w:rsidRPr="00BB39AF" w:rsidRDefault="00047728" w:rsidP="00597028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047728" w:rsidRPr="00BB39AF" w:rsidRDefault="00047728" w:rsidP="00047728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466596" w:rsidRPr="00BB39AF" w:rsidRDefault="00466596" w:rsidP="00466596">
      <w:pPr>
        <w:spacing w:after="0" w:line="240" w:lineRule="auto"/>
        <w:jc w:val="both"/>
        <w:rPr>
          <w:rFonts w:ascii="Arial" w:eastAsia="Calibri" w:hAnsi="Arial" w:cs="Arial"/>
        </w:rPr>
      </w:pPr>
    </w:p>
    <w:p w:rsidR="00540316" w:rsidRPr="00BB39AF" w:rsidRDefault="00047728" w:rsidP="00466596">
      <w:pPr>
        <w:spacing w:after="0" w:line="240" w:lineRule="auto"/>
        <w:jc w:val="both"/>
        <w:rPr>
          <w:rFonts w:ascii="Arial" w:eastAsia="Calibri" w:hAnsi="Arial" w:cs="Arial"/>
        </w:rPr>
      </w:pPr>
      <w:r w:rsidRPr="00BB39AF">
        <w:rPr>
          <w:rFonts w:ascii="Arial" w:eastAsia="Calibri" w:hAnsi="Arial" w:cs="Arial"/>
        </w:rPr>
        <w:t>Działa</w:t>
      </w:r>
      <w:r w:rsidR="00540316" w:rsidRPr="00BB39AF">
        <w:rPr>
          <w:rFonts w:ascii="Arial" w:eastAsia="Calibri" w:hAnsi="Arial" w:cs="Arial"/>
        </w:rPr>
        <w:t>jąc na podstawie art. 260</w:t>
      </w:r>
      <w:r w:rsidR="00BB3CB1">
        <w:rPr>
          <w:rFonts w:ascii="Arial" w:eastAsia="Calibri" w:hAnsi="Arial" w:cs="Arial"/>
        </w:rPr>
        <w:t xml:space="preserve"> ust. </w:t>
      </w:r>
      <w:bookmarkStart w:id="1" w:name="_GoBack"/>
      <w:bookmarkEnd w:id="1"/>
      <w:r w:rsidR="0009475B">
        <w:rPr>
          <w:rFonts w:ascii="Arial" w:eastAsia="Calibri" w:hAnsi="Arial" w:cs="Arial"/>
        </w:rPr>
        <w:t>2</w:t>
      </w:r>
      <w:r w:rsidRPr="00BB39AF">
        <w:rPr>
          <w:rFonts w:ascii="Arial" w:eastAsia="Calibri" w:hAnsi="Arial" w:cs="Arial"/>
        </w:rPr>
        <w:t xml:space="preserve"> ustawy z 11 września 2019 r. – Prawo </w:t>
      </w:r>
      <w:r w:rsidR="00540316" w:rsidRPr="00BB39AF">
        <w:rPr>
          <w:rFonts w:ascii="Arial" w:eastAsia="Calibri" w:hAnsi="Arial" w:cs="Arial"/>
        </w:rPr>
        <w:t>zamówień publicznych (Dz.U. 2021, poz. 1129</w:t>
      </w:r>
      <w:r w:rsidR="00CA405A" w:rsidRPr="00BB39AF">
        <w:rPr>
          <w:rFonts w:ascii="Arial" w:eastAsia="Calibri" w:hAnsi="Arial" w:cs="Arial"/>
        </w:rPr>
        <w:t xml:space="preserve"> ze zm.</w:t>
      </w:r>
      <w:r w:rsidRPr="00BB39AF">
        <w:rPr>
          <w:rFonts w:ascii="Arial" w:eastAsia="Calibri" w:hAnsi="Arial" w:cs="Arial"/>
        </w:rPr>
        <w:t>), Zamawiający</w:t>
      </w:r>
      <w:r w:rsidR="00540316" w:rsidRPr="00BB39AF">
        <w:rPr>
          <w:rFonts w:ascii="Arial" w:eastAsia="Calibri" w:hAnsi="Arial" w:cs="Arial"/>
        </w:rPr>
        <w:t xml:space="preserve"> zawiadamia o unieważnieniu postępowania o udzielenie zamówienia.</w:t>
      </w:r>
    </w:p>
    <w:p w:rsidR="00540316" w:rsidRPr="00BB39AF" w:rsidRDefault="00540316" w:rsidP="00466596">
      <w:pPr>
        <w:spacing w:after="0" w:line="240" w:lineRule="auto"/>
        <w:jc w:val="both"/>
        <w:rPr>
          <w:rFonts w:ascii="Arial" w:eastAsia="Calibri" w:hAnsi="Arial" w:cs="Arial"/>
        </w:rPr>
      </w:pPr>
    </w:p>
    <w:p w:rsidR="00540316" w:rsidRPr="00BB39AF" w:rsidRDefault="00540316" w:rsidP="00466596">
      <w:pPr>
        <w:spacing w:after="0" w:line="240" w:lineRule="auto"/>
        <w:jc w:val="both"/>
        <w:rPr>
          <w:rFonts w:ascii="Arial" w:eastAsia="Calibri" w:hAnsi="Arial" w:cs="Arial"/>
        </w:rPr>
      </w:pPr>
      <w:r w:rsidRPr="00BB39AF">
        <w:rPr>
          <w:rFonts w:ascii="Arial" w:eastAsia="Calibri" w:hAnsi="Arial" w:cs="Arial"/>
        </w:rPr>
        <w:t>Uzasadnienie faktyczne:</w:t>
      </w:r>
    </w:p>
    <w:p w:rsidR="007011A9" w:rsidRPr="00BB39AF" w:rsidRDefault="00540316" w:rsidP="00466596">
      <w:pPr>
        <w:spacing w:after="0" w:line="240" w:lineRule="auto"/>
        <w:jc w:val="both"/>
        <w:rPr>
          <w:rFonts w:ascii="Arial" w:eastAsia="Calibri" w:hAnsi="Arial" w:cs="Arial"/>
        </w:rPr>
      </w:pPr>
      <w:r w:rsidRPr="00BB39AF">
        <w:rPr>
          <w:rFonts w:ascii="Arial" w:eastAsia="Calibri" w:hAnsi="Arial" w:cs="Arial"/>
        </w:rPr>
        <w:t>Zamawiający unieważnia postępowanie o udzielenie zamówienia</w:t>
      </w:r>
      <w:r w:rsidR="00A94FA7" w:rsidRPr="00BB39AF">
        <w:rPr>
          <w:rFonts w:ascii="Arial" w:eastAsia="Calibri" w:hAnsi="Arial" w:cs="Arial"/>
        </w:rPr>
        <w:t>,</w:t>
      </w:r>
      <w:r w:rsidR="00597028" w:rsidRPr="00BB39AF">
        <w:rPr>
          <w:rFonts w:ascii="Arial" w:eastAsia="Calibri" w:hAnsi="Arial" w:cs="Arial"/>
        </w:rPr>
        <w:t>gdyż cena najkorzystniejszej oferty przewyższa kwotę, którą Zamawiający zamierza przeznaczyć na sfinansowanie zamówienia</w:t>
      </w:r>
    </w:p>
    <w:p w:rsidR="00540316" w:rsidRPr="00BB39AF" w:rsidRDefault="00540316" w:rsidP="00466596">
      <w:pPr>
        <w:spacing w:after="0" w:line="240" w:lineRule="auto"/>
        <w:jc w:val="both"/>
        <w:rPr>
          <w:rFonts w:ascii="Arial" w:eastAsia="Calibri" w:hAnsi="Arial" w:cs="Arial"/>
        </w:rPr>
      </w:pPr>
      <w:r w:rsidRPr="00BB39AF">
        <w:rPr>
          <w:rFonts w:ascii="Arial" w:eastAsia="Calibri" w:hAnsi="Arial" w:cs="Arial"/>
        </w:rPr>
        <w:t>Uzasadnienie prawne:</w:t>
      </w:r>
    </w:p>
    <w:p w:rsidR="007011A9" w:rsidRPr="00BB39AF" w:rsidRDefault="00A94FA7" w:rsidP="00466596">
      <w:pPr>
        <w:pStyle w:val="WW-Tretekstu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BB39AF">
        <w:rPr>
          <w:rFonts w:ascii="Arial" w:eastAsia="Calibri" w:hAnsi="Arial" w:cs="Arial"/>
          <w:sz w:val="22"/>
          <w:szCs w:val="22"/>
          <w:lang w:eastAsia="en-US" w:bidi="ar-SA"/>
        </w:rPr>
        <w:t>A</w:t>
      </w:r>
      <w:r w:rsidR="00597028" w:rsidRPr="00BB39AF">
        <w:rPr>
          <w:rFonts w:ascii="Arial" w:eastAsia="Calibri" w:hAnsi="Arial" w:cs="Arial"/>
          <w:sz w:val="22"/>
          <w:szCs w:val="22"/>
          <w:lang w:eastAsia="en-US" w:bidi="ar-SA"/>
        </w:rPr>
        <w:t>rt. 255 ust. 3</w:t>
      </w:r>
      <w:r w:rsidRPr="00BB39AF">
        <w:rPr>
          <w:rFonts w:ascii="Arial" w:eastAsia="Calibri" w:hAnsi="Arial" w:cs="Arial"/>
          <w:sz w:val="22"/>
          <w:szCs w:val="22"/>
          <w:lang w:eastAsia="en-US" w:bidi="ar-SA"/>
        </w:rPr>
        <w:t>) ustawy z 11 września 2019 r. – Prawo zamówień publicznych (Dz.U. 2021, poz. 1129</w:t>
      </w:r>
      <w:r w:rsidR="00CA405A" w:rsidRPr="00BB39AF">
        <w:rPr>
          <w:rFonts w:ascii="Arial" w:eastAsia="Calibri" w:hAnsi="Arial" w:cs="Arial"/>
          <w:sz w:val="22"/>
          <w:szCs w:val="22"/>
          <w:lang w:eastAsia="en-US" w:bidi="ar-SA"/>
        </w:rPr>
        <w:t xml:space="preserve"> ze zm</w:t>
      </w:r>
      <w:r w:rsidR="000026F3">
        <w:rPr>
          <w:rFonts w:ascii="Arial" w:eastAsia="Calibri" w:hAnsi="Arial" w:cs="Arial"/>
          <w:sz w:val="22"/>
          <w:szCs w:val="22"/>
          <w:lang w:eastAsia="en-US" w:bidi="ar-SA"/>
        </w:rPr>
        <w:t>.</w:t>
      </w:r>
      <w:r w:rsidRPr="00BB39AF">
        <w:rPr>
          <w:rFonts w:ascii="Arial" w:eastAsia="Calibri" w:hAnsi="Arial" w:cs="Arial"/>
          <w:sz w:val="22"/>
          <w:szCs w:val="22"/>
          <w:lang w:eastAsia="en-US" w:bidi="ar-SA"/>
        </w:rPr>
        <w:t>).</w:t>
      </w:r>
    </w:p>
    <w:sectPr w:rsidR="007011A9" w:rsidRPr="00BB39AF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Segoe UI Symbol"/>
    <w:charset w:val="0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653F5D"/>
    <w:rsid w:val="000026F3"/>
    <w:rsid w:val="00003B4E"/>
    <w:rsid w:val="00047728"/>
    <w:rsid w:val="0009475B"/>
    <w:rsid w:val="000B1CF1"/>
    <w:rsid w:val="000B656A"/>
    <w:rsid w:val="000E1955"/>
    <w:rsid w:val="000E530A"/>
    <w:rsid w:val="000F3734"/>
    <w:rsid w:val="00156E66"/>
    <w:rsid w:val="001751AF"/>
    <w:rsid w:val="00186587"/>
    <w:rsid w:val="00191156"/>
    <w:rsid w:val="00247DF7"/>
    <w:rsid w:val="00260E2F"/>
    <w:rsid w:val="00284C3D"/>
    <w:rsid w:val="002C052E"/>
    <w:rsid w:val="002C3324"/>
    <w:rsid w:val="002E4392"/>
    <w:rsid w:val="00312487"/>
    <w:rsid w:val="00315E3F"/>
    <w:rsid w:val="00346956"/>
    <w:rsid w:val="00372F03"/>
    <w:rsid w:val="00445F72"/>
    <w:rsid w:val="00466596"/>
    <w:rsid w:val="004B5863"/>
    <w:rsid w:val="00503E53"/>
    <w:rsid w:val="00540316"/>
    <w:rsid w:val="00540C63"/>
    <w:rsid w:val="00547146"/>
    <w:rsid w:val="00560F85"/>
    <w:rsid w:val="0056429A"/>
    <w:rsid w:val="00597028"/>
    <w:rsid w:val="005A14F6"/>
    <w:rsid w:val="005C728B"/>
    <w:rsid w:val="005E7C02"/>
    <w:rsid w:val="00653F5D"/>
    <w:rsid w:val="007011A9"/>
    <w:rsid w:val="007330E2"/>
    <w:rsid w:val="00790465"/>
    <w:rsid w:val="007B1F80"/>
    <w:rsid w:val="007C3315"/>
    <w:rsid w:val="007E0F48"/>
    <w:rsid w:val="007E3AC5"/>
    <w:rsid w:val="008F0250"/>
    <w:rsid w:val="008F3CA4"/>
    <w:rsid w:val="00907AA7"/>
    <w:rsid w:val="00A92F99"/>
    <w:rsid w:val="00A94FA7"/>
    <w:rsid w:val="00AC5E54"/>
    <w:rsid w:val="00AC7535"/>
    <w:rsid w:val="00AD1234"/>
    <w:rsid w:val="00B33FAA"/>
    <w:rsid w:val="00B7633F"/>
    <w:rsid w:val="00BB39AF"/>
    <w:rsid w:val="00BB3CB1"/>
    <w:rsid w:val="00BD7434"/>
    <w:rsid w:val="00BF3C70"/>
    <w:rsid w:val="00C24691"/>
    <w:rsid w:val="00C32C84"/>
    <w:rsid w:val="00C444C1"/>
    <w:rsid w:val="00C67811"/>
    <w:rsid w:val="00C833AE"/>
    <w:rsid w:val="00CA405A"/>
    <w:rsid w:val="00CC7484"/>
    <w:rsid w:val="00CE1973"/>
    <w:rsid w:val="00D30240"/>
    <w:rsid w:val="00D41DF6"/>
    <w:rsid w:val="00D93A52"/>
    <w:rsid w:val="00E01BA6"/>
    <w:rsid w:val="00E22DB2"/>
    <w:rsid w:val="00E34229"/>
    <w:rsid w:val="00E5201B"/>
    <w:rsid w:val="00E93EB5"/>
    <w:rsid w:val="00EC1C24"/>
    <w:rsid w:val="00EE5C70"/>
    <w:rsid w:val="00F10234"/>
    <w:rsid w:val="00F526CE"/>
    <w:rsid w:val="00FD5890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597028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A.Straburzynska</cp:lastModifiedBy>
  <cp:revision>36</cp:revision>
  <cp:lastPrinted>2022-02-01T07:06:00Z</cp:lastPrinted>
  <dcterms:created xsi:type="dcterms:W3CDTF">2018-04-23T11:40:00Z</dcterms:created>
  <dcterms:modified xsi:type="dcterms:W3CDTF">2022-02-02T08:27:00Z</dcterms:modified>
</cp:coreProperties>
</file>