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D2D3" w14:textId="57FA730E" w:rsidR="00500C27" w:rsidRDefault="00500C27" w:rsidP="00500C27">
      <w:pPr>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projekt umowy-</w:t>
      </w:r>
    </w:p>
    <w:p w14:paraId="360DA52D" w14:textId="7302C33A" w:rsidR="00700FD5" w:rsidRPr="00700FD5" w:rsidRDefault="00700FD5" w:rsidP="00500C27">
      <w:pPr>
        <w:jc w:val="center"/>
        <w:rPr>
          <w:rFonts w:ascii="Times New Roman" w:hAnsi="Times New Roman" w:cs="Times New Roman"/>
          <w:b/>
          <w:color w:val="000000"/>
          <w:sz w:val="24"/>
          <w:szCs w:val="24"/>
        </w:rPr>
      </w:pPr>
      <w:r w:rsidRPr="00700FD5">
        <w:rPr>
          <w:rFonts w:ascii="Times New Roman" w:hAnsi="Times New Roman" w:cs="Times New Roman"/>
          <w:b/>
          <w:color w:val="000000"/>
          <w:sz w:val="24"/>
          <w:szCs w:val="24"/>
        </w:rPr>
        <w:t>U M O W A Nr BZP-I.272……</w:t>
      </w:r>
      <w:r w:rsidR="00EE2516">
        <w:rPr>
          <w:rFonts w:ascii="Times New Roman" w:hAnsi="Times New Roman" w:cs="Times New Roman"/>
          <w:b/>
          <w:color w:val="000000"/>
          <w:sz w:val="24"/>
          <w:szCs w:val="24"/>
        </w:rPr>
        <w:t>…………</w:t>
      </w:r>
    </w:p>
    <w:p w14:paraId="448688D0" w14:textId="0F444C3F" w:rsidR="00700FD5" w:rsidRPr="00700FD5" w:rsidRDefault="00700FD5" w:rsidP="00700FD5">
      <w:pPr>
        <w:spacing w:after="0"/>
        <w:jc w:val="both"/>
        <w:rPr>
          <w:rFonts w:ascii="Times New Roman" w:hAnsi="Times New Roman" w:cs="Times New Roman"/>
          <w:sz w:val="24"/>
          <w:szCs w:val="24"/>
        </w:rPr>
      </w:pPr>
      <w:r w:rsidRPr="00700FD5">
        <w:rPr>
          <w:rFonts w:ascii="Times New Roman" w:hAnsi="Times New Roman" w:cs="Times New Roman"/>
          <w:color w:val="000000"/>
          <w:sz w:val="24"/>
          <w:szCs w:val="24"/>
        </w:rPr>
        <w:t>zawarta w dniu  ...............</w:t>
      </w:r>
      <w:r w:rsidR="00EE2516">
        <w:rPr>
          <w:rFonts w:ascii="Times New Roman" w:hAnsi="Times New Roman" w:cs="Times New Roman"/>
          <w:color w:val="000000"/>
          <w:sz w:val="24"/>
          <w:szCs w:val="24"/>
        </w:rPr>
        <w:t>...........</w:t>
      </w:r>
      <w:r w:rsidRPr="00700FD5">
        <w:rPr>
          <w:rFonts w:ascii="Times New Roman" w:hAnsi="Times New Roman" w:cs="Times New Roman"/>
          <w:color w:val="000000"/>
          <w:sz w:val="24"/>
          <w:szCs w:val="24"/>
        </w:rPr>
        <w:t xml:space="preserve">  w Tarnobrzegu pomiędzy </w:t>
      </w:r>
      <w:r w:rsidRPr="00700FD5">
        <w:rPr>
          <w:rFonts w:ascii="Times New Roman" w:hAnsi="Times New Roman" w:cs="Times New Roman"/>
          <w:b/>
          <w:color w:val="000000"/>
          <w:sz w:val="24"/>
          <w:szCs w:val="24"/>
        </w:rPr>
        <w:t xml:space="preserve">Miastem Tarnobrzeg </w:t>
      </w:r>
    </w:p>
    <w:p w14:paraId="783B68C1" w14:textId="77777777" w:rsidR="00700FD5" w:rsidRPr="00700FD5" w:rsidRDefault="00700FD5" w:rsidP="00700FD5">
      <w:pPr>
        <w:spacing w:after="0"/>
        <w:jc w:val="both"/>
        <w:rPr>
          <w:rFonts w:ascii="Times New Roman" w:hAnsi="Times New Roman" w:cs="Times New Roman"/>
          <w:sz w:val="24"/>
          <w:szCs w:val="24"/>
        </w:rPr>
      </w:pPr>
      <w:r w:rsidRPr="00700FD5">
        <w:rPr>
          <w:rFonts w:ascii="Times New Roman" w:hAnsi="Times New Roman" w:cs="Times New Roman"/>
          <w:color w:val="000000"/>
          <w:sz w:val="24"/>
          <w:szCs w:val="24"/>
        </w:rPr>
        <w:t xml:space="preserve"> </w:t>
      </w:r>
      <w:r w:rsidRPr="00700FD5">
        <w:rPr>
          <w:rFonts w:ascii="Times New Roman" w:hAnsi="Times New Roman" w:cs="Times New Roman"/>
          <w:b/>
          <w:color w:val="000000"/>
          <w:sz w:val="24"/>
          <w:szCs w:val="24"/>
        </w:rPr>
        <w:t>39-400  Tarnobrzeg,  ul. Kościuszki 32</w:t>
      </w:r>
      <w:r w:rsidRPr="00700FD5">
        <w:rPr>
          <w:rFonts w:ascii="Times New Roman" w:hAnsi="Times New Roman" w:cs="Times New Roman"/>
          <w:color w:val="000000"/>
          <w:sz w:val="24"/>
          <w:szCs w:val="24"/>
        </w:rPr>
        <w:t>, które  reprezentuje:</w:t>
      </w:r>
    </w:p>
    <w:p w14:paraId="1A2EA21C" w14:textId="77777777" w:rsidR="00700FD5" w:rsidRPr="00700FD5" w:rsidRDefault="00700FD5" w:rsidP="00700FD5">
      <w:pPr>
        <w:spacing w:after="0"/>
        <w:jc w:val="both"/>
        <w:rPr>
          <w:rFonts w:ascii="Times New Roman" w:hAnsi="Times New Roman" w:cs="Times New Roman"/>
          <w:b/>
          <w:color w:val="000000"/>
          <w:sz w:val="24"/>
          <w:szCs w:val="24"/>
        </w:rPr>
      </w:pPr>
      <w:r w:rsidRPr="00700FD5">
        <w:rPr>
          <w:rFonts w:ascii="Times New Roman" w:hAnsi="Times New Roman" w:cs="Times New Roman"/>
          <w:b/>
          <w:color w:val="000000"/>
          <w:sz w:val="24"/>
          <w:szCs w:val="24"/>
        </w:rPr>
        <w:t>Prezydent  Miasta  -  Dariusz Bożek</w:t>
      </w:r>
    </w:p>
    <w:p w14:paraId="0A0DD887" w14:textId="77777777" w:rsidR="00700FD5" w:rsidRPr="00700FD5" w:rsidRDefault="00700FD5" w:rsidP="00700FD5">
      <w:pPr>
        <w:spacing w:after="0"/>
        <w:jc w:val="both"/>
        <w:rPr>
          <w:rFonts w:ascii="Times New Roman" w:hAnsi="Times New Roman" w:cs="Times New Roman"/>
          <w:b/>
          <w:color w:val="000000"/>
          <w:sz w:val="24"/>
          <w:szCs w:val="24"/>
        </w:rPr>
      </w:pPr>
      <w:r w:rsidRPr="00700FD5">
        <w:rPr>
          <w:rFonts w:ascii="Times New Roman" w:hAnsi="Times New Roman" w:cs="Times New Roman"/>
          <w:b/>
          <w:color w:val="000000"/>
          <w:sz w:val="24"/>
          <w:szCs w:val="24"/>
        </w:rPr>
        <w:t>przy kontrasygnacie Skarbnika Miasta – Urszuli Rzeszut</w:t>
      </w:r>
    </w:p>
    <w:p w14:paraId="50386A0A" w14:textId="77777777" w:rsidR="00700FD5" w:rsidRPr="00700FD5" w:rsidRDefault="00700FD5" w:rsidP="00700FD5">
      <w:pPr>
        <w:spacing w:after="0"/>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zwaną w dalszym ciągu umowy „Zamawiającym”  </w:t>
      </w:r>
    </w:p>
    <w:p w14:paraId="1F48E7EA" w14:textId="77777777" w:rsidR="00700FD5" w:rsidRPr="00700FD5" w:rsidRDefault="00700FD5" w:rsidP="00700FD5">
      <w:pPr>
        <w:spacing w:after="0"/>
        <w:jc w:val="both"/>
        <w:rPr>
          <w:rFonts w:ascii="Times New Roman" w:hAnsi="Times New Roman" w:cs="Times New Roman"/>
          <w:sz w:val="24"/>
          <w:szCs w:val="24"/>
        </w:rPr>
      </w:pPr>
      <w:r w:rsidRPr="00700FD5">
        <w:rPr>
          <w:rFonts w:ascii="Times New Roman" w:hAnsi="Times New Roman" w:cs="Times New Roman"/>
          <w:color w:val="000000"/>
          <w:sz w:val="24"/>
          <w:szCs w:val="24"/>
        </w:rPr>
        <w:t>a:</w:t>
      </w:r>
      <w:r w:rsidRPr="00700FD5">
        <w:rPr>
          <w:rFonts w:ascii="Times New Roman" w:eastAsia="Calibri" w:hAnsi="Times New Roman" w:cs="Times New Roman"/>
          <w:color w:val="000000"/>
          <w:sz w:val="24"/>
          <w:szCs w:val="24"/>
        </w:rPr>
        <w:t>…………………………………………………………………………………………………</w:t>
      </w:r>
    </w:p>
    <w:p w14:paraId="4AF5AD29" w14:textId="77777777" w:rsidR="00700FD5" w:rsidRPr="00700FD5" w:rsidRDefault="00700FD5" w:rsidP="00700FD5">
      <w:pPr>
        <w:spacing w:after="0"/>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reprezentowanym  przez:……………………………..……………………………...………….</w:t>
      </w:r>
    </w:p>
    <w:p w14:paraId="12470EA0" w14:textId="724C3BC4" w:rsidR="00700FD5" w:rsidRPr="00700FD5" w:rsidRDefault="00700FD5" w:rsidP="00700FD5">
      <w:pPr>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zwanym w dalszej części umowy „Wykonawcą” </w:t>
      </w:r>
    </w:p>
    <w:p w14:paraId="18E86B1D" w14:textId="0BC96F99" w:rsidR="003A2DD5" w:rsidRPr="00DE598B" w:rsidRDefault="003A2DD5" w:rsidP="003A2DD5">
      <w:pPr>
        <w:spacing w:line="228" w:lineRule="auto"/>
        <w:ind w:right="301"/>
        <w:jc w:val="both"/>
        <w:rPr>
          <w:rFonts w:ascii="Times New Roman" w:hAnsi="Times New Roman" w:cs="Times New Roman"/>
          <w:sz w:val="24"/>
          <w:szCs w:val="24"/>
        </w:rPr>
      </w:pPr>
      <w:r w:rsidRPr="00DE598B">
        <w:rPr>
          <w:rFonts w:ascii="Times New Roman" w:eastAsia="Arial" w:hAnsi="Times New Roman" w:cs="Times New Roman"/>
          <w:bCs/>
          <w:sz w:val="24"/>
          <w:szCs w:val="24"/>
        </w:rPr>
        <w:t>W rezultacie dokonania przez Zamawiającego wyboru Wykonawcy w oparciu o art. 275 pkt 1 ustawy z dnia 11 września 2019 r. Prawo zamówień publicznych (</w:t>
      </w:r>
      <w:proofErr w:type="spellStart"/>
      <w:r w:rsidRPr="00DE598B">
        <w:rPr>
          <w:rFonts w:ascii="Times New Roman" w:eastAsia="Arial" w:hAnsi="Times New Roman" w:cs="Times New Roman"/>
          <w:bCs/>
          <w:sz w:val="24"/>
          <w:szCs w:val="24"/>
        </w:rPr>
        <w:t>t.j</w:t>
      </w:r>
      <w:proofErr w:type="spellEnd"/>
      <w:r w:rsidRPr="00DE598B">
        <w:rPr>
          <w:rFonts w:ascii="Times New Roman" w:eastAsia="Arial" w:hAnsi="Times New Roman" w:cs="Times New Roman"/>
          <w:bCs/>
          <w:sz w:val="24"/>
          <w:szCs w:val="24"/>
        </w:rPr>
        <w:t xml:space="preserve">. Dz.U. z 2021 r. poz. 1129 z </w:t>
      </w:r>
      <w:proofErr w:type="spellStart"/>
      <w:r w:rsidRPr="00DE598B">
        <w:rPr>
          <w:rFonts w:ascii="Times New Roman" w:eastAsia="Arial" w:hAnsi="Times New Roman" w:cs="Times New Roman"/>
          <w:bCs/>
          <w:sz w:val="24"/>
          <w:szCs w:val="24"/>
        </w:rPr>
        <w:t>późn</w:t>
      </w:r>
      <w:proofErr w:type="spellEnd"/>
      <w:r w:rsidRPr="00DE598B">
        <w:rPr>
          <w:rFonts w:ascii="Times New Roman" w:eastAsia="Arial" w:hAnsi="Times New Roman" w:cs="Times New Roman"/>
          <w:bCs/>
          <w:sz w:val="24"/>
          <w:szCs w:val="24"/>
        </w:rPr>
        <w:t>. zm.) w trybie podstawowym bez negocjacji, została zawarta umowa                              o następującej treści:</w:t>
      </w:r>
    </w:p>
    <w:p w14:paraId="304EA691" w14:textId="77777777" w:rsidR="00700FD5" w:rsidRPr="00700FD5" w:rsidRDefault="00700FD5" w:rsidP="00700FD5">
      <w:pPr>
        <w:jc w:val="center"/>
        <w:rPr>
          <w:rFonts w:ascii="Times New Roman" w:hAnsi="Times New Roman" w:cs="Times New Roman"/>
          <w:b/>
          <w:bCs/>
          <w:color w:val="000000"/>
          <w:sz w:val="24"/>
          <w:szCs w:val="24"/>
        </w:rPr>
      </w:pPr>
      <w:r w:rsidRPr="00700FD5">
        <w:rPr>
          <w:rFonts w:ascii="Times New Roman" w:hAnsi="Times New Roman" w:cs="Times New Roman"/>
          <w:b/>
          <w:bCs/>
          <w:color w:val="000000"/>
          <w:sz w:val="24"/>
          <w:szCs w:val="24"/>
        </w:rPr>
        <w:t xml:space="preserve">PRZEDMIOT UMOWY </w:t>
      </w:r>
    </w:p>
    <w:p w14:paraId="717AEDAC" w14:textId="719DBAEC" w:rsidR="00700FD5" w:rsidRPr="00700FD5" w:rsidRDefault="00700FD5" w:rsidP="00700FD5">
      <w:pPr>
        <w:jc w:val="center"/>
        <w:rPr>
          <w:rFonts w:ascii="Times New Roman" w:hAnsi="Times New Roman" w:cs="Times New Roman"/>
          <w:b/>
          <w:bCs/>
          <w:color w:val="000000"/>
          <w:sz w:val="24"/>
          <w:szCs w:val="24"/>
        </w:rPr>
      </w:pPr>
      <w:r w:rsidRPr="00700FD5">
        <w:rPr>
          <w:rFonts w:ascii="Times New Roman" w:hAnsi="Times New Roman" w:cs="Times New Roman"/>
          <w:b/>
          <w:bCs/>
          <w:color w:val="000000"/>
          <w:sz w:val="24"/>
          <w:szCs w:val="24"/>
        </w:rPr>
        <w:t>§ 1</w:t>
      </w:r>
    </w:p>
    <w:p w14:paraId="67633194" w14:textId="7D050B55" w:rsidR="00700FD5" w:rsidRPr="00D22AC5" w:rsidRDefault="00700FD5" w:rsidP="00C12D19">
      <w:pPr>
        <w:spacing w:after="0" w:line="240" w:lineRule="auto"/>
        <w:jc w:val="both"/>
        <w:rPr>
          <w:rFonts w:ascii="Times New Roman" w:hAnsi="Times New Roman" w:cs="Times New Roman"/>
          <w:b/>
          <w:sz w:val="24"/>
          <w:szCs w:val="24"/>
        </w:rPr>
      </w:pPr>
      <w:r w:rsidRPr="00C12D19">
        <w:rPr>
          <w:rFonts w:ascii="Times New Roman" w:hAnsi="Times New Roman" w:cs="Times New Roman"/>
          <w:color w:val="000000"/>
          <w:sz w:val="24"/>
          <w:szCs w:val="24"/>
        </w:rPr>
        <w:t>Zamawiający zleca, a Wykonawca przyjmuje do wykonania zadani</w:t>
      </w:r>
      <w:r w:rsidR="009A213F" w:rsidRPr="00C12D19">
        <w:rPr>
          <w:rFonts w:ascii="Times New Roman" w:hAnsi="Times New Roman" w:cs="Times New Roman"/>
          <w:color w:val="000000"/>
          <w:sz w:val="24"/>
          <w:szCs w:val="24"/>
        </w:rPr>
        <w:t>e</w:t>
      </w:r>
      <w:r w:rsidRPr="00C12D19">
        <w:rPr>
          <w:rFonts w:ascii="Times New Roman" w:hAnsi="Times New Roman" w:cs="Times New Roman"/>
          <w:color w:val="000000"/>
          <w:sz w:val="24"/>
          <w:szCs w:val="24"/>
        </w:rPr>
        <w:t xml:space="preserve"> pn.:</w:t>
      </w:r>
      <w:r w:rsidRPr="00C12D19">
        <w:rPr>
          <w:rFonts w:ascii="Times New Roman" w:hAnsi="Times New Roman" w:cs="Times New Roman"/>
          <w:b/>
          <w:bCs/>
          <w:color w:val="000000"/>
          <w:sz w:val="24"/>
          <w:szCs w:val="24"/>
        </w:rPr>
        <w:t xml:space="preserve"> </w:t>
      </w:r>
      <w:bookmarkStart w:id="0" w:name="_Hlk66436419"/>
      <w:r w:rsidR="001B7E0F" w:rsidRPr="00C12D19">
        <w:rPr>
          <w:rFonts w:ascii="Times New Roman" w:hAnsi="Times New Roman" w:cs="Times New Roman"/>
          <w:b/>
          <w:bCs/>
          <w:sz w:val="24"/>
          <w:szCs w:val="24"/>
        </w:rPr>
        <w:t>Wykonanie oświetlenia dla ulic, parkingów, alejek i chodników w Tarnobrzegu w ramach projektu pn. „Widno i bezpiecznie - doświetlamy nasze miasto</w:t>
      </w:r>
      <w:r w:rsidR="00FC5A5E">
        <w:rPr>
          <w:rFonts w:ascii="Times New Roman" w:hAnsi="Times New Roman" w:cs="Times New Roman"/>
          <w:b/>
          <w:bCs/>
          <w:sz w:val="24"/>
          <w:szCs w:val="24"/>
        </w:rPr>
        <w:t>”</w:t>
      </w:r>
      <w:r w:rsidR="001B7E0F" w:rsidRPr="00C12D19">
        <w:rPr>
          <w:rFonts w:ascii="Times New Roman" w:hAnsi="Times New Roman" w:cs="Times New Roman"/>
          <w:b/>
          <w:bCs/>
          <w:sz w:val="24"/>
          <w:szCs w:val="24"/>
        </w:rPr>
        <w:t>:</w:t>
      </w:r>
      <w:bookmarkEnd w:id="0"/>
      <w:r w:rsidR="001B7E0F" w:rsidRPr="00C12D19">
        <w:rPr>
          <w:rFonts w:ascii="Times New Roman" w:hAnsi="Times New Roman" w:cs="Times New Roman"/>
          <w:b/>
          <w:bCs/>
          <w:sz w:val="24"/>
          <w:szCs w:val="24"/>
        </w:rPr>
        <w:t xml:space="preserve"> </w:t>
      </w:r>
      <w:r w:rsidR="00D22AC5" w:rsidRPr="00D22AC5">
        <w:rPr>
          <w:rFonts w:ascii="Times New Roman" w:hAnsi="Times New Roman" w:cs="Times New Roman"/>
          <w:b/>
          <w:sz w:val="24"/>
          <w:szCs w:val="24"/>
        </w:rPr>
        <w:t>Osiedle Siarkowiec, Wielopole</w:t>
      </w:r>
      <w:r w:rsidR="00C12D19" w:rsidRPr="00D22AC5">
        <w:rPr>
          <w:rFonts w:ascii="Times New Roman" w:hAnsi="Times New Roman" w:cs="Times New Roman"/>
          <w:b/>
          <w:sz w:val="24"/>
          <w:szCs w:val="24"/>
        </w:rPr>
        <w:t>.</w:t>
      </w:r>
    </w:p>
    <w:p w14:paraId="245D08CC" w14:textId="4B18DF27" w:rsidR="00700FD5" w:rsidRPr="00D22AC5" w:rsidRDefault="00700FD5" w:rsidP="00700FD5">
      <w:pPr>
        <w:autoSpaceDE w:val="0"/>
        <w:jc w:val="center"/>
        <w:rPr>
          <w:rFonts w:ascii="Times New Roman" w:eastAsia="NimbusSanL-Bold-Identity-H" w:hAnsi="Times New Roman" w:cs="Times New Roman"/>
          <w:b/>
          <w:sz w:val="24"/>
          <w:szCs w:val="24"/>
        </w:rPr>
      </w:pPr>
      <w:r w:rsidRPr="00D22AC5">
        <w:rPr>
          <w:rFonts w:ascii="Times New Roman" w:eastAsia="NimbusSanL-Bold-Identity-H" w:hAnsi="Times New Roman" w:cs="Times New Roman"/>
          <w:b/>
          <w:sz w:val="24"/>
          <w:szCs w:val="24"/>
        </w:rPr>
        <w:t>§ 2</w:t>
      </w:r>
    </w:p>
    <w:p w14:paraId="20273E72" w14:textId="77DD70C6" w:rsidR="00700FD5" w:rsidRPr="00700FD5" w:rsidRDefault="00700FD5" w:rsidP="001B7E0F">
      <w:pPr>
        <w:pStyle w:val="Akapitzlist"/>
        <w:numPr>
          <w:ilvl w:val="0"/>
          <w:numId w:val="3"/>
        </w:numPr>
        <w:autoSpaceDE w:val="0"/>
        <w:ind w:left="714" w:hanging="357"/>
        <w:jc w:val="both"/>
        <w:rPr>
          <w:rFonts w:eastAsia="NimbusSanL-Bold-Identity-H"/>
          <w:bCs/>
          <w:lang w:eastAsia="en-US"/>
        </w:rPr>
      </w:pPr>
      <w:r w:rsidRPr="00700FD5">
        <w:rPr>
          <w:rFonts w:eastAsia="NimbusSanL-Bold-Identity-H"/>
          <w:bCs/>
          <w:lang w:eastAsia="en-US"/>
        </w:rPr>
        <w:t>W ramach zadania określonego w § 1 Wykonawca zobowiązany jest do wykonania robót budowlanych wynikający</w:t>
      </w:r>
      <w:r w:rsidR="000C24F0">
        <w:rPr>
          <w:rFonts w:eastAsia="NimbusSanL-Bold-Identity-H"/>
          <w:bCs/>
          <w:lang w:eastAsia="en-US"/>
        </w:rPr>
        <w:t>ch</w:t>
      </w:r>
      <w:r w:rsidRPr="00700FD5">
        <w:rPr>
          <w:rFonts w:eastAsia="NimbusSanL-Bold-Identity-H"/>
          <w:bCs/>
          <w:lang w:eastAsia="en-US"/>
        </w:rPr>
        <w:t xml:space="preserve"> z dokumentacji projektowej oraz wymogów uzyskanych warunków technicznych, uzgodnień, opinii, opracowań oraz decyzji stanowiących integralną część niniejszej umowy</w:t>
      </w:r>
      <w:r w:rsidR="000C24F0">
        <w:rPr>
          <w:rFonts w:eastAsia="NimbusSanL-Bold-Identity-H"/>
          <w:bCs/>
          <w:lang w:eastAsia="en-US"/>
        </w:rPr>
        <w:t>.</w:t>
      </w:r>
    </w:p>
    <w:p w14:paraId="088BC6FF" w14:textId="3E467E07" w:rsidR="009D02F6" w:rsidRPr="00C12D19" w:rsidRDefault="00700FD5" w:rsidP="00C12D19">
      <w:pPr>
        <w:pStyle w:val="Akapitzlist"/>
        <w:numPr>
          <w:ilvl w:val="0"/>
          <w:numId w:val="3"/>
        </w:numPr>
        <w:autoSpaceDE w:val="0"/>
        <w:jc w:val="both"/>
        <w:rPr>
          <w:rFonts w:eastAsia="NimbusSanL-Bold-Identity-H"/>
          <w:lang w:eastAsia="en-US"/>
        </w:rPr>
      </w:pPr>
      <w:r w:rsidRPr="00700FD5">
        <w:rPr>
          <w:rFonts w:eastAsia="NimbusSanL-Bold-Identity-H"/>
          <w:lang w:eastAsia="en-US"/>
        </w:rPr>
        <w:t xml:space="preserve">Szczegółowy zakres przedmiotu zamówienia został określony w warunkach SWZ wraz </w:t>
      </w:r>
      <w:r w:rsidRPr="00C12D19">
        <w:rPr>
          <w:rFonts w:eastAsia="NimbusSanL-Bold-Identity-H"/>
          <w:lang w:eastAsia="en-US"/>
        </w:rPr>
        <w:t xml:space="preserve">z załącznikami, stanowiących integralną część niniejszej umowy, tj. </w:t>
      </w:r>
    </w:p>
    <w:p w14:paraId="7C34CDEA" w14:textId="6D171633" w:rsidR="001B7E0F" w:rsidRPr="00C12D19" w:rsidRDefault="001B7E0F" w:rsidP="00C12D19">
      <w:pPr>
        <w:tabs>
          <w:tab w:val="left" w:pos="568"/>
        </w:tabs>
        <w:spacing w:after="0" w:line="240" w:lineRule="auto"/>
        <w:jc w:val="both"/>
        <w:rPr>
          <w:rFonts w:ascii="Times New Roman" w:hAnsi="Times New Roman" w:cs="Times New Roman"/>
          <w:b/>
          <w:bCs/>
          <w:sz w:val="24"/>
          <w:szCs w:val="24"/>
        </w:rPr>
      </w:pPr>
      <w:bookmarkStart w:id="1" w:name="_Hlk17887880"/>
      <w:bookmarkStart w:id="2" w:name="_Hlk17888451"/>
      <w:bookmarkStart w:id="3" w:name="_Hlk17896516"/>
      <w:r w:rsidRPr="00C12D19">
        <w:rPr>
          <w:rFonts w:ascii="Times New Roman" w:hAnsi="Times New Roman" w:cs="Times New Roman"/>
          <w:b/>
          <w:bCs/>
          <w:sz w:val="24"/>
          <w:szCs w:val="24"/>
        </w:rPr>
        <w:t>Wykonanie oświetlenia dla ulic, parkingów, alejek i chodników w Tarnobrzegu,                      w zakresie: montaż słupów oświetleniowych, montaż kabli, montaż opraw oświetleniowych, roboty towarzyszące:</w:t>
      </w:r>
    </w:p>
    <w:bookmarkEnd w:id="1"/>
    <w:bookmarkEnd w:id="2"/>
    <w:bookmarkEnd w:id="3"/>
    <w:p w14:paraId="35C358DB" w14:textId="77777777" w:rsidR="00D22AC5" w:rsidRPr="00D22AC5" w:rsidRDefault="00D22AC5" w:rsidP="00D22AC5">
      <w:pPr>
        <w:spacing w:after="0" w:line="240" w:lineRule="auto"/>
        <w:jc w:val="both"/>
        <w:rPr>
          <w:rFonts w:ascii="Times New Roman" w:hAnsi="Times New Roman" w:cs="Times New Roman"/>
          <w:b/>
          <w:bCs/>
          <w:sz w:val="24"/>
          <w:szCs w:val="24"/>
          <w:u w:val="single"/>
          <w:lang w:eastAsia="pl-PL"/>
        </w:rPr>
      </w:pPr>
      <w:r w:rsidRPr="00D22AC5">
        <w:rPr>
          <w:rFonts w:ascii="Times New Roman" w:hAnsi="Times New Roman" w:cs="Times New Roman"/>
          <w:b/>
          <w:bCs/>
          <w:sz w:val="24"/>
          <w:szCs w:val="24"/>
          <w:u w:val="single"/>
          <w:lang w:eastAsia="pl-PL"/>
        </w:rPr>
        <w:t>Osiedle Siarkowiec</w:t>
      </w:r>
    </w:p>
    <w:p w14:paraId="2234A1DD" w14:textId="77777777" w:rsidR="00D22AC5" w:rsidRPr="00D22AC5" w:rsidRDefault="00D22AC5" w:rsidP="00D22AC5">
      <w:pPr>
        <w:spacing w:after="0" w:line="240" w:lineRule="auto"/>
        <w:jc w:val="both"/>
        <w:rPr>
          <w:rFonts w:ascii="Times New Roman" w:hAnsi="Times New Roman" w:cs="Times New Roman"/>
          <w:sz w:val="24"/>
          <w:szCs w:val="24"/>
          <w:lang w:eastAsia="pl-PL"/>
        </w:rPr>
      </w:pPr>
      <w:r w:rsidRPr="00D22AC5">
        <w:rPr>
          <w:rFonts w:ascii="Times New Roman" w:hAnsi="Times New Roman" w:cs="Times New Roman"/>
          <w:b/>
          <w:bCs/>
          <w:sz w:val="24"/>
          <w:szCs w:val="24"/>
          <w:lang w:eastAsia="pl-PL"/>
        </w:rPr>
        <w:t xml:space="preserve">1/ Wykonanie oświetlenia ul. Św. Barbary - II etap </w:t>
      </w:r>
      <w:r w:rsidRPr="00D22AC5">
        <w:rPr>
          <w:rFonts w:ascii="Times New Roman" w:hAnsi="Times New Roman" w:cs="Times New Roman"/>
          <w:sz w:val="24"/>
          <w:szCs w:val="24"/>
          <w:lang w:eastAsia="pl-PL"/>
        </w:rPr>
        <w:t>(z załączonego projektu należy wykonać słupy i oprawy z obwodu O1: od O1/1 do O1/5. Należy zdemontować słupy parkowe oświetlające zatoczki parkingowe) .</w:t>
      </w:r>
    </w:p>
    <w:p w14:paraId="5832646A" w14:textId="77777777" w:rsidR="00D22AC5" w:rsidRPr="00D22AC5" w:rsidRDefault="00D22AC5" w:rsidP="00D22AC5">
      <w:pPr>
        <w:spacing w:after="0" w:line="240" w:lineRule="auto"/>
        <w:ind w:right="-1"/>
        <w:rPr>
          <w:rFonts w:ascii="Times New Roman" w:hAnsi="Times New Roman" w:cs="Times New Roman"/>
          <w:b/>
          <w:bCs/>
          <w:sz w:val="24"/>
          <w:szCs w:val="24"/>
          <w:lang w:eastAsia="pl-PL"/>
        </w:rPr>
      </w:pPr>
      <w:r w:rsidRPr="00D22AC5">
        <w:rPr>
          <w:rFonts w:ascii="Times New Roman" w:hAnsi="Times New Roman" w:cs="Times New Roman"/>
          <w:b/>
          <w:bCs/>
          <w:sz w:val="24"/>
          <w:szCs w:val="24"/>
          <w:lang w:eastAsia="pl-PL"/>
        </w:rPr>
        <w:t>2/ Wykonanie oświetlenia ul. Gruntowej.</w:t>
      </w:r>
    </w:p>
    <w:p w14:paraId="20431B24" w14:textId="77777777" w:rsidR="00D22AC5" w:rsidRPr="00D22AC5" w:rsidRDefault="00D22AC5" w:rsidP="00D22AC5">
      <w:pPr>
        <w:spacing w:after="0" w:line="240" w:lineRule="auto"/>
        <w:jc w:val="both"/>
        <w:rPr>
          <w:rFonts w:ascii="Times New Roman" w:hAnsi="Times New Roman" w:cs="Times New Roman"/>
          <w:b/>
          <w:bCs/>
          <w:sz w:val="24"/>
          <w:szCs w:val="24"/>
          <w:u w:val="single"/>
          <w:lang w:eastAsia="pl-PL"/>
        </w:rPr>
      </w:pPr>
      <w:r w:rsidRPr="00D22AC5">
        <w:rPr>
          <w:rFonts w:ascii="Times New Roman" w:hAnsi="Times New Roman" w:cs="Times New Roman"/>
          <w:b/>
          <w:bCs/>
          <w:sz w:val="24"/>
          <w:szCs w:val="24"/>
          <w:u w:val="single"/>
          <w:lang w:eastAsia="pl-PL"/>
        </w:rPr>
        <w:t>Osiedle Wielopole</w:t>
      </w:r>
    </w:p>
    <w:p w14:paraId="4974E561" w14:textId="77777777" w:rsidR="00D22AC5" w:rsidRPr="00D22AC5" w:rsidRDefault="00D22AC5" w:rsidP="00D22AC5">
      <w:pPr>
        <w:spacing w:after="0" w:line="240" w:lineRule="auto"/>
        <w:jc w:val="both"/>
        <w:rPr>
          <w:rFonts w:ascii="Times New Roman" w:hAnsi="Times New Roman" w:cs="Times New Roman"/>
          <w:sz w:val="24"/>
          <w:szCs w:val="24"/>
          <w:lang w:eastAsia="pl-PL"/>
        </w:rPr>
      </w:pPr>
      <w:r w:rsidRPr="00D22AC5">
        <w:rPr>
          <w:rFonts w:ascii="Times New Roman" w:hAnsi="Times New Roman" w:cs="Times New Roman"/>
          <w:b/>
          <w:bCs/>
          <w:sz w:val="24"/>
          <w:szCs w:val="24"/>
          <w:lang w:eastAsia="pl-PL"/>
        </w:rPr>
        <w:t xml:space="preserve">1/ Wykonanie oświetlenia parkingu za UM przy ul. Mickiewicza 7 </w:t>
      </w:r>
      <w:r w:rsidRPr="00D22AC5">
        <w:rPr>
          <w:rFonts w:ascii="Times New Roman" w:hAnsi="Times New Roman" w:cs="Times New Roman"/>
          <w:sz w:val="24"/>
          <w:szCs w:val="24"/>
          <w:lang w:eastAsia="pl-PL"/>
        </w:rPr>
        <w:t>(z załączonego projektu należy wykonać przyłącz do istniejącej lampy oświetleniowej na ul. Dekutowskiego oraz wykonać linię kablową od lampy 5 do 7 wraz z montażem słupów i opraw)</w:t>
      </w:r>
    </w:p>
    <w:p w14:paraId="7ACDB250" w14:textId="65D1907D" w:rsidR="0018189F" w:rsidRDefault="00D22AC5" w:rsidP="00D22AC5">
      <w:pPr>
        <w:spacing w:after="0" w:line="240" w:lineRule="auto"/>
        <w:jc w:val="both"/>
        <w:rPr>
          <w:rFonts w:ascii="Times New Roman" w:hAnsi="Times New Roman" w:cs="Times New Roman"/>
          <w:b/>
          <w:bCs/>
          <w:sz w:val="24"/>
          <w:szCs w:val="24"/>
          <w:lang w:eastAsia="pl-PL"/>
        </w:rPr>
      </w:pPr>
      <w:r w:rsidRPr="00D22AC5">
        <w:rPr>
          <w:rFonts w:ascii="Times New Roman" w:hAnsi="Times New Roman" w:cs="Times New Roman"/>
          <w:b/>
          <w:bCs/>
          <w:sz w:val="24"/>
          <w:szCs w:val="24"/>
          <w:lang w:eastAsia="pl-PL"/>
        </w:rPr>
        <w:t>2/ Wykonanie oświetlenia parkingu od budynku przy ul. Wyspiańskiego do ul. Tracza.</w:t>
      </w:r>
    </w:p>
    <w:p w14:paraId="33A0F609" w14:textId="4590AC92" w:rsidR="00D22AC5" w:rsidRDefault="00D22AC5" w:rsidP="00D22AC5">
      <w:pPr>
        <w:spacing w:after="0" w:line="240" w:lineRule="auto"/>
        <w:jc w:val="both"/>
        <w:rPr>
          <w:rFonts w:ascii="Times New Roman" w:hAnsi="Times New Roman" w:cs="Times New Roman"/>
          <w:b/>
          <w:bCs/>
          <w:sz w:val="24"/>
          <w:szCs w:val="24"/>
          <w:lang w:eastAsia="pl-PL"/>
        </w:rPr>
      </w:pPr>
    </w:p>
    <w:p w14:paraId="5A393E12" w14:textId="610F1AFE" w:rsidR="00FC5A5E" w:rsidRDefault="00FC5A5E" w:rsidP="00D22AC5">
      <w:pPr>
        <w:spacing w:after="0" w:line="240" w:lineRule="auto"/>
        <w:jc w:val="both"/>
        <w:rPr>
          <w:rFonts w:ascii="Times New Roman" w:hAnsi="Times New Roman" w:cs="Times New Roman"/>
          <w:b/>
          <w:bCs/>
          <w:sz w:val="24"/>
          <w:szCs w:val="24"/>
          <w:lang w:eastAsia="pl-PL"/>
        </w:rPr>
      </w:pPr>
    </w:p>
    <w:p w14:paraId="1B8B760A" w14:textId="77777777" w:rsidR="00FC5A5E" w:rsidRDefault="00FC5A5E" w:rsidP="00D22AC5">
      <w:pPr>
        <w:spacing w:after="0" w:line="240" w:lineRule="auto"/>
        <w:jc w:val="both"/>
        <w:rPr>
          <w:rFonts w:ascii="Times New Roman" w:hAnsi="Times New Roman" w:cs="Times New Roman"/>
          <w:b/>
          <w:bCs/>
          <w:sz w:val="24"/>
          <w:szCs w:val="24"/>
          <w:lang w:eastAsia="pl-PL"/>
        </w:rPr>
      </w:pPr>
    </w:p>
    <w:p w14:paraId="70C573A1" w14:textId="77777777" w:rsidR="00D22AC5" w:rsidRPr="00D22AC5" w:rsidRDefault="00D22AC5" w:rsidP="00D22AC5">
      <w:pPr>
        <w:spacing w:after="0" w:line="240" w:lineRule="auto"/>
        <w:jc w:val="both"/>
        <w:rPr>
          <w:rFonts w:ascii="Times New Roman" w:hAnsi="Times New Roman" w:cs="Times New Roman"/>
          <w:b/>
          <w:bCs/>
          <w:sz w:val="24"/>
          <w:szCs w:val="24"/>
          <w:lang w:eastAsia="pl-PL"/>
        </w:rPr>
      </w:pPr>
    </w:p>
    <w:p w14:paraId="382D133A" w14:textId="49599982" w:rsidR="00700FD5" w:rsidRPr="00D22AC5" w:rsidRDefault="00700FD5" w:rsidP="00700FD5">
      <w:pPr>
        <w:autoSpaceDE w:val="0"/>
        <w:jc w:val="both"/>
        <w:rPr>
          <w:rFonts w:ascii="Times New Roman" w:hAnsi="Times New Roman" w:cs="Times New Roman"/>
          <w:sz w:val="24"/>
          <w:szCs w:val="24"/>
        </w:rPr>
      </w:pPr>
      <w:r w:rsidRPr="00D22AC5">
        <w:rPr>
          <w:rFonts w:ascii="Times New Roman" w:hAnsi="Times New Roman" w:cs="Times New Roman"/>
          <w:color w:val="000000"/>
          <w:sz w:val="24"/>
          <w:szCs w:val="24"/>
        </w:rPr>
        <w:lastRenderedPageBreak/>
        <w:t>3. Ponadto  Wykonawca, zobowiązany jest do:</w:t>
      </w:r>
    </w:p>
    <w:p w14:paraId="344770A3" w14:textId="5415A985" w:rsidR="00700FD5" w:rsidRPr="00700FD5" w:rsidRDefault="00700FD5" w:rsidP="00700FD5">
      <w:pPr>
        <w:pStyle w:val="Akapitzlist"/>
        <w:autoSpaceDE w:val="0"/>
        <w:jc w:val="both"/>
      </w:pPr>
      <w:r w:rsidRPr="00700FD5">
        <w:t xml:space="preserve">- wykonania i  przedłożenia Zamawiającemu, w terminie do 7 dni od daty podpisania niniejszej umowy, kosztorysu ofertowego opracowanego metodą kalkulacji uproszczonej zgodnie z Rozporządzeniem Ministra Infrastruktury z dnia 18 maja 2004 roku r. w sprawie określenia metod i podstaw sporządzania kosztorysu inwestorskiego, obliczania planowanych kosztów prac projektowych oraz planowanych kosztów robót budowlanych określonych w programie </w:t>
      </w:r>
      <w:proofErr w:type="spellStart"/>
      <w:r w:rsidRPr="00700FD5">
        <w:t>funkcjonalno</w:t>
      </w:r>
      <w:proofErr w:type="spellEnd"/>
      <w:r w:rsidRPr="00700FD5">
        <w:t xml:space="preserve"> - użytkowym   (Dz. U. 2004 r. Nr 130 poz. 1389) w wersji papierowej i elektronicznej, pod rygorem naliczenia kary umownej,  o której mowa w § </w:t>
      </w:r>
      <w:r w:rsidRPr="00700FD5">
        <w:rPr>
          <w:color w:val="000000"/>
        </w:rPr>
        <w:t xml:space="preserve">18 ust. 1 pkt 12) </w:t>
      </w:r>
      <w:r w:rsidRPr="00700FD5">
        <w:t xml:space="preserve">niniejszej umowy. Sporządzony kosztorys będzie dokumentem wykorzystywanym do obliczenia należnego wynagrodzenia Wykonawcy w przypadku odstąpienia od umowy, a więc  w sytuacji uregulowanej w </w:t>
      </w:r>
      <w:r w:rsidRPr="00700FD5">
        <w:rPr>
          <w:color w:val="000000"/>
        </w:rPr>
        <w:t xml:space="preserve">§ 19 </w:t>
      </w:r>
      <w:r w:rsidRPr="00700FD5">
        <w:t>umowy.</w:t>
      </w:r>
    </w:p>
    <w:p w14:paraId="33B8EB84" w14:textId="77777777" w:rsidR="00700FD5" w:rsidRPr="00700FD5" w:rsidRDefault="00700FD5" w:rsidP="00700FD5">
      <w:pPr>
        <w:pStyle w:val="Akapitzlist"/>
        <w:autoSpaceDE w:val="0"/>
        <w:jc w:val="both"/>
      </w:pPr>
      <w:r w:rsidRPr="00700FD5">
        <w:t xml:space="preserve">- opracowania i przedłożenia Zamawiającemu w terminie do 7 dni od daty podpisania niniejszej umowy harmonogramu rzeczowo-finansowego realizacji zadania, pod rygorem naliczenia kary umownej o której mowa w § </w:t>
      </w:r>
      <w:r w:rsidRPr="00700FD5">
        <w:rPr>
          <w:color w:val="000000"/>
        </w:rPr>
        <w:t xml:space="preserve">18 ust. 1 pkt 12) </w:t>
      </w:r>
      <w:r w:rsidRPr="00700FD5">
        <w:t xml:space="preserve">niniejszej umowy. </w:t>
      </w:r>
    </w:p>
    <w:p w14:paraId="582FF9AC" w14:textId="77777777" w:rsidR="00700FD5" w:rsidRPr="00700FD5" w:rsidRDefault="00700FD5" w:rsidP="00700FD5">
      <w:pPr>
        <w:pStyle w:val="Akapitzlist"/>
        <w:autoSpaceDE w:val="0"/>
        <w:jc w:val="both"/>
      </w:pPr>
      <w:r w:rsidRPr="00700FD5">
        <w:t xml:space="preserve">- </w:t>
      </w:r>
      <w:r w:rsidRPr="00700FD5">
        <w:rPr>
          <w:bCs/>
        </w:rPr>
        <w:t xml:space="preserve">uzyskania w imieniu i na rzecz Zamawiającego, wszelkich uzgodnień, pozwoleń, zezwoleń, decyzji i zgód niezbędnych dla wykonania Umowy zgodnie </w:t>
      </w:r>
      <w:r w:rsidRPr="00700FD5">
        <w:rPr>
          <w:bCs/>
        </w:rPr>
        <w:br/>
        <w:t>z wymaganiami Zamawiającego.</w:t>
      </w:r>
    </w:p>
    <w:p w14:paraId="266EBFA6" w14:textId="77777777" w:rsidR="00700FD5" w:rsidRPr="00700FD5" w:rsidRDefault="00700FD5" w:rsidP="0090215D">
      <w:pPr>
        <w:pStyle w:val="Akapitzlist"/>
        <w:numPr>
          <w:ilvl w:val="0"/>
          <w:numId w:val="4"/>
        </w:numPr>
        <w:autoSpaceDE w:val="0"/>
        <w:ind w:left="426" w:hanging="426"/>
        <w:jc w:val="both"/>
      </w:pPr>
      <w:r w:rsidRPr="00700FD5">
        <w:rPr>
          <w:color w:val="000000"/>
        </w:rPr>
        <w:t xml:space="preserve">Harmonogram rzeczowo-finansowy, o którym mowa w ust. </w:t>
      </w:r>
      <w:r w:rsidRPr="00700FD5">
        <w:t>3</w:t>
      </w:r>
      <w:r w:rsidRPr="00700FD5">
        <w:rPr>
          <w:color w:val="000000"/>
        </w:rPr>
        <w:t xml:space="preserve"> niniejszego § może podlegać aktualizacji na wniosek każdej ze Stron umowy w zakresie przesunięcia dat rozpoczęcia i zakończenia poszczególnych </w:t>
      </w:r>
      <w:r w:rsidRPr="00700FD5">
        <w:t>etapów</w:t>
      </w:r>
      <w:r w:rsidRPr="00700FD5">
        <w:rPr>
          <w:color w:val="FF0000"/>
          <w:u w:val="single"/>
        </w:rPr>
        <w:t xml:space="preserve"> </w:t>
      </w:r>
      <w:r w:rsidRPr="00700FD5">
        <w:rPr>
          <w:color w:val="000000"/>
        </w:rPr>
        <w:t>robót.</w:t>
      </w:r>
    </w:p>
    <w:p w14:paraId="01BB144E" w14:textId="77777777" w:rsidR="00700FD5" w:rsidRPr="00700FD5" w:rsidRDefault="00700FD5" w:rsidP="0090215D">
      <w:pPr>
        <w:pStyle w:val="Akapitzlist"/>
        <w:numPr>
          <w:ilvl w:val="0"/>
          <w:numId w:val="4"/>
        </w:numPr>
        <w:autoSpaceDE w:val="0"/>
        <w:ind w:left="426" w:hanging="426"/>
        <w:jc w:val="both"/>
      </w:pPr>
      <w:r w:rsidRPr="00700FD5">
        <w:rPr>
          <w:color w:val="000000"/>
        </w:rPr>
        <w:t>Jeżeli następstwem zmian harmonogramu rzeczowo-finansowego nie jest zmiana terminu zakończenia robót budowlanych, ich wprowadzenie nie wymaga zmiany umowy.</w:t>
      </w:r>
    </w:p>
    <w:p w14:paraId="50F32268" w14:textId="20113F4E" w:rsidR="000C24F0" w:rsidRPr="00D87284" w:rsidRDefault="00700FD5" w:rsidP="00D87284">
      <w:pPr>
        <w:pStyle w:val="Akapitzlist"/>
        <w:numPr>
          <w:ilvl w:val="0"/>
          <w:numId w:val="4"/>
        </w:numPr>
        <w:autoSpaceDE w:val="0"/>
        <w:ind w:left="426" w:hanging="426"/>
        <w:jc w:val="both"/>
      </w:pPr>
      <w:r w:rsidRPr="00700FD5">
        <w:rPr>
          <w:color w:val="000000"/>
        </w:rPr>
        <w:t>Zaktualizowany harmonogram rzeczowo-finansowy zastępuje dotychczasowy harmonogram rzeczowo-finansowy i jest wiążący dla Stron</w:t>
      </w:r>
    </w:p>
    <w:p w14:paraId="50B65DBD" w14:textId="77777777" w:rsidR="00D87284" w:rsidRPr="00D87284" w:rsidRDefault="00D87284" w:rsidP="00D87284">
      <w:pPr>
        <w:pStyle w:val="Akapitzlist"/>
        <w:autoSpaceDE w:val="0"/>
        <w:ind w:left="426"/>
        <w:jc w:val="both"/>
      </w:pPr>
    </w:p>
    <w:p w14:paraId="773FF630" w14:textId="253DDA79" w:rsidR="00700FD5" w:rsidRPr="00700FD5" w:rsidRDefault="00700FD5" w:rsidP="00700FD5">
      <w:pPr>
        <w:ind w:left="284" w:hanging="284"/>
        <w:jc w:val="center"/>
        <w:rPr>
          <w:rFonts w:ascii="Times New Roman" w:hAnsi="Times New Roman" w:cs="Times New Roman"/>
          <w:b/>
          <w:sz w:val="24"/>
          <w:szCs w:val="24"/>
        </w:rPr>
      </w:pPr>
      <w:r w:rsidRPr="00700FD5">
        <w:rPr>
          <w:rFonts w:ascii="Times New Roman" w:hAnsi="Times New Roman" w:cs="Times New Roman"/>
          <w:b/>
          <w:sz w:val="24"/>
          <w:szCs w:val="24"/>
        </w:rPr>
        <w:t>TERMIN WYKONANIA</w:t>
      </w:r>
    </w:p>
    <w:p w14:paraId="33CC425A" w14:textId="74E5D61B" w:rsidR="00700FD5" w:rsidRPr="00700FD5" w:rsidRDefault="00700FD5" w:rsidP="00700FD5">
      <w:pPr>
        <w:autoSpaceDE w:val="0"/>
        <w:jc w:val="center"/>
        <w:rPr>
          <w:rFonts w:ascii="Times New Roman" w:hAnsi="Times New Roman" w:cs="Times New Roman"/>
          <w:sz w:val="24"/>
          <w:szCs w:val="24"/>
        </w:rPr>
      </w:pPr>
      <w:r w:rsidRPr="00700FD5">
        <w:rPr>
          <w:rFonts w:ascii="Times New Roman" w:hAnsi="Times New Roman" w:cs="Times New Roman"/>
          <w:b/>
          <w:sz w:val="24"/>
          <w:szCs w:val="24"/>
        </w:rPr>
        <w:t>§ 3</w:t>
      </w:r>
    </w:p>
    <w:p w14:paraId="3E1A3CAE" w14:textId="77777777" w:rsidR="00700FD5" w:rsidRPr="00700FD5" w:rsidRDefault="00700FD5" w:rsidP="0090215D">
      <w:pPr>
        <w:pStyle w:val="Akapitzlist"/>
        <w:numPr>
          <w:ilvl w:val="0"/>
          <w:numId w:val="5"/>
        </w:numPr>
        <w:tabs>
          <w:tab w:val="left" w:pos="6020"/>
        </w:tabs>
        <w:jc w:val="both"/>
      </w:pPr>
      <w:r w:rsidRPr="00700FD5">
        <w:t xml:space="preserve">Termin wykonania przedmiotu umowy: </w:t>
      </w:r>
      <w:r w:rsidRPr="00700FD5">
        <w:rPr>
          <w:b/>
        </w:rPr>
        <w:t xml:space="preserve">……….. dni/tygodni/miesięcy od dnia podpisania umowy.  </w:t>
      </w:r>
      <w:r w:rsidRPr="00700FD5">
        <w:rPr>
          <w:color w:val="000000"/>
          <w:lang w:eastAsia="ar-SA"/>
        </w:rPr>
        <w:t xml:space="preserve"> </w:t>
      </w:r>
    </w:p>
    <w:p w14:paraId="0F96ABB7" w14:textId="77777777" w:rsidR="00700FD5" w:rsidRPr="00700FD5" w:rsidRDefault="00700FD5" w:rsidP="0090215D">
      <w:pPr>
        <w:numPr>
          <w:ilvl w:val="0"/>
          <w:numId w:val="5"/>
        </w:numPr>
        <w:suppressAutoHyphens/>
        <w:autoSpaceDN w:val="0"/>
        <w:spacing w:after="0" w:line="240" w:lineRule="auto"/>
        <w:jc w:val="both"/>
        <w:textAlignment w:val="baseline"/>
        <w:rPr>
          <w:rFonts w:ascii="Times New Roman" w:hAnsi="Times New Roman" w:cs="Times New Roman"/>
          <w:color w:val="000000"/>
          <w:sz w:val="24"/>
          <w:szCs w:val="24"/>
        </w:rPr>
      </w:pPr>
      <w:r w:rsidRPr="00700FD5">
        <w:rPr>
          <w:rFonts w:ascii="Times New Roman" w:hAnsi="Times New Roman" w:cs="Times New Roman"/>
          <w:color w:val="000000"/>
          <w:sz w:val="24"/>
          <w:szCs w:val="24"/>
        </w:rPr>
        <w:t>Za termin odbioru końcowego uważa się dzień, w którym zostanie podpisany protokół odbioru końcowego.</w:t>
      </w:r>
    </w:p>
    <w:p w14:paraId="2246506B" w14:textId="77777777" w:rsidR="00700FD5" w:rsidRPr="00700FD5" w:rsidRDefault="00700FD5" w:rsidP="0090215D">
      <w:pPr>
        <w:pStyle w:val="Akapitzlist"/>
        <w:numPr>
          <w:ilvl w:val="0"/>
          <w:numId w:val="5"/>
        </w:numPr>
        <w:tabs>
          <w:tab w:val="left" w:pos="6020"/>
        </w:tabs>
        <w:jc w:val="both"/>
      </w:pPr>
      <w:r w:rsidRPr="00700FD5">
        <w:rPr>
          <w:color w:val="000000"/>
        </w:rPr>
        <w:t xml:space="preserve">Zamawiający zastrzega sobie prawo do zawieszenia wykonania części robót w związku z chwilowym brakiem środków finansowych potrzebnych do realizacji całego zamówienia bez ponoszenia skutków prawnych i finansowych przy czym okres ten nie  może być dłuższy niż łącznie 30 dni. </w:t>
      </w:r>
    </w:p>
    <w:p w14:paraId="5FAC7ECD" w14:textId="77777777" w:rsidR="0073437E" w:rsidRDefault="0073437E" w:rsidP="00C12D19">
      <w:pPr>
        <w:pStyle w:val="Tekstpodstawowy"/>
        <w:spacing w:after="200" w:line="276" w:lineRule="auto"/>
        <w:rPr>
          <w:color w:val="000000"/>
          <w:szCs w:val="24"/>
        </w:rPr>
      </w:pPr>
    </w:p>
    <w:p w14:paraId="3B583CC3" w14:textId="7E4CB444" w:rsidR="00700FD5" w:rsidRPr="00700FD5" w:rsidRDefault="00700FD5" w:rsidP="00700FD5">
      <w:pPr>
        <w:pStyle w:val="Tekstpodstawowy"/>
        <w:spacing w:after="200" w:line="276" w:lineRule="auto"/>
        <w:jc w:val="center"/>
        <w:rPr>
          <w:color w:val="000000"/>
          <w:szCs w:val="24"/>
        </w:rPr>
      </w:pPr>
      <w:r w:rsidRPr="00700FD5">
        <w:rPr>
          <w:color w:val="000000"/>
          <w:szCs w:val="24"/>
        </w:rPr>
        <w:t>WYNAGRODZENIE</w:t>
      </w:r>
    </w:p>
    <w:p w14:paraId="431FDDC8" w14:textId="77777777" w:rsidR="00700FD5" w:rsidRPr="00700FD5" w:rsidRDefault="00700FD5" w:rsidP="00700FD5">
      <w:pPr>
        <w:jc w:val="center"/>
        <w:rPr>
          <w:rFonts w:ascii="Times New Roman" w:hAnsi="Times New Roman" w:cs="Times New Roman"/>
          <w:sz w:val="24"/>
          <w:szCs w:val="24"/>
        </w:rPr>
      </w:pPr>
      <w:r w:rsidRPr="00700FD5">
        <w:rPr>
          <w:rFonts w:ascii="Times New Roman" w:hAnsi="Times New Roman" w:cs="Times New Roman"/>
          <w:b/>
          <w:color w:val="000000"/>
          <w:sz w:val="24"/>
          <w:szCs w:val="24"/>
        </w:rPr>
        <w:t>§ 4</w:t>
      </w:r>
    </w:p>
    <w:p w14:paraId="388C0C6F" w14:textId="77777777" w:rsidR="00700FD5" w:rsidRPr="00700FD5" w:rsidRDefault="00700FD5" w:rsidP="0090215D">
      <w:pPr>
        <w:numPr>
          <w:ilvl w:val="0"/>
          <w:numId w:val="6"/>
        </w:numPr>
        <w:suppressAutoHyphens/>
        <w:autoSpaceDN w:val="0"/>
        <w:spacing w:before="120" w:after="120" w:line="240" w:lineRule="auto"/>
        <w:jc w:val="both"/>
        <w:textAlignment w:val="baseline"/>
        <w:rPr>
          <w:rFonts w:ascii="Times New Roman" w:hAnsi="Times New Roman" w:cs="Times New Roman"/>
          <w:sz w:val="24"/>
          <w:szCs w:val="24"/>
        </w:rPr>
      </w:pPr>
      <w:r w:rsidRPr="00700FD5">
        <w:rPr>
          <w:rFonts w:ascii="Times New Roman" w:hAnsi="Times New Roman" w:cs="Times New Roman"/>
          <w:color w:val="000000"/>
          <w:sz w:val="24"/>
          <w:szCs w:val="24"/>
        </w:rPr>
        <w:t xml:space="preserve">Strony ustalają, że obowiązującą formą wynagrodzenia, zgodnie ze specyfikacją warunków zamówienia oraz ofertą Wykonawcy wybraną w trybie </w:t>
      </w:r>
      <w:r w:rsidRPr="00700FD5">
        <w:rPr>
          <w:rFonts w:ascii="Times New Roman" w:hAnsi="Times New Roman" w:cs="Times New Roman"/>
          <w:sz w:val="24"/>
          <w:szCs w:val="24"/>
        </w:rPr>
        <w:t>podstawowym bez negocjacji jest wynagrodzenie ryczałtowe w rozumieniu art. 632 §1 kodeksu cywilnego</w:t>
      </w:r>
      <w:r w:rsidRPr="00700FD5">
        <w:rPr>
          <w:rFonts w:ascii="Times New Roman" w:hAnsi="Times New Roman" w:cs="Times New Roman"/>
          <w:color w:val="000000"/>
          <w:sz w:val="24"/>
          <w:szCs w:val="24"/>
        </w:rPr>
        <w:t>. Niedoszacowanie, pominiecie czy brak rozpoznania zakresu przedmiotu umowy nie może być podstawą do żądania zmiany wynagrodzenia umownego.</w:t>
      </w:r>
    </w:p>
    <w:p w14:paraId="6FC5E2CD" w14:textId="77777777" w:rsidR="00700FD5" w:rsidRPr="00700FD5" w:rsidRDefault="00700FD5" w:rsidP="0090215D">
      <w:pPr>
        <w:numPr>
          <w:ilvl w:val="0"/>
          <w:numId w:val="6"/>
        </w:numPr>
        <w:suppressAutoHyphens/>
        <w:autoSpaceDN w:val="0"/>
        <w:spacing w:after="0" w:line="240" w:lineRule="auto"/>
        <w:jc w:val="both"/>
        <w:textAlignment w:val="baseline"/>
        <w:rPr>
          <w:rFonts w:ascii="Times New Roman" w:hAnsi="Times New Roman" w:cs="Times New Roman"/>
          <w:color w:val="000000"/>
          <w:sz w:val="24"/>
          <w:szCs w:val="24"/>
        </w:rPr>
      </w:pPr>
      <w:r w:rsidRPr="00700FD5">
        <w:rPr>
          <w:rFonts w:ascii="Times New Roman" w:hAnsi="Times New Roman" w:cs="Times New Roman"/>
          <w:color w:val="000000"/>
          <w:sz w:val="24"/>
          <w:szCs w:val="24"/>
        </w:rPr>
        <w:lastRenderedPageBreak/>
        <w:t>Wynagrodzenie, o którym mowa w ust. 1 wyraża się kwotą:</w:t>
      </w:r>
    </w:p>
    <w:p w14:paraId="159AC291" w14:textId="77777777" w:rsidR="00700FD5" w:rsidRPr="00700FD5" w:rsidRDefault="00700FD5" w:rsidP="0090215D">
      <w:pPr>
        <w:numPr>
          <w:ilvl w:val="4"/>
          <w:numId w:val="7"/>
        </w:numPr>
        <w:tabs>
          <w:tab w:val="left" w:pos="720"/>
          <w:tab w:val="left" w:pos="928"/>
        </w:tabs>
        <w:suppressAutoHyphens/>
        <w:autoSpaceDN w:val="0"/>
        <w:spacing w:after="0" w:line="240" w:lineRule="auto"/>
        <w:ind w:left="714" w:hanging="357"/>
        <w:jc w:val="both"/>
        <w:textAlignment w:val="baseline"/>
        <w:rPr>
          <w:rFonts w:ascii="Times New Roman" w:hAnsi="Times New Roman" w:cs="Times New Roman"/>
          <w:color w:val="000000"/>
          <w:sz w:val="24"/>
          <w:szCs w:val="24"/>
        </w:rPr>
      </w:pPr>
      <w:r w:rsidRPr="00700FD5">
        <w:rPr>
          <w:rFonts w:ascii="Times New Roman" w:hAnsi="Times New Roman" w:cs="Times New Roman"/>
          <w:color w:val="000000"/>
          <w:sz w:val="24"/>
          <w:szCs w:val="24"/>
        </w:rPr>
        <w:t>kwota netto ………………………………….….  PLN</w:t>
      </w:r>
      <w:r w:rsidRPr="00700FD5">
        <w:rPr>
          <w:rFonts w:ascii="Times New Roman" w:hAnsi="Times New Roman" w:cs="Times New Roman"/>
          <w:color w:val="000000"/>
          <w:sz w:val="24"/>
          <w:szCs w:val="24"/>
        </w:rPr>
        <w:tab/>
        <w:t xml:space="preserve">                                                     </w:t>
      </w:r>
    </w:p>
    <w:p w14:paraId="6D270452" w14:textId="77777777" w:rsidR="00700FD5" w:rsidRPr="00700FD5" w:rsidRDefault="00700FD5" w:rsidP="0090215D">
      <w:pPr>
        <w:numPr>
          <w:ilvl w:val="4"/>
          <w:numId w:val="7"/>
        </w:numPr>
        <w:tabs>
          <w:tab w:val="left" w:pos="720"/>
          <w:tab w:val="left" w:pos="928"/>
        </w:tabs>
        <w:suppressAutoHyphens/>
        <w:autoSpaceDN w:val="0"/>
        <w:spacing w:after="0" w:line="240" w:lineRule="auto"/>
        <w:ind w:left="720"/>
        <w:jc w:val="both"/>
        <w:textAlignment w:val="baseline"/>
        <w:rPr>
          <w:rFonts w:ascii="Times New Roman" w:hAnsi="Times New Roman" w:cs="Times New Roman"/>
          <w:color w:val="000000"/>
          <w:sz w:val="24"/>
          <w:szCs w:val="24"/>
        </w:rPr>
      </w:pPr>
      <w:r w:rsidRPr="00700FD5">
        <w:rPr>
          <w:rFonts w:ascii="Times New Roman" w:hAnsi="Times New Roman" w:cs="Times New Roman"/>
          <w:color w:val="000000"/>
          <w:sz w:val="24"/>
          <w:szCs w:val="24"/>
        </w:rPr>
        <w:t>VAT 23 % (od poz. a) ……………………….…  PLN</w:t>
      </w:r>
      <w:r w:rsidRPr="00700FD5">
        <w:rPr>
          <w:rFonts w:ascii="Times New Roman" w:hAnsi="Times New Roman" w:cs="Times New Roman"/>
          <w:color w:val="000000"/>
          <w:sz w:val="24"/>
          <w:szCs w:val="24"/>
        </w:rPr>
        <w:tab/>
      </w:r>
      <w:r w:rsidRPr="00700FD5">
        <w:rPr>
          <w:rFonts w:ascii="Times New Roman" w:hAnsi="Times New Roman" w:cs="Times New Roman"/>
          <w:color w:val="000000"/>
          <w:sz w:val="24"/>
          <w:szCs w:val="24"/>
        </w:rPr>
        <w:tab/>
      </w:r>
    </w:p>
    <w:p w14:paraId="0CDDC137" w14:textId="77777777" w:rsidR="00700FD5" w:rsidRPr="00700FD5" w:rsidRDefault="00700FD5" w:rsidP="0090215D">
      <w:pPr>
        <w:numPr>
          <w:ilvl w:val="4"/>
          <w:numId w:val="7"/>
        </w:numPr>
        <w:tabs>
          <w:tab w:val="left" w:pos="720"/>
          <w:tab w:val="left" w:pos="928"/>
        </w:tabs>
        <w:suppressAutoHyphens/>
        <w:autoSpaceDN w:val="0"/>
        <w:spacing w:after="0" w:line="240" w:lineRule="auto"/>
        <w:ind w:left="720"/>
        <w:jc w:val="both"/>
        <w:textAlignment w:val="baseline"/>
        <w:rPr>
          <w:rFonts w:ascii="Times New Roman" w:hAnsi="Times New Roman" w:cs="Times New Roman"/>
          <w:sz w:val="24"/>
          <w:szCs w:val="24"/>
        </w:rPr>
      </w:pPr>
      <w:r w:rsidRPr="00700FD5">
        <w:rPr>
          <w:rFonts w:ascii="Times New Roman" w:hAnsi="Times New Roman" w:cs="Times New Roman"/>
          <w:color w:val="000000"/>
          <w:sz w:val="24"/>
          <w:szCs w:val="24"/>
        </w:rPr>
        <w:t xml:space="preserve">kwota brutto </w:t>
      </w:r>
      <w:r w:rsidRPr="00700FD5">
        <w:rPr>
          <w:rFonts w:ascii="Times New Roman" w:hAnsi="Times New Roman" w:cs="Times New Roman"/>
          <w:bCs/>
          <w:color w:val="000000"/>
          <w:sz w:val="24"/>
          <w:szCs w:val="24"/>
        </w:rPr>
        <w:t>(suma poz. a i b) ………………….. PLN</w:t>
      </w:r>
      <w:r w:rsidRPr="00700FD5">
        <w:rPr>
          <w:rFonts w:ascii="Times New Roman" w:hAnsi="Times New Roman" w:cs="Times New Roman"/>
          <w:color w:val="000000"/>
          <w:sz w:val="24"/>
          <w:szCs w:val="24"/>
        </w:rPr>
        <w:tab/>
      </w:r>
    </w:p>
    <w:p w14:paraId="324A2589" w14:textId="77777777" w:rsidR="00700FD5" w:rsidRPr="00700FD5" w:rsidRDefault="00700FD5" w:rsidP="00700FD5">
      <w:pPr>
        <w:tabs>
          <w:tab w:val="left" w:pos="6020"/>
        </w:tabs>
        <w:jc w:val="center"/>
        <w:rPr>
          <w:rFonts w:ascii="Times New Roman" w:hAnsi="Times New Roman" w:cs="Times New Roman"/>
          <w:color w:val="000000"/>
          <w:sz w:val="24"/>
          <w:szCs w:val="24"/>
        </w:rPr>
      </w:pPr>
      <w:r w:rsidRPr="00700FD5">
        <w:rPr>
          <w:rFonts w:ascii="Times New Roman" w:hAnsi="Times New Roman" w:cs="Times New Roman"/>
          <w:color w:val="000000"/>
          <w:sz w:val="24"/>
          <w:szCs w:val="24"/>
        </w:rPr>
        <w:t>(słownie złotych  brutto: …………………………………………………………. złotych)</w:t>
      </w:r>
    </w:p>
    <w:p w14:paraId="618EC857" w14:textId="73391CFA" w:rsidR="00700FD5" w:rsidRPr="00E868B6" w:rsidRDefault="00700FD5" w:rsidP="0090215D">
      <w:pPr>
        <w:numPr>
          <w:ilvl w:val="0"/>
          <w:numId w:val="6"/>
        </w:numPr>
        <w:suppressAutoHyphens/>
        <w:autoSpaceDN w:val="0"/>
        <w:spacing w:before="120" w:after="120" w:line="240" w:lineRule="auto"/>
        <w:jc w:val="both"/>
        <w:textAlignment w:val="baseline"/>
        <w:rPr>
          <w:rFonts w:ascii="Times New Roman" w:hAnsi="Times New Roman" w:cs="Times New Roman"/>
          <w:sz w:val="24"/>
          <w:szCs w:val="24"/>
        </w:rPr>
      </w:pPr>
      <w:r w:rsidRPr="00700FD5">
        <w:rPr>
          <w:rFonts w:ascii="Times New Roman" w:hAnsi="Times New Roman" w:cs="Times New Roman"/>
          <w:color w:val="000000"/>
          <w:sz w:val="24"/>
          <w:szCs w:val="24"/>
        </w:rPr>
        <w:t xml:space="preserve">Wynagrodzenie określone w ust. 2 odpowiada zakresowi robót przedstawionemu </w:t>
      </w:r>
      <w:r w:rsidRPr="00700FD5">
        <w:rPr>
          <w:rFonts w:ascii="Times New Roman" w:hAnsi="Times New Roman" w:cs="Times New Roman"/>
          <w:color w:val="000000"/>
          <w:sz w:val="24"/>
          <w:szCs w:val="24"/>
        </w:rPr>
        <w:br/>
        <w:t xml:space="preserve">w projekcie budowlanym i wykonawczym, przedmiarach robót oraz specyfikacji technicznej wykonania i odbioru robót oraz harmonogramie rzeczowo-finansowym, stanowiącym załącznik do niniejszej umowy. Zawiera ono ponadto m.in. następujące koszty: roboty przygotowawcze, porządkowe, organizacyjne (w tym koszt wykorzystania  mediów do celów budowy),  </w:t>
      </w:r>
      <w:proofErr w:type="spellStart"/>
      <w:r w:rsidRPr="00700FD5">
        <w:rPr>
          <w:rFonts w:ascii="Times New Roman" w:hAnsi="Times New Roman" w:cs="Times New Roman"/>
          <w:color w:val="000000"/>
          <w:sz w:val="24"/>
          <w:szCs w:val="24"/>
        </w:rPr>
        <w:t>geodezyjno</w:t>
      </w:r>
      <w:proofErr w:type="spellEnd"/>
      <w:r w:rsidRPr="00700FD5">
        <w:rPr>
          <w:rFonts w:ascii="Times New Roman" w:hAnsi="Times New Roman" w:cs="Times New Roman"/>
          <w:color w:val="000000"/>
          <w:sz w:val="24"/>
          <w:szCs w:val="24"/>
        </w:rPr>
        <w:t xml:space="preserve"> – inwentaryzacyjne,</w:t>
      </w:r>
      <w:r w:rsidRPr="00700FD5">
        <w:rPr>
          <w:rFonts w:ascii="Times New Roman" w:hAnsi="Times New Roman" w:cs="Times New Roman"/>
          <w:b/>
          <w:color w:val="000000"/>
          <w:sz w:val="24"/>
          <w:szCs w:val="24"/>
        </w:rPr>
        <w:t xml:space="preserve"> </w:t>
      </w:r>
      <w:r w:rsidRPr="00700FD5">
        <w:rPr>
          <w:rFonts w:ascii="Times New Roman" w:hAnsi="Times New Roman" w:cs="Times New Roman"/>
          <w:color w:val="000000"/>
          <w:sz w:val="24"/>
          <w:szCs w:val="24"/>
        </w:rPr>
        <w:t xml:space="preserve">wszelkie koszty związane </w:t>
      </w:r>
      <w:r w:rsidRPr="00700FD5">
        <w:rPr>
          <w:rFonts w:ascii="Times New Roman" w:hAnsi="Times New Roman" w:cs="Times New Roman"/>
          <w:color w:val="000000"/>
          <w:sz w:val="24"/>
          <w:szCs w:val="24"/>
        </w:rPr>
        <w:br/>
        <w:t xml:space="preserve">z odbiorami wykonanych robót, uzyskaniem uzgodnień i decyzji, usunięcia ewentualnych wad przedmiotu zamówienia, zapewnienia gwarancji jakości. Niedoszacowanie, pominiecie czy brak rozpoznania zakresu przedmiotu umowy nie może być podstawą </w:t>
      </w:r>
      <w:r w:rsidRPr="00700FD5">
        <w:rPr>
          <w:rFonts w:ascii="Times New Roman" w:hAnsi="Times New Roman" w:cs="Times New Roman"/>
          <w:color w:val="000000"/>
          <w:sz w:val="24"/>
          <w:szCs w:val="24"/>
        </w:rPr>
        <w:br/>
        <w:t xml:space="preserve">do żądania zmiany wynagrodzenia umownego.  </w:t>
      </w:r>
    </w:p>
    <w:p w14:paraId="71199648" w14:textId="143687C1" w:rsidR="00E868B6" w:rsidRPr="001C7BC5" w:rsidRDefault="00E868B6" w:rsidP="0090215D">
      <w:pPr>
        <w:numPr>
          <w:ilvl w:val="0"/>
          <w:numId w:val="6"/>
        </w:numPr>
        <w:suppressAutoHyphens/>
        <w:autoSpaceDN w:val="0"/>
        <w:spacing w:before="120" w:after="120" w:line="240" w:lineRule="auto"/>
        <w:jc w:val="both"/>
        <w:textAlignment w:val="baseline"/>
        <w:rPr>
          <w:rFonts w:ascii="Times New Roman" w:hAnsi="Times New Roman" w:cs="Times New Roman"/>
          <w:sz w:val="24"/>
          <w:szCs w:val="24"/>
        </w:rPr>
      </w:pPr>
      <w:r w:rsidRPr="001C7BC5">
        <w:rPr>
          <w:rFonts w:ascii="Times New Roman" w:hAnsi="Times New Roman" w:cs="Times New Roman"/>
          <w:sz w:val="24"/>
          <w:szCs w:val="24"/>
        </w:rPr>
        <w:t>Wykonawca oświadcza, iż zapoznał się z terenem prowadzenia robót w ramach przedmiotu umowy i jego bezpośrednim sąsiedztwem oraz składając ofertę uwzględnił specyfikę tego terenu, w szczególności sposób jego zagospodarowania przed rozpoczęciem prac oraz ukształtowanie terenu, kształt istniejącej tamże infrastruktury naziemnej, jak również warunki gruntowe i infrastrukturę podziemną</w:t>
      </w:r>
      <w:r w:rsidR="001C7BC5">
        <w:rPr>
          <w:rFonts w:ascii="Times New Roman" w:hAnsi="Times New Roman" w:cs="Times New Roman"/>
          <w:sz w:val="24"/>
          <w:szCs w:val="24"/>
        </w:rPr>
        <w:t>.</w:t>
      </w:r>
    </w:p>
    <w:p w14:paraId="0B2A6A57" w14:textId="0F197B15" w:rsidR="00700FD5" w:rsidRPr="00943094" w:rsidRDefault="00700FD5" w:rsidP="00700FD5">
      <w:pPr>
        <w:numPr>
          <w:ilvl w:val="0"/>
          <w:numId w:val="6"/>
        </w:numPr>
        <w:suppressAutoHyphens/>
        <w:autoSpaceDN w:val="0"/>
        <w:spacing w:before="120" w:after="120" w:line="240" w:lineRule="auto"/>
        <w:jc w:val="both"/>
        <w:textAlignment w:val="baseline"/>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Wykonawca oświadcza, że przed podpisaniem umowy uzyskał koniecznie informacje </w:t>
      </w:r>
      <w:r w:rsidRPr="00700FD5">
        <w:rPr>
          <w:rFonts w:ascii="Times New Roman" w:hAnsi="Times New Roman" w:cs="Times New Roman"/>
          <w:color w:val="000000"/>
          <w:sz w:val="24"/>
          <w:szCs w:val="24"/>
        </w:rPr>
        <w:br/>
        <w:t>i  zapoznał się z warunkami technicznymi budowy, co umożliwiło mu prawidłową ocenę zakresu robót, warunków i czasu koniecznego do należytego wykonania przedmiotu umowy oraz dokonania ostatecznej kalkulacji wynagrodzenia za przedmiot umowy.</w:t>
      </w:r>
    </w:p>
    <w:p w14:paraId="2FF0A486" w14:textId="77777777" w:rsidR="00CC66B9" w:rsidRDefault="00CC66B9" w:rsidP="00500C27">
      <w:pPr>
        <w:rPr>
          <w:rFonts w:ascii="Times New Roman" w:hAnsi="Times New Roman" w:cs="Times New Roman"/>
          <w:b/>
          <w:color w:val="000000"/>
          <w:sz w:val="24"/>
          <w:szCs w:val="24"/>
        </w:rPr>
      </w:pPr>
    </w:p>
    <w:p w14:paraId="753E4CDD" w14:textId="62FA1B27" w:rsidR="00700FD5" w:rsidRPr="00700FD5" w:rsidRDefault="00700FD5" w:rsidP="00700FD5">
      <w:pPr>
        <w:jc w:val="center"/>
        <w:rPr>
          <w:rFonts w:ascii="Times New Roman" w:hAnsi="Times New Roman" w:cs="Times New Roman"/>
          <w:b/>
          <w:color w:val="000000"/>
          <w:sz w:val="24"/>
          <w:szCs w:val="24"/>
        </w:rPr>
      </w:pPr>
      <w:r w:rsidRPr="00700FD5">
        <w:rPr>
          <w:rFonts w:ascii="Times New Roman" w:hAnsi="Times New Roman" w:cs="Times New Roman"/>
          <w:b/>
          <w:color w:val="000000"/>
          <w:sz w:val="24"/>
          <w:szCs w:val="24"/>
        </w:rPr>
        <w:t>WARUNKI PŁATNOŚCI</w:t>
      </w:r>
    </w:p>
    <w:p w14:paraId="7217C281" w14:textId="77777777" w:rsidR="00700FD5" w:rsidRPr="00700FD5" w:rsidRDefault="00700FD5" w:rsidP="00700FD5">
      <w:pPr>
        <w:spacing w:after="240"/>
        <w:jc w:val="center"/>
        <w:rPr>
          <w:rFonts w:ascii="Times New Roman" w:hAnsi="Times New Roman" w:cs="Times New Roman"/>
          <w:sz w:val="24"/>
          <w:szCs w:val="24"/>
        </w:rPr>
      </w:pPr>
      <w:r w:rsidRPr="00700FD5">
        <w:rPr>
          <w:rFonts w:ascii="Times New Roman" w:hAnsi="Times New Roman" w:cs="Times New Roman"/>
          <w:b/>
          <w:color w:val="000000"/>
          <w:sz w:val="24"/>
          <w:szCs w:val="24"/>
        </w:rPr>
        <w:t>§ 5</w:t>
      </w:r>
    </w:p>
    <w:p w14:paraId="148DB166" w14:textId="77777777" w:rsidR="00700FD5" w:rsidRPr="001C7BC5" w:rsidRDefault="00700FD5" w:rsidP="0090215D">
      <w:pPr>
        <w:pStyle w:val="Tekstpodstawowy"/>
        <w:numPr>
          <w:ilvl w:val="0"/>
          <w:numId w:val="51"/>
        </w:numPr>
        <w:spacing w:line="240" w:lineRule="auto"/>
        <w:rPr>
          <w:b w:val="0"/>
          <w:szCs w:val="24"/>
        </w:rPr>
      </w:pPr>
      <w:r w:rsidRPr="001C7BC5">
        <w:rPr>
          <w:bCs/>
          <w:szCs w:val="24"/>
        </w:rPr>
        <w:t>Rozliczenie za przedmiot umowy nastąpi fakturami częściowymi oraz fakturą końcową po odbiorze końcowym, na podstawie opracowanego i zatwierdzonego harmonogramu rzeczowo-finansowego realizacji zadania. Zamawiający zastrzega, że łączna wartość faktur częściowych nie może przekroczyć 90% wynagrodzenia umownego.</w:t>
      </w:r>
    </w:p>
    <w:p w14:paraId="1ADB4423" w14:textId="7E9B39F7" w:rsidR="00700FD5" w:rsidRPr="00700FD5" w:rsidRDefault="00700FD5" w:rsidP="0090215D">
      <w:pPr>
        <w:pStyle w:val="Tekstpodstawowy"/>
        <w:numPr>
          <w:ilvl w:val="0"/>
          <w:numId w:val="51"/>
        </w:numPr>
        <w:spacing w:line="240" w:lineRule="auto"/>
        <w:rPr>
          <w:b w:val="0"/>
          <w:szCs w:val="24"/>
        </w:rPr>
      </w:pPr>
      <w:r w:rsidRPr="00700FD5">
        <w:rPr>
          <w:b w:val="0"/>
          <w:color w:val="000000"/>
          <w:szCs w:val="24"/>
        </w:rPr>
        <w:t xml:space="preserve">Zamawiający ma obowiązek zapłaty prawidłowo wystawionych faktur częściowych </w:t>
      </w:r>
      <w:r w:rsidRPr="00700FD5">
        <w:rPr>
          <w:b w:val="0"/>
          <w:color w:val="000000"/>
          <w:szCs w:val="24"/>
        </w:rPr>
        <w:br/>
        <w:t xml:space="preserve">w terminie </w:t>
      </w:r>
      <w:r w:rsidR="004575CA">
        <w:rPr>
          <w:b w:val="0"/>
          <w:color w:val="000000"/>
          <w:szCs w:val="24"/>
        </w:rPr>
        <w:t>14</w:t>
      </w:r>
      <w:r w:rsidRPr="00700FD5">
        <w:rPr>
          <w:b w:val="0"/>
          <w:color w:val="000000"/>
          <w:szCs w:val="24"/>
        </w:rPr>
        <w:t xml:space="preserve"> dni od daty ich otrzymania  wraz z dokumentami rozliczeniowymi na konto Wykonawcy.</w:t>
      </w:r>
    </w:p>
    <w:p w14:paraId="68D1C163" w14:textId="77777777" w:rsidR="00700FD5" w:rsidRPr="00700FD5" w:rsidRDefault="00700FD5" w:rsidP="0090215D">
      <w:pPr>
        <w:pStyle w:val="Tekstpodstawowy"/>
        <w:numPr>
          <w:ilvl w:val="0"/>
          <w:numId w:val="51"/>
        </w:numPr>
        <w:spacing w:line="240" w:lineRule="auto"/>
        <w:rPr>
          <w:b w:val="0"/>
          <w:szCs w:val="24"/>
        </w:rPr>
      </w:pPr>
      <w:r w:rsidRPr="00700FD5">
        <w:rPr>
          <w:b w:val="0"/>
          <w:color w:val="000000"/>
          <w:szCs w:val="24"/>
        </w:rPr>
        <w:t xml:space="preserve">Zamawiający ma obowiązek zapłaty prawidłowo wystawionej faktury końcowej </w:t>
      </w:r>
      <w:r w:rsidRPr="00700FD5">
        <w:rPr>
          <w:b w:val="0"/>
          <w:color w:val="000000"/>
          <w:szCs w:val="24"/>
        </w:rPr>
        <w:br/>
        <w:t xml:space="preserve">w terminie 30 dni od daty jej otrzymania wraz z dokumentami rozliczeniowymi </w:t>
      </w:r>
      <w:r w:rsidRPr="00700FD5">
        <w:rPr>
          <w:b w:val="0"/>
          <w:color w:val="000000"/>
          <w:szCs w:val="24"/>
        </w:rPr>
        <w:br/>
        <w:t>na konto Wykonawcy.</w:t>
      </w:r>
    </w:p>
    <w:p w14:paraId="51F4E887" w14:textId="314B1278" w:rsidR="00700FD5" w:rsidRPr="00700FD5" w:rsidRDefault="00700FD5" w:rsidP="0090215D">
      <w:pPr>
        <w:pStyle w:val="Tekstpodstawowy"/>
        <w:numPr>
          <w:ilvl w:val="0"/>
          <w:numId w:val="51"/>
        </w:numPr>
        <w:spacing w:line="240" w:lineRule="auto"/>
        <w:ind w:left="714" w:hanging="357"/>
        <w:rPr>
          <w:b w:val="0"/>
          <w:szCs w:val="24"/>
        </w:rPr>
      </w:pPr>
      <w:r w:rsidRPr="00700FD5">
        <w:rPr>
          <w:b w:val="0"/>
          <w:color w:val="000000"/>
          <w:szCs w:val="24"/>
        </w:rPr>
        <w:t xml:space="preserve">Zamawiający może skrócić termin zapłaty prawidłowo wystawionej faktury </w:t>
      </w:r>
      <w:r w:rsidR="00943094">
        <w:rPr>
          <w:b w:val="0"/>
          <w:color w:val="000000"/>
          <w:szCs w:val="24"/>
        </w:rPr>
        <w:t xml:space="preserve">częściowej i </w:t>
      </w:r>
      <w:r w:rsidRPr="00700FD5">
        <w:rPr>
          <w:b w:val="0"/>
          <w:color w:val="000000"/>
          <w:szCs w:val="24"/>
        </w:rPr>
        <w:t>końcowej w przypadku:</w:t>
      </w:r>
      <w:r w:rsidRPr="00700FD5">
        <w:rPr>
          <w:b w:val="0"/>
          <w:szCs w:val="24"/>
        </w:rPr>
        <w:t xml:space="preserve"> </w:t>
      </w:r>
    </w:p>
    <w:p w14:paraId="3B895CA8" w14:textId="77777777" w:rsidR="00700FD5" w:rsidRPr="00700FD5" w:rsidRDefault="00700FD5" w:rsidP="0090215D">
      <w:pPr>
        <w:pStyle w:val="NormalnyWeb"/>
        <w:numPr>
          <w:ilvl w:val="0"/>
          <w:numId w:val="1"/>
        </w:numPr>
        <w:spacing w:before="0" w:beforeAutospacing="0" w:after="0"/>
        <w:ind w:left="714" w:hanging="357"/>
        <w:jc w:val="both"/>
      </w:pPr>
      <w:r w:rsidRPr="00700FD5">
        <w:rPr>
          <w:color w:val="000000"/>
        </w:rPr>
        <w:t>konieczności szybkiego rozliczenia zadania inwestycyjnego z udziałem środków zewnętrznych;</w:t>
      </w:r>
    </w:p>
    <w:p w14:paraId="1FB47C2A" w14:textId="1F0825DF" w:rsidR="00700FD5" w:rsidRPr="00943094" w:rsidRDefault="00700FD5" w:rsidP="0090215D">
      <w:pPr>
        <w:pStyle w:val="NormalnyWeb"/>
        <w:numPr>
          <w:ilvl w:val="0"/>
          <w:numId w:val="1"/>
        </w:numPr>
        <w:spacing w:before="0" w:beforeAutospacing="0" w:after="0"/>
        <w:ind w:left="714" w:hanging="357"/>
        <w:jc w:val="both"/>
      </w:pPr>
      <w:r w:rsidRPr="00700FD5">
        <w:rPr>
          <w:color w:val="000000"/>
        </w:rPr>
        <w:t>konieczności rozliczenia zadania inwestycyjnego do końca roku budżetowego</w:t>
      </w:r>
      <w:r w:rsidR="00943094">
        <w:rPr>
          <w:color w:val="000000"/>
        </w:rPr>
        <w:t xml:space="preserve">; </w:t>
      </w:r>
    </w:p>
    <w:p w14:paraId="16A1A73E" w14:textId="539EE413" w:rsidR="00943094" w:rsidRPr="00700FD5" w:rsidRDefault="00943094" w:rsidP="0090215D">
      <w:pPr>
        <w:pStyle w:val="NormalnyWeb"/>
        <w:numPr>
          <w:ilvl w:val="0"/>
          <w:numId w:val="1"/>
        </w:numPr>
        <w:spacing w:before="0" w:beforeAutospacing="0" w:after="0"/>
        <w:ind w:left="714" w:hanging="357"/>
        <w:jc w:val="both"/>
      </w:pPr>
      <w:r>
        <w:rPr>
          <w:color w:val="000000"/>
        </w:rPr>
        <w:t>konieczności zapłaty faktury częściowej do końca roku budżetowego.</w:t>
      </w:r>
    </w:p>
    <w:p w14:paraId="6A0C16A5" w14:textId="77777777" w:rsidR="00700FD5" w:rsidRPr="00700FD5" w:rsidRDefault="00700FD5" w:rsidP="0090215D">
      <w:pPr>
        <w:pStyle w:val="Tekstpodstawowy"/>
        <w:numPr>
          <w:ilvl w:val="0"/>
          <w:numId w:val="51"/>
        </w:numPr>
        <w:spacing w:line="240" w:lineRule="auto"/>
        <w:rPr>
          <w:b w:val="0"/>
          <w:color w:val="000000"/>
          <w:szCs w:val="24"/>
        </w:rPr>
      </w:pPr>
      <w:r w:rsidRPr="00700FD5">
        <w:rPr>
          <w:b w:val="0"/>
          <w:color w:val="000000"/>
          <w:szCs w:val="24"/>
        </w:rPr>
        <w:lastRenderedPageBreak/>
        <w:t xml:space="preserve">Za dzień dokonania płatności będzie uważany dzień złożenia dyspozycji dokonania przelewu bankowego przez Zamawiającego na rachunek Wykonawcy </w:t>
      </w:r>
    </w:p>
    <w:p w14:paraId="6CCDAB67" w14:textId="2D759BDD" w:rsidR="00700FD5" w:rsidRPr="00700FD5" w:rsidRDefault="00700FD5" w:rsidP="0090215D">
      <w:pPr>
        <w:pStyle w:val="Tekstpodstawowy"/>
        <w:numPr>
          <w:ilvl w:val="0"/>
          <w:numId w:val="51"/>
        </w:numPr>
        <w:spacing w:line="240" w:lineRule="auto"/>
        <w:rPr>
          <w:b w:val="0"/>
          <w:color w:val="000000"/>
          <w:szCs w:val="24"/>
        </w:rPr>
      </w:pPr>
      <w:r w:rsidRPr="00700FD5">
        <w:rPr>
          <w:b w:val="0"/>
          <w:color w:val="000000"/>
          <w:szCs w:val="24"/>
        </w:rPr>
        <w:t xml:space="preserve">Wykonawca zobowiązuje się do nie zbywania wierzytelności służących mu w stosunku do Zamawiającego, z tytułu wykonania niniejszej umowy, bez uprzedniej pisemnej zgody Zamawiającego wskazującej nabywcę wierzytelności. </w:t>
      </w:r>
    </w:p>
    <w:p w14:paraId="29358B1A" w14:textId="77777777" w:rsidR="00700FD5" w:rsidRPr="00700FD5" w:rsidRDefault="00700FD5" w:rsidP="0090215D">
      <w:pPr>
        <w:pStyle w:val="Tekstpodstawowy"/>
        <w:numPr>
          <w:ilvl w:val="0"/>
          <w:numId w:val="51"/>
        </w:numPr>
        <w:spacing w:line="240" w:lineRule="auto"/>
        <w:rPr>
          <w:b w:val="0"/>
          <w:szCs w:val="24"/>
        </w:rPr>
      </w:pPr>
      <w:r w:rsidRPr="00700FD5">
        <w:rPr>
          <w:b w:val="0"/>
          <w:color w:val="000000"/>
          <w:szCs w:val="24"/>
        </w:rPr>
        <w:t>Podstawę do wystawienia faktur częściowych będzie stanowić pozytywny protokół odbioru zrealizowanego zakresu robót, określonego zgodnie z harmonogramem rzeczowo-finansowym, podpisany przez inspektora nadzoru na zasadach określonych w §16</w:t>
      </w:r>
      <w:r w:rsidRPr="00700FD5">
        <w:rPr>
          <w:b w:val="0"/>
          <w:color w:val="FF0000"/>
          <w:szCs w:val="24"/>
        </w:rPr>
        <w:t xml:space="preserve"> </w:t>
      </w:r>
      <w:r w:rsidRPr="00700FD5">
        <w:rPr>
          <w:b w:val="0"/>
          <w:color w:val="000000"/>
          <w:szCs w:val="24"/>
        </w:rPr>
        <w:t>umowy wraz z wymaganymi  załącznikami (dokumentami rozliczeniowymi).</w:t>
      </w:r>
    </w:p>
    <w:p w14:paraId="06262184" w14:textId="77777777" w:rsidR="00700FD5" w:rsidRPr="00700FD5" w:rsidRDefault="00700FD5" w:rsidP="0090215D">
      <w:pPr>
        <w:pStyle w:val="Tekstpodstawowy"/>
        <w:numPr>
          <w:ilvl w:val="0"/>
          <w:numId w:val="51"/>
        </w:numPr>
        <w:spacing w:line="240" w:lineRule="auto"/>
        <w:rPr>
          <w:b w:val="0"/>
          <w:szCs w:val="24"/>
        </w:rPr>
      </w:pPr>
      <w:r w:rsidRPr="00700FD5">
        <w:rPr>
          <w:b w:val="0"/>
          <w:color w:val="000000"/>
          <w:szCs w:val="24"/>
        </w:rPr>
        <w:t>Rozliczenie końcowe Wykonawcy nastąpi fakturą końcową, po podpisaniu protokołu odbioru końcowego i złożeniu przez Wykonawcę  sprawdzonych przez inspektorów nadzoru wszystkich dokumentów odbiorowych.</w:t>
      </w:r>
    </w:p>
    <w:p w14:paraId="7FE079D9" w14:textId="24372D59" w:rsidR="00700FD5" w:rsidRPr="00700FD5" w:rsidRDefault="00700FD5" w:rsidP="0090215D">
      <w:pPr>
        <w:pStyle w:val="Tekstpodstawowy"/>
        <w:numPr>
          <w:ilvl w:val="0"/>
          <w:numId w:val="51"/>
        </w:numPr>
        <w:tabs>
          <w:tab w:val="left" w:pos="426"/>
        </w:tabs>
        <w:spacing w:line="240" w:lineRule="auto"/>
        <w:rPr>
          <w:b w:val="0"/>
          <w:szCs w:val="24"/>
        </w:rPr>
      </w:pPr>
      <w:r w:rsidRPr="00700FD5">
        <w:rPr>
          <w:b w:val="0"/>
          <w:color w:val="000000"/>
          <w:szCs w:val="24"/>
        </w:rPr>
        <w:t xml:space="preserve">W przypadku zgłoszenia przez Podwykonawcę braku realizacji przez Wykonawcę jego wymagalnych zobowiązań finansowych udokumentowanych fakturą VAT oraz dokumentami potwierdzającymi wykonanie i odbiór robót budowlanych, Zamawiający ma prawo w takim wypadku pokryć wynagrodzenie należne Podwykonawcy z zabezpieczenia należytego wykonania umowy na co Wykonawca wyraża zgodę. </w:t>
      </w:r>
    </w:p>
    <w:p w14:paraId="61AF832D" w14:textId="77777777" w:rsidR="00700FD5" w:rsidRPr="00700FD5" w:rsidRDefault="00700FD5" w:rsidP="0090215D">
      <w:pPr>
        <w:pStyle w:val="Tekstpodstawowy"/>
        <w:numPr>
          <w:ilvl w:val="0"/>
          <w:numId w:val="51"/>
        </w:numPr>
        <w:tabs>
          <w:tab w:val="left" w:pos="426"/>
        </w:tabs>
        <w:spacing w:line="240" w:lineRule="auto"/>
        <w:rPr>
          <w:b w:val="0"/>
          <w:color w:val="000000"/>
          <w:szCs w:val="24"/>
        </w:rPr>
      </w:pPr>
      <w:r w:rsidRPr="00700FD5">
        <w:rPr>
          <w:b w:val="0"/>
          <w:color w:val="000000"/>
          <w:szCs w:val="24"/>
        </w:rPr>
        <w:t xml:space="preserve">W przypadku stwierdzenia wad, płatność za część robót wadliwych nastąpi dopiero </w:t>
      </w:r>
      <w:r w:rsidRPr="00700FD5">
        <w:rPr>
          <w:b w:val="0"/>
          <w:color w:val="000000"/>
          <w:szCs w:val="24"/>
        </w:rPr>
        <w:br/>
        <w:t>po ich usunięciu przez Wykonawcę lub na jego koszt, a jeśli wad się nie da usunąć lecz nie będą one miały wpływu na możliwość użytkowania obiektu, wynagrodzenie Wykonawcy zostanie pomniejszone proporcjonalnie do uszczerbku powstałego w wyniku istnienia wad.</w:t>
      </w:r>
    </w:p>
    <w:p w14:paraId="25482D3E" w14:textId="77777777" w:rsidR="00700FD5" w:rsidRPr="00700FD5" w:rsidRDefault="00700FD5" w:rsidP="00700FD5">
      <w:pPr>
        <w:spacing w:before="240" w:after="240"/>
        <w:jc w:val="center"/>
        <w:rPr>
          <w:rFonts w:ascii="Times New Roman" w:hAnsi="Times New Roman" w:cs="Times New Roman"/>
          <w:sz w:val="24"/>
          <w:szCs w:val="24"/>
        </w:rPr>
      </w:pPr>
      <w:r w:rsidRPr="00700FD5">
        <w:rPr>
          <w:rFonts w:ascii="Times New Roman" w:hAnsi="Times New Roman" w:cs="Times New Roman"/>
          <w:b/>
          <w:color w:val="000000"/>
          <w:sz w:val="24"/>
          <w:szCs w:val="24"/>
        </w:rPr>
        <w:t>§ 6</w:t>
      </w:r>
    </w:p>
    <w:p w14:paraId="5CFC5978" w14:textId="77777777" w:rsidR="00700FD5" w:rsidRPr="00700FD5" w:rsidRDefault="00700FD5" w:rsidP="0090215D">
      <w:pPr>
        <w:numPr>
          <w:ilvl w:val="0"/>
          <w:numId w:val="8"/>
        </w:numPr>
        <w:suppressAutoHyphens/>
        <w:autoSpaceDN w:val="0"/>
        <w:spacing w:after="0" w:line="240" w:lineRule="auto"/>
        <w:ind w:left="284" w:hanging="284"/>
        <w:jc w:val="both"/>
        <w:textAlignment w:val="baseline"/>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Fakturę  za wykonane roboty należy wystawić na adres Zamawiającego : </w:t>
      </w:r>
    </w:p>
    <w:p w14:paraId="58014867" w14:textId="77777777" w:rsidR="00700FD5" w:rsidRPr="00700FD5" w:rsidRDefault="00700FD5" w:rsidP="00700FD5">
      <w:pPr>
        <w:spacing w:after="0" w:line="240" w:lineRule="auto"/>
        <w:ind w:left="284"/>
        <w:jc w:val="both"/>
        <w:rPr>
          <w:rFonts w:ascii="Times New Roman" w:hAnsi="Times New Roman" w:cs="Times New Roman"/>
          <w:b/>
          <w:color w:val="000000"/>
          <w:sz w:val="24"/>
          <w:szCs w:val="24"/>
        </w:rPr>
      </w:pPr>
      <w:r w:rsidRPr="00700FD5">
        <w:rPr>
          <w:rFonts w:ascii="Times New Roman" w:hAnsi="Times New Roman" w:cs="Times New Roman"/>
          <w:b/>
          <w:color w:val="000000"/>
          <w:sz w:val="24"/>
          <w:szCs w:val="24"/>
        </w:rPr>
        <w:t>Miasto Tarnobrzeg ul. Kościuszki 32 , 39-400 Tarnobrzeg.</w:t>
      </w:r>
    </w:p>
    <w:p w14:paraId="534709F4" w14:textId="134541CD" w:rsidR="001C7BC5" w:rsidRPr="00CC66B9" w:rsidRDefault="00700FD5" w:rsidP="00CC66B9">
      <w:pPr>
        <w:spacing w:after="0" w:line="240" w:lineRule="auto"/>
        <w:ind w:left="284"/>
        <w:jc w:val="both"/>
        <w:rPr>
          <w:rFonts w:ascii="Times New Roman" w:hAnsi="Times New Roman" w:cs="Times New Roman"/>
          <w:b/>
          <w:color w:val="000000"/>
          <w:sz w:val="24"/>
          <w:szCs w:val="24"/>
        </w:rPr>
      </w:pPr>
      <w:r w:rsidRPr="00700FD5">
        <w:rPr>
          <w:rFonts w:ascii="Times New Roman" w:hAnsi="Times New Roman" w:cs="Times New Roman"/>
          <w:color w:val="000000"/>
          <w:sz w:val="24"/>
          <w:szCs w:val="24"/>
        </w:rPr>
        <w:t xml:space="preserve">Zamawiający posiada </w:t>
      </w:r>
      <w:r w:rsidRPr="00700FD5">
        <w:rPr>
          <w:rFonts w:ascii="Times New Roman" w:hAnsi="Times New Roman" w:cs="Times New Roman"/>
          <w:b/>
          <w:color w:val="000000"/>
          <w:sz w:val="24"/>
          <w:szCs w:val="24"/>
        </w:rPr>
        <w:t>NIP 867-20-79-199</w:t>
      </w:r>
    </w:p>
    <w:p w14:paraId="6CE9454A" w14:textId="77777777" w:rsidR="00700FD5" w:rsidRPr="00700FD5" w:rsidRDefault="00700FD5" w:rsidP="0090215D">
      <w:pPr>
        <w:numPr>
          <w:ilvl w:val="0"/>
          <w:numId w:val="8"/>
        </w:numPr>
        <w:suppressAutoHyphens/>
        <w:autoSpaceDN w:val="0"/>
        <w:spacing w:after="0" w:line="240" w:lineRule="auto"/>
        <w:ind w:left="284" w:hanging="284"/>
        <w:jc w:val="both"/>
        <w:textAlignment w:val="baseline"/>
        <w:rPr>
          <w:rFonts w:ascii="Times New Roman" w:hAnsi="Times New Roman" w:cs="Times New Roman"/>
          <w:color w:val="000000"/>
          <w:sz w:val="24"/>
          <w:szCs w:val="24"/>
        </w:rPr>
      </w:pPr>
      <w:r w:rsidRPr="00700FD5">
        <w:rPr>
          <w:rFonts w:ascii="Times New Roman" w:hAnsi="Times New Roman" w:cs="Times New Roman"/>
          <w:color w:val="000000"/>
          <w:sz w:val="24"/>
          <w:szCs w:val="24"/>
        </w:rPr>
        <w:t>Wykonawca jest / nie jest podatnikiem podatku od towarów i usług VAT i posiada  NIP :</w:t>
      </w:r>
    </w:p>
    <w:p w14:paraId="3A0B1FEB" w14:textId="3053CA89" w:rsidR="00700FD5" w:rsidRPr="00700FD5" w:rsidRDefault="00700FD5" w:rsidP="00700FD5">
      <w:pPr>
        <w:ind w:left="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w:t>
      </w:r>
    </w:p>
    <w:p w14:paraId="57D44C57" w14:textId="77777777" w:rsidR="00700FD5" w:rsidRPr="00700FD5" w:rsidRDefault="00700FD5" w:rsidP="00700FD5">
      <w:pPr>
        <w:pStyle w:val="Tekstpodstawowy"/>
        <w:spacing w:line="240" w:lineRule="auto"/>
        <w:jc w:val="center"/>
        <w:rPr>
          <w:color w:val="000000"/>
          <w:szCs w:val="24"/>
        </w:rPr>
      </w:pPr>
    </w:p>
    <w:p w14:paraId="70AE74DA" w14:textId="4CFACB6F" w:rsidR="00700FD5" w:rsidRPr="00700FD5" w:rsidRDefault="00700FD5" w:rsidP="00700FD5">
      <w:pPr>
        <w:pStyle w:val="Tekstpodstawowy"/>
        <w:spacing w:after="200" w:line="276" w:lineRule="auto"/>
        <w:jc w:val="center"/>
        <w:rPr>
          <w:color w:val="000000"/>
          <w:szCs w:val="24"/>
        </w:rPr>
      </w:pPr>
      <w:r w:rsidRPr="00700FD5">
        <w:rPr>
          <w:color w:val="000000"/>
          <w:szCs w:val="24"/>
        </w:rPr>
        <w:t>OBOWIĄZKI ZAMAWIAJĄCEGO</w:t>
      </w:r>
    </w:p>
    <w:p w14:paraId="351F1AC1" w14:textId="37F5EDBE" w:rsidR="00700FD5" w:rsidRPr="00700FD5" w:rsidRDefault="00700FD5" w:rsidP="00700FD5">
      <w:pPr>
        <w:jc w:val="center"/>
        <w:rPr>
          <w:rFonts w:ascii="Times New Roman" w:hAnsi="Times New Roman" w:cs="Times New Roman"/>
          <w:sz w:val="24"/>
          <w:szCs w:val="24"/>
        </w:rPr>
      </w:pPr>
      <w:r w:rsidRPr="00700FD5">
        <w:rPr>
          <w:rFonts w:ascii="Times New Roman" w:hAnsi="Times New Roman" w:cs="Times New Roman"/>
          <w:b/>
          <w:color w:val="000000"/>
          <w:sz w:val="24"/>
          <w:szCs w:val="24"/>
        </w:rPr>
        <w:t>§ 7</w:t>
      </w:r>
    </w:p>
    <w:p w14:paraId="05522B5E" w14:textId="6D21ACD2" w:rsidR="00700FD5" w:rsidRPr="00700FD5" w:rsidRDefault="00700FD5" w:rsidP="0090215D">
      <w:pPr>
        <w:numPr>
          <w:ilvl w:val="0"/>
          <w:numId w:val="9"/>
        </w:numPr>
        <w:autoSpaceDN w:val="0"/>
        <w:spacing w:after="0" w:line="240" w:lineRule="auto"/>
        <w:ind w:left="284" w:hanging="284"/>
        <w:jc w:val="both"/>
        <w:rPr>
          <w:rFonts w:ascii="Times New Roman" w:hAnsi="Times New Roman" w:cs="Times New Roman"/>
          <w:sz w:val="24"/>
          <w:szCs w:val="24"/>
        </w:rPr>
      </w:pPr>
      <w:r w:rsidRPr="00700FD5">
        <w:rPr>
          <w:rFonts w:ascii="Times New Roman" w:hAnsi="Times New Roman" w:cs="Times New Roman"/>
          <w:color w:val="000000"/>
          <w:sz w:val="24"/>
          <w:szCs w:val="24"/>
        </w:rPr>
        <w:t>Zamawiający zobowiązuje się przekazać teren budowy w terminie do 7 - u  dni od daty podpisania umowy, z zastrzeżeniem ustaleń §</w:t>
      </w:r>
      <w:r w:rsidR="009B4DFB">
        <w:rPr>
          <w:rFonts w:ascii="Times New Roman" w:hAnsi="Times New Roman" w:cs="Times New Roman"/>
          <w:color w:val="000000"/>
          <w:sz w:val="24"/>
          <w:szCs w:val="24"/>
        </w:rPr>
        <w:t xml:space="preserve"> </w:t>
      </w:r>
      <w:r w:rsidRPr="00700FD5">
        <w:rPr>
          <w:rFonts w:ascii="Times New Roman" w:hAnsi="Times New Roman" w:cs="Times New Roman"/>
          <w:color w:val="000000"/>
          <w:sz w:val="24"/>
          <w:szCs w:val="24"/>
        </w:rPr>
        <w:t>12 ust.3.</w:t>
      </w:r>
    </w:p>
    <w:p w14:paraId="3C56730A" w14:textId="77777777" w:rsidR="00700FD5" w:rsidRPr="00700FD5" w:rsidRDefault="00700FD5" w:rsidP="0090215D">
      <w:pPr>
        <w:pStyle w:val="Tekstpodstawowy"/>
        <w:numPr>
          <w:ilvl w:val="0"/>
          <w:numId w:val="9"/>
        </w:numPr>
        <w:suppressAutoHyphens w:val="0"/>
        <w:spacing w:line="240" w:lineRule="auto"/>
        <w:ind w:left="284" w:hanging="284"/>
        <w:textAlignment w:val="auto"/>
        <w:rPr>
          <w:b w:val="0"/>
          <w:color w:val="000000"/>
          <w:szCs w:val="24"/>
        </w:rPr>
      </w:pPr>
      <w:r w:rsidRPr="00700FD5">
        <w:rPr>
          <w:b w:val="0"/>
          <w:color w:val="000000"/>
          <w:szCs w:val="24"/>
        </w:rPr>
        <w:t xml:space="preserve">Zamawiający zobowiązuje się dostarczyć Wykonawcy projekty budowlane i wykonawcze, specyfikacje techniczne wykonania i odbioru robót budowlanych oraz przedmiary robót, </w:t>
      </w:r>
      <w:r w:rsidRPr="00700FD5">
        <w:rPr>
          <w:b w:val="0"/>
          <w:color w:val="000000"/>
          <w:szCs w:val="24"/>
        </w:rPr>
        <w:br/>
        <w:t>tj. dokumenty określające przedmiot zamówienia po podpisaniu umowy.</w:t>
      </w:r>
    </w:p>
    <w:p w14:paraId="5B8821D2" w14:textId="77777777" w:rsidR="00700FD5" w:rsidRPr="00700FD5" w:rsidRDefault="00700FD5" w:rsidP="0090215D">
      <w:pPr>
        <w:pStyle w:val="Tekstpodstawowy"/>
        <w:numPr>
          <w:ilvl w:val="0"/>
          <w:numId w:val="9"/>
        </w:numPr>
        <w:suppressAutoHyphens w:val="0"/>
        <w:spacing w:line="240" w:lineRule="auto"/>
        <w:ind w:left="284" w:hanging="284"/>
        <w:textAlignment w:val="auto"/>
        <w:rPr>
          <w:b w:val="0"/>
          <w:color w:val="000000"/>
          <w:szCs w:val="24"/>
        </w:rPr>
      </w:pPr>
      <w:r w:rsidRPr="00700FD5">
        <w:rPr>
          <w:b w:val="0"/>
          <w:color w:val="000000"/>
          <w:szCs w:val="24"/>
        </w:rPr>
        <w:t>Zamawiający wskaże Wykonawcy miejsce do wykonania przedmiotu umowy oraz określi  niezbędne dane do prawidłowego zaplanowania prac przez Wykonawcę wszystkich robót.</w:t>
      </w:r>
    </w:p>
    <w:p w14:paraId="1086514E" w14:textId="77777777" w:rsidR="00700FD5" w:rsidRPr="00700FD5" w:rsidRDefault="00700FD5" w:rsidP="0090215D">
      <w:pPr>
        <w:pStyle w:val="Tekstpodstawowy"/>
        <w:numPr>
          <w:ilvl w:val="0"/>
          <w:numId w:val="9"/>
        </w:numPr>
        <w:suppressAutoHyphens w:val="0"/>
        <w:spacing w:line="240" w:lineRule="auto"/>
        <w:ind w:left="284" w:hanging="284"/>
        <w:textAlignment w:val="auto"/>
        <w:rPr>
          <w:b w:val="0"/>
          <w:color w:val="000000"/>
          <w:szCs w:val="24"/>
        </w:rPr>
      </w:pPr>
      <w:r w:rsidRPr="00700FD5">
        <w:rPr>
          <w:b w:val="0"/>
          <w:color w:val="000000"/>
          <w:szCs w:val="24"/>
        </w:rPr>
        <w:t>Po przyjęciu placu budowy Wykonawca staje się jego gospodarzem w rozumieniu przepisów prawa budowlanego.</w:t>
      </w:r>
    </w:p>
    <w:p w14:paraId="0BE9D2EA" w14:textId="77777777" w:rsidR="00700FD5" w:rsidRPr="000C24F0" w:rsidRDefault="00700FD5" w:rsidP="0090215D">
      <w:pPr>
        <w:pStyle w:val="Tekstpodstawowy"/>
        <w:numPr>
          <w:ilvl w:val="0"/>
          <w:numId w:val="9"/>
        </w:numPr>
        <w:suppressAutoHyphens w:val="0"/>
        <w:spacing w:line="240" w:lineRule="auto"/>
        <w:ind w:left="284" w:hanging="284"/>
        <w:textAlignment w:val="auto"/>
        <w:rPr>
          <w:b w:val="0"/>
          <w:color w:val="000000"/>
          <w:szCs w:val="24"/>
        </w:rPr>
      </w:pPr>
      <w:r w:rsidRPr="00700FD5">
        <w:rPr>
          <w:b w:val="0"/>
          <w:color w:val="000000"/>
          <w:szCs w:val="24"/>
        </w:rPr>
        <w:t xml:space="preserve">Zamawiający zobowiązany jest uczestniczyć w odbiorach częściowych, technicznym </w:t>
      </w:r>
      <w:r w:rsidRPr="00700FD5">
        <w:rPr>
          <w:b w:val="0"/>
          <w:color w:val="000000"/>
          <w:szCs w:val="24"/>
        </w:rPr>
        <w:br/>
      </w:r>
      <w:r w:rsidRPr="000C24F0">
        <w:rPr>
          <w:b w:val="0"/>
          <w:color w:val="000000"/>
          <w:szCs w:val="24"/>
        </w:rPr>
        <w:t xml:space="preserve">oraz końcowym robót. </w:t>
      </w:r>
    </w:p>
    <w:p w14:paraId="244D099D" w14:textId="77777777" w:rsidR="00700FD5" w:rsidRPr="00700FD5" w:rsidRDefault="00700FD5" w:rsidP="0090215D">
      <w:pPr>
        <w:pStyle w:val="Tekstpodstawowy"/>
        <w:numPr>
          <w:ilvl w:val="0"/>
          <w:numId w:val="9"/>
        </w:numPr>
        <w:suppressAutoHyphens w:val="0"/>
        <w:spacing w:line="240" w:lineRule="auto"/>
        <w:ind w:left="284" w:hanging="284"/>
        <w:textAlignment w:val="auto"/>
        <w:rPr>
          <w:szCs w:val="24"/>
        </w:rPr>
      </w:pPr>
      <w:r w:rsidRPr="000C24F0">
        <w:rPr>
          <w:b w:val="0"/>
          <w:color w:val="000000"/>
          <w:szCs w:val="24"/>
        </w:rPr>
        <w:t>Zamawiający zobowiązany</w:t>
      </w:r>
      <w:r w:rsidRPr="00700FD5">
        <w:rPr>
          <w:b w:val="0"/>
          <w:color w:val="000000"/>
          <w:szCs w:val="24"/>
        </w:rPr>
        <w:t xml:space="preserve"> jest do odbioru przedmiotu umowy wykonanego zgodnie z niniejszą umową, </w:t>
      </w:r>
      <w:r w:rsidRPr="00700FD5">
        <w:rPr>
          <w:b w:val="0"/>
          <w:szCs w:val="24"/>
        </w:rPr>
        <w:t xml:space="preserve">Specyfikacją Warunków Zamówienia i </w:t>
      </w:r>
      <w:r w:rsidRPr="00700FD5">
        <w:rPr>
          <w:b w:val="0"/>
          <w:color w:val="000000"/>
          <w:szCs w:val="24"/>
        </w:rPr>
        <w:t>obowiązującymi przepisami.</w:t>
      </w:r>
    </w:p>
    <w:p w14:paraId="5415956C" w14:textId="6C320463" w:rsidR="00C12D19" w:rsidRPr="00D22AC5" w:rsidRDefault="00700FD5" w:rsidP="00D22AC5">
      <w:pPr>
        <w:pStyle w:val="Tekstpodstawowy"/>
        <w:numPr>
          <w:ilvl w:val="0"/>
          <w:numId w:val="9"/>
        </w:numPr>
        <w:suppressAutoHyphens w:val="0"/>
        <w:spacing w:line="240" w:lineRule="auto"/>
        <w:ind w:left="284" w:hanging="284"/>
        <w:textAlignment w:val="auto"/>
        <w:rPr>
          <w:b w:val="0"/>
          <w:color w:val="000000"/>
          <w:szCs w:val="24"/>
        </w:rPr>
      </w:pPr>
      <w:r w:rsidRPr="00700FD5">
        <w:rPr>
          <w:b w:val="0"/>
          <w:color w:val="000000"/>
          <w:szCs w:val="24"/>
        </w:rPr>
        <w:t>Zamawiający zobowiązany jest do zapewnienia nadzoru inwestorskiego oraz w razie konieczności także autorskiego.</w:t>
      </w:r>
    </w:p>
    <w:p w14:paraId="28D306D8" w14:textId="2D0FD971" w:rsidR="00700FD5" w:rsidRPr="00700FD5" w:rsidRDefault="00700FD5" w:rsidP="00700FD5">
      <w:pPr>
        <w:jc w:val="center"/>
        <w:rPr>
          <w:rFonts w:ascii="Times New Roman" w:hAnsi="Times New Roman" w:cs="Times New Roman"/>
          <w:b/>
          <w:color w:val="000000"/>
          <w:sz w:val="24"/>
          <w:szCs w:val="24"/>
        </w:rPr>
      </w:pPr>
      <w:r w:rsidRPr="00700FD5">
        <w:rPr>
          <w:rFonts w:ascii="Times New Roman" w:hAnsi="Times New Roman" w:cs="Times New Roman"/>
          <w:b/>
          <w:color w:val="000000"/>
          <w:sz w:val="24"/>
          <w:szCs w:val="24"/>
        </w:rPr>
        <w:lastRenderedPageBreak/>
        <w:t>OBOWIĄZKI WYKONAWCY</w:t>
      </w:r>
    </w:p>
    <w:p w14:paraId="01A950C2" w14:textId="3C6290BC" w:rsidR="00700FD5" w:rsidRPr="00700FD5" w:rsidRDefault="00700FD5" w:rsidP="00700FD5">
      <w:pPr>
        <w:spacing w:after="240"/>
        <w:jc w:val="center"/>
        <w:rPr>
          <w:rFonts w:ascii="Times New Roman" w:hAnsi="Times New Roman" w:cs="Times New Roman"/>
          <w:b/>
          <w:color w:val="000000"/>
          <w:sz w:val="24"/>
          <w:szCs w:val="24"/>
        </w:rPr>
      </w:pPr>
      <w:r w:rsidRPr="00700FD5">
        <w:rPr>
          <w:rFonts w:ascii="Times New Roman" w:hAnsi="Times New Roman" w:cs="Times New Roman"/>
          <w:b/>
          <w:color w:val="000000"/>
          <w:sz w:val="24"/>
          <w:szCs w:val="24"/>
        </w:rPr>
        <w:t>§ 8</w:t>
      </w:r>
      <w:bookmarkStart w:id="4" w:name="_Hlk495912246"/>
    </w:p>
    <w:p w14:paraId="578BD234" w14:textId="6DA79A37" w:rsidR="00700FD5" w:rsidRPr="00700FD5" w:rsidRDefault="00700FD5" w:rsidP="0090215D">
      <w:pPr>
        <w:pStyle w:val="Akapitzlist"/>
        <w:numPr>
          <w:ilvl w:val="0"/>
          <w:numId w:val="10"/>
        </w:numPr>
        <w:tabs>
          <w:tab w:val="left" w:pos="1220"/>
        </w:tabs>
        <w:suppressAutoHyphens w:val="0"/>
        <w:ind w:left="357" w:right="301" w:hanging="357"/>
        <w:jc w:val="both"/>
        <w:textAlignment w:val="auto"/>
        <w:rPr>
          <w:rFonts w:eastAsia="Arial"/>
          <w:bCs/>
        </w:rPr>
      </w:pPr>
      <w:r w:rsidRPr="00700FD5">
        <w:rPr>
          <w:rFonts w:eastAsia="Arial"/>
          <w:bCs/>
        </w:rPr>
        <w:t xml:space="preserve">Wykonanie przedmiotu zamówienia zgodnie ze specyfikacją techniczną wykonania </w:t>
      </w:r>
      <w:r w:rsidR="00782DAF">
        <w:rPr>
          <w:rFonts w:eastAsia="Arial"/>
          <w:bCs/>
        </w:rPr>
        <w:t xml:space="preserve">                 </w:t>
      </w:r>
      <w:r w:rsidRPr="00700FD5">
        <w:rPr>
          <w:rFonts w:eastAsia="Arial"/>
          <w:bCs/>
        </w:rPr>
        <w:t>i odbioru robót (</w:t>
      </w:r>
      <w:proofErr w:type="spellStart"/>
      <w:r w:rsidRPr="00700FD5">
        <w:rPr>
          <w:rFonts w:eastAsia="Arial"/>
          <w:bCs/>
        </w:rPr>
        <w:t>STWiORB</w:t>
      </w:r>
      <w:proofErr w:type="spellEnd"/>
      <w:r w:rsidRPr="00700FD5">
        <w:rPr>
          <w:rFonts w:eastAsia="Arial"/>
          <w:bCs/>
        </w:rPr>
        <w:t>)., dokumentacją projektową, ofertą Wykonawcy, zasadami wiedzy technicznej, sztuką budowlaną, oraz innymi, obowiązującymi przepisami prawa i warunkami bezpieczeństwa.</w:t>
      </w:r>
    </w:p>
    <w:p w14:paraId="2A0C09C8" w14:textId="77777777" w:rsidR="00700FD5" w:rsidRPr="00700FD5" w:rsidRDefault="00700FD5" w:rsidP="0090215D">
      <w:pPr>
        <w:pStyle w:val="Akapitzlist"/>
        <w:numPr>
          <w:ilvl w:val="0"/>
          <w:numId w:val="10"/>
        </w:numPr>
        <w:tabs>
          <w:tab w:val="left" w:pos="1220"/>
        </w:tabs>
        <w:suppressAutoHyphens w:val="0"/>
        <w:ind w:left="357" w:right="301" w:hanging="357"/>
        <w:jc w:val="both"/>
        <w:textAlignment w:val="auto"/>
        <w:rPr>
          <w:rFonts w:eastAsia="Arial"/>
          <w:bCs/>
        </w:rPr>
      </w:pPr>
      <w:r w:rsidRPr="00700FD5">
        <w:rPr>
          <w:rFonts w:eastAsia="Arial"/>
          <w:bCs/>
        </w:rPr>
        <w:t>Zapewnienia stałej obecności Kierownika Budowy na jej terenie i nadzorowania wykonywanych robót w trakcie wykonywanych robót budowlanych.</w:t>
      </w:r>
    </w:p>
    <w:p w14:paraId="2AE00A62" w14:textId="77777777" w:rsidR="00700FD5" w:rsidRPr="00700FD5" w:rsidRDefault="00700FD5" w:rsidP="0090215D">
      <w:pPr>
        <w:pStyle w:val="Akapitzlist"/>
        <w:numPr>
          <w:ilvl w:val="0"/>
          <w:numId w:val="10"/>
        </w:numPr>
        <w:tabs>
          <w:tab w:val="left" w:pos="1220"/>
        </w:tabs>
        <w:suppressAutoHyphens w:val="0"/>
        <w:ind w:left="357" w:right="301" w:hanging="357"/>
        <w:jc w:val="both"/>
        <w:textAlignment w:val="auto"/>
        <w:rPr>
          <w:rFonts w:eastAsia="Arial"/>
          <w:bCs/>
        </w:rPr>
      </w:pPr>
      <w:r w:rsidRPr="00700FD5">
        <w:rPr>
          <w:rFonts w:eastAsia="Arial"/>
          <w:bCs/>
        </w:rPr>
        <w:t>Utrzymania w czasie prowadzenia robót czystości i porządku.</w:t>
      </w:r>
    </w:p>
    <w:p w14:paraId="6FFB2B70" w14:textId="77777777" w:rsidR="00700FD5" w:rsidRPr="00700FD5" w:rsidRDefault="00700FD5" w:rsidP="0090215D">
      <w:pPr>
        <w:pStyle w:val="Akapitzlist"/>
        <w:numPr>
          <w:ilvl w:val="0"/>
          <w:numId w:val="10"/>
        </w:numPr>
        <w:tabs>
          <w:tab w:val="left" w:pos="1220"/>
        </w:tabs>
        <w:suppressAutoHyphens w:val="0"/>
        <w:ind w:left="357" w:right="301" w:hanging="357"/>
        <w:jc w:val="both"/>
        <w:textAlignment w:val="auto"/>
        <w:rPr>
          <w:rFonts w:eastAsia="Arial"/>
          <w:bCs/>
        </w:rPr>
      </w:pPr>
      <w:r w:rsidRPr="00700FD5">
        <w:rPr>
          <w:rFonts w:eastAsia="Arial"/>
          <w:bCs/>
        </w:rPr>
        <w:t>Przejęcia placu /terenu budowy w terminie wskazanym przez Zamawiającego;</w:t>
      </w:r>
    </w:p>
    <w:p w14:paraId="11BE5FBA"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Ochrony mienia zaplecza i placu budowy od dnia przekazania.</w:t>
      </w:r>
    </w:p>
    <w:p w14:paraId="4F6B15BF"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Użytkowania przekazanego przez Zamawiającego placu budowy i prowadzonych robot zgodnie z obowiązującymi przepisami, w szczególności oznakowania znakami informacyjnymi strefy prowadzonych robot budowlanych z podaniem rodzaju zagrożenia, oraz dbania o stan techniczny i prawidłowość oznakowania przez cały czas trwania realizacji zadania.</w:t>
      </w:r>
    </w:p>
    <w:p w14:paraId="5A2E1C8C"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Usunięcia wszelkich usterek i wad powstałych w trakcie prac, jak i tych, które mogą wystąpić w trakcie okresu gwarancji, a które ujawnione zostaną w trakcie odbioru pogwarancyjnego, z należną starannością i pilnością oraz zgodnie z przepisami i normami obowiązującymi w tym zakresie, w terminach ustalonych przez Zamawiającego.</w:t>
      </w:r>
    </w:p>
    <w:p w14:paraId="360A10BC" w14:textId="4CED43B1" w:rsid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Prowadzenia robót zgodnie z obowiązującymi przepisami, w szczególności oznakowania znakami informacyjnymi strefy prowadzonych robót budowlanych oraz dbanie o stan techniczny i prawidłowość oznakowania przez cały czas trwania realizacji zadania.</w:t>
      </w:r>
    </w:p>
    <w:p w14:paraId="30D7E2CD" w14:textId="7F744835" w:rsidR="00726DBC" w:rsidRPr="00700FD5" w:rsidRDefault="00726DBC" w:rsidP="0090215D">
      <w:pPr>
        <w:pStyle w:val="Akapitzlist"/>
        <w:numPr>
          <w:ilvl w:val="0"/>
          <w:numId w:val="10"/>
        </w:numPr>
        <w:tabs>
          <w:tab w:val="left" w:pos="6980"/>
        </w:tabs>
        <w:suppressAutoHyphens w:val="0"/>
        <w:ind w:right="300"/>
        <w:jc w:val="both"/>
        <w:textAlignment w:val="auto"/>
        <w:rPr>
          <w:rFonts w:eastAsia="Arial"/>
          <w:bCs/>
        </w:rPr>
      </w:pPr>
      <w:r>
        <w:rPr>
          <w:rFonts w:eastAsia="Arial"/>
          <w:bCs/>
        </w:rPr>
        <w:t>Opracowanie planu bezpieczeństwa i ochrony zdrowia oraz przedłożenia go Zamawiającemu.</w:t>
      </w:r>
    </w:p>
    <w:p w14:paraId="3B30C906" w14:textId="77777777" w:rsidR="00700FD5" w:rsidRPr="00700FD5" w:rsidRDefault="00700FD5" w:rsidP="0090215D">
      <w:pPr>
        <w:pStyle w:val="Akapitzlist"/>
        <w:numPr>
          <w:ilvl w:val="0"/>
          <w:numId w:val="10"/>
        </w:numPr>
        <w:tabs>
          <w:tab w:val="left" w:pos="6980"/>
        </w:tabs>
        <w:suppressAutoHyphens w:val="0"/>
        <w:ind w:right="300"/>
        <w:jc w:val="both"/>
        <w:textAlignment w:val="auto"/>
      </w:pPr>
      <w:r w:rsidRPr="00700FD5">
        <w:rPr>
          <w:rFonts w:eastAsia="Arial"/>
          <w:bCs/>
        </w:rPr>
        <w:t>Prowadzenie robót, nadzoru i przestrzegania przepisów bhp oraz przepisów przeciwpożarowych.</w:t>
      </w:r>
    </w:p>
    <w:p w14:paraId="599CC504"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 xml:space="preserve">Niezwłocznego powiadamiania Zamawiającego o: </w:t>
      </w:r>
    </w:p>
    <w:p w14:paraId="6E3F227C" w14:textId="77777777" w:rsidR="00700FD5" w:rsidRPr="00700FD5" w:rsidRDefault="00700FD5" w:rsidP="0090215D">
      <w:pPr>
        <w:pStyle w:val="Akapitzlist"/>
        <w:numPr>
          <w:ilvl w:val="0"/>
          <w:numId w:val="11"/>
        </w:numPr>
        <w:tabs>
          <w:tab w:val="left" w:pos="-4540"/>
        </w:tabs>
        <w:suppressAutoHyphens w:val="0"/>
        <w:ind w:right="300"/>
        <w:jc w:val="both"/>
        <w:textAlignment w:val="auto"/>
        <w:rPr>
          <w:rFonts w:eastAsia="Arial"/>
          <w:bCs/>
        </w:rPr>
      </w:pPr>
      <w:r w:rsidRPr="00700FD5">
        <w:rPr>
          <w:rFonts w:eastAsia="Arial"/>
          <w:bCs/>
        </w:rPr>
        <w:t>wykrytych wadach dokumentacji projektowej,</w:t>
      </w:r>
    </w:p>
    <w:p w14:paraId="071AEECE" w14:textId="77777777" w:rsidR="00700FD5" w:rsidRPr="00700FD5" w:rsidRDefault="00700FD5" w:rsidP="0090215D">
      <w:pPr>
        <w:pStyle w:val="Akapitzlist"/>
        <w:numPr>
          <w:ilvl w:val="0"/>
          <w:numId w:val="11"/>
        </w:numPr>
        <w:tabs>
          <w:tab w:val="left" w:pos="-4540"/>
        </w:tabs>
        <w:suppressAutoHyphens w:val="0"/>
        <w:ind w:right="300"/>
        <w:jc w:val="both"/>
        <w:textAlignment w:val="auto"/>
        <w:rPr>
          <w:rFonts w:eastAsia="Arial"/>
          <w:bCs/>
        </w:rPr>
      </w:pPr>
      <w:r w:rsidRPr="00700FD5">
        <w:rPr>
          <w:rFonts w:eastAsia="Arial"/>
          <w:bCs/>
        </w:rPr>
        <w:t>wszelkich okolicznościach ujawnionych w toku robót, które mogą mieć wpływ na terminową i zgodną z dokumentacją projektową oraz wiedzą techniczną realizację przedmiotu zamówienia,</w:t>
      </w:r>
    </w:p>
    <w:p w14:paraId="2F47FCC6"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 xml:space="preserve">Dokonania uzgodnień i uzyskania zezwoleń gestorów sieci oraz dokonania </w:t>
      </w:r>
      <w:proofErr w:type="spellStart"/>
      <w:r w:rsidRPr="00700FD5">
        <w:rPr>
          <w:rFonts w:eastAsia="Arial"/>
          <w:bCs/>
        </w:rPr>
        <w:t>wyłączeń</w:t>
      </w:r>
      <w:proofErr w:type="spellEnd"/>
      <w:r w:rsidRPr="00700FD5">
        <w:rPr>
          <w:rFonts w:eastAsia="Arial"/>
          <w:bCs/>
        </w:rPr>
        <w:t xml:space="preserve"> i włączeń przebudowywanych i wybudowanych sieci do istniejących czynnych sieci.</w:t>
      </w:r>
    </w:p>
    <w:p w14:paraId="77B90AA6"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Naprawy uszkodzeń sieci uzbrojenia podziemnego i nadziemnego oraz budowli znajdujących się w bezpośrednim sąsiedztwie placu budowy, za które odpowiedzialność ponosi Wykonawca.</w:t>
      </w:r>
    </w:p>
    <w:p w14:paraId="10DA7087"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Uczestniczenia we wszystkich Radach Budowy zwoływanych przez Zamawiającego, dotyczących realizacji przedmiotu umowy.</w:t>
      </w:r>
    </w:p>
    <w:p w14:paraId="271BA603"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Uporządkowania placu po wykonanych robotach w terminie nie późniejszym niż termin odbioru końcowego wykonanych robót.</w:t>
      </w:r>
    </w:p>
    <w:p w14:paraId="6ABC990E"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Zabezpieczenia zdemontowanych materiałów i urządzeń w sposób niezagrażający życiu i zdrowiu pracowników i osób trzecich.</w:t>
      </w:r>
    </w:p>
    <w:p w14:paraId="6048915D"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Zgłoszenia wykonania robót do odbioru.</w:t>
      </w:r>
    </w:p>
    <w:p w14:paraId="5AFD9079"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 xml:space="preserve">Wnioskowania do Inspektora Nadzoru o zatwierdzenie materiałów i urządzeń, przy czym w przypadku wnioskowania o zastosowanie materiałów i urządzeń równoważnych </w:t>
      </w:r>
      <w:r w:rsidRPr="00700FD5">
        <w:rPr>
          <w:rFonts w:eastAsia="Arial"/>
          <w:bCs/>
        </w:rPr>
        <w:lastRenderedPageBreak/>
        <w:t>lub nieopisanych w dokumentacji projektowej zatwierdzenie będzie wymagało uzgodnienia z Zamawiającym i/lub z Projektantem.</w:t>
      </w:r>
    </w:p>
    <w:p w14:paraId="4C9C5D2E"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Wykonywania dodatkowych badań materiałów lub robót budzących wątpliwości Inspektora Nadzoru i Zamawiającego co do ich jakości</w:t>
      </w:r>
      <w:bookmarkStart w:id="5" w:name="page4"/>
      <w:bookmarkEnd w:id="5"/>
      <w:r w:rsidRPr="00700FD5">
        <w:rPr>
          <w:rFonts w:eastAsia="Arial"/>
          <w:bCs/>
        </w:rPr>
        <w:t>.</w:t>
      </w:r>
    </w:p>
    <w:p w14:paraId="25AF84C8"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 xml:space="preserve">Dostarczenia świadectw, aprobat technicznych, certyfikatów i atestów na materiały </w:t>
      </w:r>
      <w:r w:rsidRPr="00700FD5">
        <w:rPr>
          <w:rFonts w:eastAsia="Arial"/>
          <w:bCs/>
        </w:rPr>
        <w:br/>
        <w:t>i urządzenia wbudowane przez Wykonawcę.</w:t>
      </w:r>
    </w:p>
    <w:p w14:paraId="5985A2AE"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Dostarczenia dokumentacji warsztatowych, jeśli będą niezbędne do realizacji przedmiotu zamówienia.</w:t>
      </w:r>
    </w:p>
    <w:p w14:paraId="76BEC5A0"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Wykonania inwentaryzacji geodezyjnej powykonawczej.</w:t>
      </w:r>
    </w:p>
    <w:p w14:paraId="0FB071DB"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Przygotowania dokumentów do odbioru końcowego.</w:t>
      </w:r>
    </w:p>
    <w:p w14:paraId="7F0C933B"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Przedkładania Zamawiającemu projektu umowy o podwykonawstwo, której przedmiotem są roboty budowlane, a także projektu jej zmiany, oraz poświadczonej za zgodność z oryginałem kopii zawartej umowy o podwykonawstwo, której przedmiotem są roboty budowlane, i jej zmian.</w:t>
      </w:r>
    </w:p>
    <w:p w14:paraId="207932E0"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Przedkładania Zamawiającemu poświadczonej za zgodność z oryginałem kopii zawartych umów o podwykonawstwo, których przedmiotem są dostawy lub usługi, oraz ich zmian.</w:t>
      </w:r>
    </w:p>
    <w:p w14:paraId="64A17957"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 xml:space="preserve">Przygotowania terenu, konstrukcji tymczasowej nawierzchni, ramp, chodników, krawężników, barier, </w:t>
      </w:r>
      <w:proofErr w:type="spellStart"/>
      <w:r w:rsidRPr="00700FD5">
        <w:rPr>
          <w:rFonts w:eastAsia="Arial"/>
          <w:bCs/>
        </w:rPr>
        <w:t>oznakowań</w:t>
      </w:r>
      <w:proofErr w:type="spellEnd"/>
      <w:r w:rsidRPr="00700FD5">
        <w:rPr>
          <w:rFonts w:eastAsia="Arial"/>
          <w:bCs/>
        </w:rPr>
        <w:t xml:space="preserve"> i drenażu.</w:t>
      </w:r>
    </w:p>
    <w:p w14:paraId="21B8E0C4"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Tymczasowej przebudowy urządzeń obcych, w uzgodnieniu z Zamawiającym.</w:t>
      </w:r>
    </w:p>
    <w:p w14:paraId="4C9370BB"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Usunięcia wbudowanych tymczasowych materiałów i oznakowania.</w:t>
      </w:r>
    </w:p>
    <w:p w14:paraId="4F58923F"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Doprowadzenia terenu przyległego do stanu pierwotnego.</w:t>
      </w:r>
    </w:p>
    <w:p w14:paraId="13EF4C56"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Uwzględniania wytycznych Zamawiającego oraz Inspektora Nadzoru.</w:t>
      </w:r>
    </w:p>
    <w:p w14:paraId="5E5043BA"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Naprawy uszkodzeń sieci uzbrojenia podziemnego i nadziemnego oraz budowli znajdujących się w bezpośrednim sąsiedztwie placu budowy, za które odpowiedzialność ponosi Wykonawca.</w:t>
      </w:r>
    </w:p>
    <w:p w14:paraId="48431129"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Prowadzenia prac w taki sposób, aby umożliwić właścicielom posesji dojazd do nich, jeśli bezpośredni dojazd nie jest możliwy przy wykorzystaniu innego ciągu komunikacyjnego.</w:t>
      </w:r>
    </w:p>
    <w:p w14:paraId="4FF61C86"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Wykonania wszelkich badań laboratoryjnych koniecznych do prawidłowego wykonania zadania.</w:t>
      </w:r>
    </w:p>
    <w:p w14:paraId="2FB11739"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 xml:space="preserve">Poniesienia kosztów przeprowadzonych badań kontrolnych sprawdzających jakość </w:t>
      </w:r>
      <w:r w:rsidRPr="00700FD5">
        <w:rPr>
          <w:rFonts w:eastAsia="Arial"/>
          <w:bCs/>
        </w:rPr>
        <w:br/>
        <w:t xml:space="preserve">i ilość wykonanych robót, w ilościach i zakresie wskazanym w </w:t>
      </w:r>
      <w:proofErr w:type="spellStart"/>
      <w:r w:rsidRPr="00700FD5">
        <w:rPr>
          <w:rFonts w:eastAsia="Arial"/>
          <w:bCs/>
        </w:rPr>
        <w:t>STWiORB</w:t>
      </w:r>
      <w:proofErr w:type="spellEnd"/>
      <w:r w:rsidRPr="00700FD5">
        <w:rPr>
          <w:rFonts w:eastAsia="Arial"/>
          <w:bCs/>
        </w:rPr>
        <w:t>. Badania kontrolne sprawdzające przeprowadzi niezależne laboratorium wskazane przez Inspektora Nadzoru w uzgodnieniu z Zamawiającym.</w:t>
      </w:r>
    </w:p>
    <w:p w14:paraId="37D4B7AE"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Wykonania robót tymczasowych, które mogą być potrzebne do wykonania robót podstawowych.</w:t>
      </w:r>
    </w:p>
    <w:p w14:paraId="76975D1C"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Niezwłocznego informowania Zamawiającego o problemach technicznych lub okolicznościach, które mogą wpłynąć na jakość robót lub termin zakończenia robót.</w:t>
      </w:r>
    </w:p>
    <w:p w14:paraId="27DBDF47"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Pozyskania - własnym staraniem - składowiska (miejsc zwałki) przeznaczonego do wywozu materiałów pochodzących z rozbiórek, wykopów.</w:t>
      </w:r>
    </w:p>
    <w:p w14:paraId="3911740B"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Roboty budowlane objęte niniejszą umową wykonywane będą z materiałów własnych Wykonawcy. Materiały będą zgodne z dokumentacją projektową, szczegółową specyfikacją techniczną wykonania i odbioru robót oraz będą spełniały wymagania dotyczące materiałów i urządzeń ze szczególnym uwzględnieniem postanowień dotyczących dowodów pochodzenia materiałów i urządzeń oraz świadectw dopuszczenia do stosowania w budownictwie.</w:t>
      </w:r>
    </w:p>
    <w:p w14:paraId="6D9DAE3F" w14:textId="77777777" w:rsidR="00700FD5" w:rsidRPr="00700FD5" w:rsidRDefault="00700FD5" w:rsidP="0090215D">
      <w:pPr>
        <w:pStyle w:val="Akapitzlist"/>
        <w:numPr>
          <w:ilvl w:val="0"/>
          <w:numId w:val="10"/>
        </w:numPr>
        <w:tabs>
          <w:tab w:val="left" w:pos="6980"/>
        </w:tabs>
        <w:suppressAutoHyphens w:val="0"/>
        <w:ind w:right="300"/>
        <w:jc w:val="both"/>
        <w:textAlignment w:val="auto"/>
      </w:pPr>
      <w:r w:rsidRPr="00700FD5">
        <w:rPr>
          <w:rFonts w:eastAsia="Arial"/>
          <w:bCs/>
        </w:rPr>
        <w:t>Wykonawca</w:t>
      </w:r>
      <w:r w:rsidRPr="00700FD5">
        <w:rPr>
          <w:bCs/>
        </w:rPr>
        <w:t xml:space="preserve"> </w:t>
      </w:r>
      <w:r w:rsidRPr="00700FD5">
        <w:rPr>
          <w:rFonts w:eastAsia="Arial"/>
          <w:bCs/>
        </w:rPr>
        <w:t>odpowiada za wszelkie szkody, zarówno po stronie Zamawiającego, jak i osób trzecich, powstałe w związku z realizacją przedmiotu umowy w okresie od dnia przekazania mu placu budowy do dnia końcowego odbioru robót.</w:t>
      </w:r>
    </w:p>
    <w:p w14:paraId="5532A870"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lastRenderedPageBreak/>
        <w:t>Podczas wykonywania wszystkich czynności związanych z realizacją przedmiotu umowy Wykonawca ma obowiązek zapewnienia bezpieczeństwa i ochrony zdrowia. Wykonawca zobowiązuje się zorganizować prace w sposób nienarażający osób trzecich na niebezpieczeństwa i uciążliwości wynikające z prowadzonych robot, z jednoczesnym zastosowaniem szczególnych środków ostrożności.</w:t>
      </w:r>
    </w:p>
    <w:p w14:paraId="1374ACC7"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Wysokość szkód powstałych w mieniu Zamawiającego wskutek wykonywania robót budowlanych przez Wykonawcę oraz robót budowlanych, które Wykonawca powierzył podwykonawcom, obciąża Wykonawcę. Wykonawca jest odpowiedzialny za działania i zaniechania osób, z których pomocą wykonuje przedmiot umowy jak za swoje własne.</w:t>
      </w:r>
    </w:p>
    <w:p w14:paraId="7E150AD5"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Wykonawca odpowiada za zawinione przez siebie uszkodzenie elementów uzbrojenia podziemnego i naziemnego oraz ponosi koszty jego naprawy.</w:t>
      </w:r>
    </w:p>
    <w:p w14:paraId="084D8498" w14:textId="77777777" w:rsidR="00700FD5" w:rsidRPr="00700FD5" w:rsidRDefault="00700FD5" w:rsidP="0090215D">
      <w:pPr>
        <w:pStyle w:val="Akapitzlist"/>
        <w:numPr>
          <w:ilvl w:val="0"/>
          <w:numId w:val="10"/>
        </w:numPr>
        <w:tabs>
          <w:tab w:val="left" w:pos="6980"/>
        </w:tabs>
        <w:suppressAutoHyphens w:val="0"/>
        <w:ind w:right="300"/>
        <w:jc w:val="both"/>
        <w:textAlignment w:val="auto"/>
        <w:rPr>
          <w:rFonts w:eastAsia="Arial"/>
          <w:bCs/>
        </w:rPr>
      </w:pPr>
      <w:r w:rsidRPr="00700FD5">
        <w:rPr>
          <w:rFonts w:eastAsia="Arial"/>
          <w:bCs/>
        </w:rPr>
        <w:t>Wykonawca ponosi pełną odpowiedzialność za:</w:t>
      </w:r>
    </w:p>
    <w:p w14:paraId="20E46E66" w14:textId="77777777" w:rsidR="00700FD5" w:rsidRPr="00700FD5" w:rsidRDefault="00700FD5" w:rsidP="0090215D">
      <w:pPr>
        <w:pStyle w:val="Akapitzlist"/>
        <w:numPr>
          <w:ilvl w:val="0"/>
          <w:numId w:val="12"/>
        </w:numPr>
        <w:tabs>
          <w:tab w:val="left" w:pos="1080"/>
        </w:tabs>
        <w:suppressAutoHyphens w:val="0"/>
        <w:ind w:right="300" w:hanging="360"/>
        <w:jc w:val="both"/>
        <w:textAlignment w:val="auto"/>
        <w:rPr>
          <w:rFonts w:eastAsia="Arial"/>
          <w:bCs/>
        </w:rPr>
      </w:pPr>
      <w:r w:rsidRPr="00700FD5">
        <w:rPr>
          <w:rFonts w:eastAsia="Arial"/>
          <w:bCs/>
        </w:rPr>
        <w:t>szkody i następstwa nieszczęśliwych wypadków dotyczących pracowników i osób trzecich przebywających w rejonie prowadzonych robót, mające związek z prowadzonymi robotami,</w:t>
      </w:r>
    </w:p>
    <w:p w14:paraId="766BF4DA" w14:textId="77777777" w:rsidR="00700FD5" w:rsidRPr="00700FD5" w:rsidRDefault="00700FD5" w:rsidP="0090215D">
      <w:pPr>
        <w:pStyle w:val="Akapitzlist"/>
        <w:numPr>
          <w:ilvl w:val="0"/>
          <w:numId w:val="12"/>
        </w:numPr>
        <w:tabs>
          <w:tab w:val="left" w:pos="1080"/>
        </w:tabs>
        <w:suppressAutoHyphens w:val="0"/>
        <w:ind w:right="300" w:hanging="360"/>
        <w:jc w:val="both"/>
        <w:textAlignment w:val="auto"/>
        <w:rPr>
          <w:rFonts w:eastAsia="Arial"/>
          <w:bCs/>
        </w:rPr>
      </w:pPr>
      <w:r w:rsidRPr="00700FD5">
        <w:rPr>
          <w:rFonts w:eastAsia="Arial"/>
          <w:bCs/>
        </w:rPr>
        <w:t>szkody wynikające ze zniszczenia oraz uszkodzenia obiektów, budynku, materiałów, sprzętu i innego mienia ruchomego związane z prowadzeniem robót, oraz z tytułu wykorzystywania mienia nieruchomego osób trzecich w sposób nieuprawniony w trakcie prac związanych z prowadzeniem robót,</w:t>
      </w:r>
    </w:p>
    <w:p w14:paraId="269D3912" w14:textId="77777777" w:rsidR="00700FD5" w:rsidRPr="00700FD5" w:rsidRDefault="00700FD5" w:rsidP="0090215D">
      <w:pPr>
        <w:pStyle w:val="Akapitzlist"/>
        <w:numPr>
          <w:ilvl w:val="0"/>
          <w:numId w:val="12"/>
        </w:numPr>
        <w:tabs>
          <w:tab w:val="left" w:pos="1080"/>
        </w:tabs>
        <w:suppressAutoHyphens w:val="0"/>
        <w:ind w:right="300" w:hanging="360"/>
        <w:jc w:val="both"/>
        <w:textAlignment w:val="auto"/>
      </w:pPr>
      <w:r w:rsidRPr="00700FD5">
        <w:rPr>
          <w:rFonts w:eastAsia="Arial"/>
          <w:bCs/>
        </w:rPr>
        <w:t>wszelkie</w:t>
      </w:r>
      <w:r w:rsidRPr="00700FD5">
        <w:rPr>
          <w:rFonts w:eastAsia="Arial"/>
          <w:bCs/>
        </w:rPr>
        <w:tab/>
        <w:t>szkody</w:t>
      </w:r>
      <w:r w:rsidRPr="00700FD5">
        <w:rPr>
          <w:rFonts w:eastAsia="Arial"/>
          <w:bCs/>
        </w:rPr>
        <w:tab/>
        <w:t>wobec</w:t>
      </w:r>
      <w:r w:rsidRPr="00700FD5">
        <w:rPr>
          <w:rFonts w:eastAsia="Arial"/>
          <w:bCs/>
        </w:rPr>
        <w:tab/>
        <w:t>osób</w:t>
      </w:r>
      <w:r w:rsidRPr="00700FD5">
        <w:rPr>
          <w:rFonts w:eastAsia="Arial"/>
          <w:bCs/>
        </w:rPr>
        <w:tab/>
        <w:t>trzecich spowodowane w rejonie placu</w:t>
      </w:r>
      <w:r w:rsidRPr="00700FD5">
        <w:rPr>
          <w:bCs/>
        </w:rPr>
        <w:t xml:space="preserve"> </w:t>
      </w:r>
      <w:r w:rsidRPr="00700FD5">
        <w:rPr>
          <w:rFonts w:eastAsia="Arial"/>
          <w:bCs/>
        </w:rPr>
        <w:t>budowy i w związku z prowadzonymi robotami.</w:t>
      </w:r>
    </w:p>
    <w:p w14:paraId="78A33456" w14:textId="77777777" w:rsidR="00700FD5" w:rsidRPr="00700FD5" w:rsidRDefault="00700FD5" w:rsidP="0090215D">
      <w:pPr>
        <w:pStyle w:val="Akapitzlist"/>
        <w:numPr>
          <w:ilvl w:val="0"/>
          <w:numId w:val="10"/>
        </w:numPr>
        <w:tabs>
          <w:tab w:val="left" w:pos="6840"/>
        </w:tabs>
        <w:suppressAutoHyphens w:val="0"/>
        <w:ind w:right="301" w:hanging="357"/>
        <w:jc w:val="both"/>
        <w:textAlignment w:val="auto"/>
      </w:pPr>
      <w:r w:rsidRPr="00700FD5">
        <w:rPr>
          <w:rFonts w:eastAsia="Arial"/>
          <w:bCs/>
        </w:rPr>
        <w:t>Wykonawca zobowiązany jest własnym staraniem i na własny koszt do</w:t>
      </w:r>
      <w:r w:rsidRPr="00700FD5">
        <w:rPr>
          <w:bCs/>
        </w:rPr>
        <w:t xml:space="preserve"> </w:t>
      </w:r>
      <w:r w:rsidRPr="00700FD5">
        <w:rPr>
          <w:rFonts w:eastAsia="Arial"/>
          <w:bCs/>
        </w:rPr>
        <w:t>naprawienia i doprowadzenia do stanu poprzedniego  zniszczonych lub uszkodzonych innych obiektów, robót,</w:t>
      </w:r>
      <w:bookmarkStart w:id="6" w:name="page5"/>
      <w:bookmarkEnd w:id="6"/>
      <w:r w:rsidRPr="00700FD5">
        <w:rPr>
          <w:rFonts w:eastAsia="Arial"/>
          <w:bCs/>
        </w:rPr>
        <w:t xml:space="preserve"> elementów, urządzeń lub ich części w toku wykonywania prac. W wypadku takiej konieczności, Wykonawca dokona zabezpieczenia wykonanych już elementów robót, w sposób uniemożliwiający ich zniszczenie.</w:t>
      </w:r>
    </w:p>
    <w:p w14:paraId="281BCE6A" w14:textId="77777777" w:rsidR="00700FD5" w:rsidRPr="00700FD5" w:rsidRDefault="00700FD5" w:rsidP="0090215D">
      <w:pPr>
        <w:pStyle w:val="Akapitzlist"/>
        <w:numPr>
          <w:ilvl w:val="0"/>
          <w:numId w:val="10"/>
        </w:numPr>
        <w:tabs>
          <w:tab w:val="left" w:pos="6840"/>
        </w:tabs>
        <w:suppressAutoHyphens w:val="0"/>
        <w:ind w:right="301" w:hanging="357"/>
        <w:jc w:val="both"/>
        <w:textAlignment w:val="auto"/>
        <w:rPr>
          <w:rFonts w:eastAsia="Arial"/>
          <w:bCs/>
        </w:rPr>
      </w:pPr>
      <w:r w:rsidRPr="00700FD5">
        <w:rPr>
          <w:rFonts w:eastAsia="Arial"/>
          <w:bCs/>
        </w:rPr>
        <w:t>Wykonawca jest wytwórcą odpadów w rozumieniu przepisów ustawy z dnia 14 grudnia 2012r. odpadach. Wykonawca ma obowiązek gromadzić odpady w sposób określony w ustawie z dnia 14 grudnia 2012r. o odpadach (</w:t>
      </w:r>
      <w:proofErr w:type="spellStart"/>
      <w:r w:rsidRPr="00700FD5">
        <w:rPr>
          <w:rFonts w:eastAsia="Arial"/>
          <w:bCs/>
        </w:rPr>
        <w:t>t.j</w:t>
      </w:r>
      <w:proofErr w:type="spellEnd"/>
      <w:r w:rsidRPr="00700FD5">
        <w:rPr>
          <w:rFonts w:eastAsia="Arial"/>
          <w:bCs/>
        </w:rPr>
        <w:t>. Dz. U. z 2020 r. poz.797,875), zabrania się Wykonawcy w szczególności:</w:t>
      </w:r>
    </w:p>
    <w:p w14:paraId="4DCA860F" w14:textId="77777777" w:rsidR="00700FD5" w:rsidRPr="00700FD5" w:rsidRDefault="00700FD5" w:rsidP="0090215D">
      <w:pPr>
        <w:pStyle w:val="Akapitzlist"/>
        <w:numPr>
          <w:ilvl w:val="0"/>
          <w:numId w:val="13"/>
        </w:numPr>
        <w:tabs>
          <w:tab w:val="left" w:pos="1080"/>
        </w:tabs>
        <w:suppressAutoHyphens w:val="0"/>
        <w:ind w:right="301" w:hanging="357"/>
        <w:jc w:val="both"/>
        <w:textAlignment w:val="auto"/>
        <w:rPr>
          <w:rFonts w:eastAsia="Arial"/>
          <w:bCs/>
        </w:rPr>
      </w:pPr>
      <w:r w:rsidRPr="00700FD5">
        <w:rPr>
          <w:rFonts w:eastAsia="Arial"/>
          <w:bCs/>
        </w:rPr>
        <w:t>składowania na terenie budowy bezpośrednio na ziemi odpadów lub substancji mogących stwarzać zagrożenie dla środowiska,</w:t>
      </w:r>
    </w:p>
    <w:p w14:paraId="6D85C736" w14:textId="77777777" w:rsidR="00700FD5" w:rsidRPr="00700FD5" w:rsidRDefault="00700FD5" w:rsidP="0090215D">
      <w:pPr>
        <w:pStyle w:val="Akapitzlist"/>
        <w:numPr>
          <w:ilvl w:val="0"/>
          <w:numId w:val="13"/>
        </w:numPr>
        <w:tabs>
          <w:tab w:val="left" w:pos="1080"/>
        </w:tabs>
        <w:suppressAutoHyphens w:val="0"/>
        <w:ind w:right="301" w:hanging="357"/>
        <w:jc w:val="both"/>
        <w:textAlignment w:val="auto"/>
        <w:rPr>
          <w:rFonts w:eastAsia="Arial"/>
          <w:bCs/>
        </w:rPr>
      </w:pPr>
      <w:r w:rsidRPr="00700FD5">
        <w:rPr>
          <w:rFonts w:eastAsia="Arial"/>
          <w:bCs/>
        </w:rPr>
        <w:t>spalania jakichkolwiek odpadów na terenie budowy,</w:t>
      </w:r>
    </w:p>
    <w:p w14:paraId="403853AF" w14:textId="77777777" w:rsidR="00700FD5" w:rsidRPr="00700FD5" w:rsidRDefault="00700FD5" w:rsidP="0090215D">
      <w:pPr>
        <w:pStyle w:val="Akapitzlist"/>
        <w:numPr>
          <w:ilvl w:val="0"/>
          <w:numId w:val="13"/>
        </w:numPr>
        <w:tabs>
          <w:tab w:val="left" w:pos="1080"/>
        </w:tabs>
        <w:suppressAutoHyphens w:val="0"/>
        <w:ind w:right="301" w:hanging="357"/>
        <w:jc w:val="both"/>
        <w:textAlignment w:val="auto"/>
        <w:rPr>
          <w:rFonts w:eastAsia="Arial"/>
          <w:bCs/>
        </w:rPr>
      </w:pPr>
      <w:r w:rsidRPr="00700FD5">
        <w:rPr>
          <w:rFonts w:eastAsia="Arial"/>
          <w:bCs/>
        </w:rPr>
        <w:t>wylewania na terenie budowy jakichkolwiek substancji mogących stwarzać zagrożenie dla środowiska do gleby, wody lub kanalizacji,</w:t>
      </w:r>
    </w:p>
    <w:p w14:paraId="1ABFF289" w14:textId="2289B711" w:rsidR="00700FD5" w:rsidRPr="0073437E" w:rsidRDefault="00700FD5" w:rsidP="0073437E">
      <w:pPr>
        <w:pStyle w:val="Akapitzlist"/>
        <w:numPr>
          <w:ilvl w:val="0"/>
          <w:numId w:val="13"/>
        </w:numPr>
        <w:tabs>
          <w:tab w:val="left" w:pos="1080"/>
        </w:tabs>
        <w:suppressAutoHyphens w:val="0"/>
        <w:ind w:right="301" w:hanging="357"/>
        <w:jc w:val="both"/>
        <w:textAlignment w:val="auto"/>
        <w:rPr>
          <w:rFonts w:eastAsia="Arial"/>
          <w:bCs/>
        </w:rPr>
      </w:pPr>
      <w:r w:rsidRPr="00700FD5">
        <w:rPr>
          <w:rFonts w:eastAsia="Arial"/>
          <w:bCs/>
        </w:rPr>
        <w:t>mycia pojazdów i maszyn na terenie budowy w miejscach mogących zanieczyścić środowisko substancjami niebezpiecznymi</w:t>
      </w:r>
    </w:p>
    <w:p w14:paraId="6E2AF39C" w14:textId="77777777" w:rsidR="00D22AC5" w:rsidRDefault="00D22AC5" w:rsidP="00700FD5">
      <w:pPr>
        <w:jc w:val="center"/>
        <w:rPr>
          <w:rFonts w:ascii="Times New Roman" w:hAnsi="Times New Roman" w:cs="Times New Roman"/>
          <w:b/>
          <w:sz w:val="24"/>
          <w:szCs w:val="24"/>
        </w:rPr>
      </w:pPr>
    </w:p>
    <w:p w14:paraId="50C84431" w14:textId="55DF2F6B" w:rsidR="00700FD5" w:rsidRPr="00700FD5" w:rsidRDefault="00700FD5" w:rsidP="00700FD5">
      <w:pPr>
        <w:jc w:val="center"/>
        <w:rPr>
          <w:rFonts w:ascii="Times New Roman" w:hAnsi="Times New Roman" w:cs="Times New Roman"/>
          <w:sz w:val="24"/>
          <w:szCs w:val="24"/>
        </w:rPr>
      </w:pPr>
      <w:r w:rsidRPr="00700FD5">
        <w:rPr>
          <w:rFonts w:ascii="Times New Roman" w:hAnsi="Times New Roman" w:cs="Times New Roman"/>
          <w:b/>
          <w:sz w:val="24"/>
          <w:szCs w:val="24"/>
        </w:rPr>
        <w:t>UBEZPIECZENIE</w:t>
      </w:r>
    </w:p>
    <w:bookmarkEnd w:id="4"/>
    <w:p w14:paraId="7313232E" w14:textId="2C576353" w:rsidR="00700FD5" w:rsidRPr="00700FD5" w:rsidRDefault="00700FD5" w:rsidP="00700FD5">
      <w:pPr>
        <w:jc w:val="center"/>
        <w:rPr>
          <w:rFonts w:ascii="Times New Roman" w:hAnsi="Times New Roman" w:cs="Times New Roman"/>
          <w:b/>
          <w:sz w:val="24"/>
          <w:szCs w:val="24"/>
        </w:rPr>
      </w:pPr>
      <w:r w:rsidRPr="00700FD5">
        <w:rPr>
          <w:rFonts w:ascii="Times New Roman" w:hAnsi="Times New Roman" w:cs="Times New Roman"/>
          <w:b/>
          <w:sz w:val="24"/>
          <w:szCs w:val="24"/>
        </w:rPr>
        <w:t>§ 9</w:t>
      </w:r>
    </w:p>
    <w:p w14:paraId="40399193" w14:textId="77777777" w:rsidR="00700FD5" w:rsidRPr="00700FD5" w:rsidRDefault="00700FD5" w:rsidP="0090215D">
      <w:pPr>
        <w:pStyle w:val="Tekstpodstawowy"/>
        <w:numPr>
          <w:ilvl w:val="0"/>
          <w:numId w:val="14"/>
        </w:numPr>
        <w:suppressAutoHyphens w:val="0"/>
        <w:spacing w:line="240" w:lineRule="auto"/>
        <w:textAlignment w:val="auto"/>
        <w:rPr>
          <w:b w:val="0"/>
          <w:szCs w:val="24"/>
        </w:rPr>
      </w:pPr>
      <w:r w:rsidRPr="00700FD5">
        <w:rPr>
          <w:b w:val="0"/>
          <w:szCs w:val="24"/>
        </w:rPr>
        <w:t xml:space="preserve">Wykonawca zobowiązuje się do ubezpieczenia budowy i robót z tytułu szkód, które mogą zaistnieć w związku ze zdarzeniami losowymi o charakterze niszczycielskim pochodzenia naturalnego lub powstałych w wyniku działań człowieka, oraz od odpowiedzialności cywilnej przez cały czas trwania niniejszej umowy. </w:t>
      </w:r>
    </w:p>
    <w:p w14:paraId="7B928399" w14:textId="77777777" w:rsidR="00700FD5" w:rsidRPr="00700FD5" w:rsidRDefault="00700FD5" w:rsidP="0090215D">
      <w:pPr>
        <w:pStyle w:val="Tekstpodstawowy"/>
        <w:numPr>
          <w:ilvl w:val="0"/>
          <w:numId w:val="14"/>
        </w:numPr>
        <w:suppressAutoHyphens w:val="0"/>
        <w:spacing w:line="240" w:lineRule="auto"/>
        <w:textAlignment w:val="auto"/>
        <w:rPr>
          <w:szCs w:val="24"/>
        </w:rPr>
      </w:pPr>
      <w:r w:rsidRPr="00700FD5">
        <w:rPr>
          <w:b w:val="0"/>
          <w:szCs w:val="24"/>
        </w:rPr>
        <w:t>Wykonawca zawrze umowy ubezpieczenia zgodnie z poniższym warunkiem:</w:t>
      </w:r>
    </w:p>
    <w:p w14:paraId="3ECF848F" w14:textId="7593B459" w:rsidR="00700FD5" w:rsidRPr="00700FD5" w:rsidRDefault="00700FD5" w:rsidP="00700FD5">
      <w:pPr>
        <w:pStyle w:val="Tekstpodstawowy"/>
        <w:spacing w:line="240" w:lineRule="auto"/>
        <w:ind w:left="360"/>
        <w:rPr>
          <w:szCs w:val="24"/>
        </w:rPr>
      </w:pPr>
      <w:r w:rsidRPr="00700FD5">
        <w:rPr>
          <w:b w:val="0"/>
          <w:szCs w:val="24"/>
        </w:rPr>
        <w:t xml:space="preserve">Ubezpieczenie odpowiedzialności cywilnej Wykonawcy z tytułu prowadzonej działalności gospodarczej( obejmujące w szczególności zakres prac, robót będących przedmiotem umowy) będzie uwzględniać okres ubezpieczenia rozpoczynający się z datą podpisania </w:t>
      </w:r>
      <w:r w:rsidRPr="00700FD5">
        <w:rPr>
          <w:b w:val="0"/>
          <w:szCs w:val="24"/>
        </w:rPr>
        <w:lastRenderedPageBreak/>
        <w:t>umowy,  a kończący się z momentem zakończenia budowy. Zamawiający dopuszcza roczne polisy ubezpieczenia odpowiedzialności cywilnej pod warunkiem ich kontynuacji i zachowania ciągłości ochrony ubezpieczeniowej na warunkach określonych w niniejszym punkcie.</w:t>
      </w:r>
    </w:p>
    <w:p w14:paraId="3A1D4514" w14:textId="77777777" w:rsidR="00700FD5" w:rsidRPr="00700FD5" w:rsidRDefault="00700FD5" w:rsidP="0090215D">
      <w:pPr>
        <w:pStyle w:val="Tekstpodstawowy"/>
        <w:numPr>
          <w:ilvl w:val="0"/>
          <w:numId w:val="14"/>
        </w:numPr>
        <w:suppressAutoHyphens w:val="0"/>
        <w:spacing w:after="240" w:line="240" w:lineRule="auto"/>
        <w:ind w:left="357" w:hanging="357"/>
        <w:textAlignment w:val="auto"/>
        <w:rPr>
          <w:b w:val="0"/>
          <w:szCs w:val="24"/>
        </w:rPr>
      </w:pPr>
      <w:r w:rsidRPr="00700FD5">
        <w:rPr>
          <w:b w:val="0"/>
          <w:szCs w:val="24"/>
        </w:rPr>
        <w:t>Z chwilą przekazania Wykonawcy placu budowy na Wykonawcę przechodzi pełna odpowiedzialność m.in.  za :</w:t>
      </w:r>
    </w:p>
    <w:p w14:paraId="0FEFF606" w14:textId="77777777" w:rsidR="00700FD5" w:rsidRPr="00700FD5" w:rsidRDefault="00700FD5" w:rsidP="0090215D">
      <w:pPr>
        <w:pStyle w:val="Tekstpodstawowy"/>
        <w:numPr>
          <w:ilvl w:val="0"/>
          <w:numId w:val="15"/>
        </w:numPr>
        <w:suppressAutoHyphens w:val="0"/>
        <w:spacing w:line="240" w:lineRule="auto"/>
        <w:ind w:left="709" w:hanging="283"/>
        <w:textAlignment w:val="auto"/>
        <w:rPr>
          <w:b w:val="0"/>
          <w:szCs w:val="24"/>
        </w:rPr>
      </w:pPr>
      <w:r w:rsidRPr="00700FD5">
        <w:rPr>
          <w:b w:val="0"/>
          <w:szCs w:val="24"/>
        </w:rPr>
        <w:t xml:space="preserve">szkody i następstwa nieszczęśliwych wypadków dotyczących pracowników  i osób trzecich przebywających na terenie budowy </w:t>
      </w:r>
    </w:p>
    <w:p w14:paraId="03BDEAEC" w14:textId="77777777" w:rsidR="00700FD5" w:rsidRPr="00700FD5" w:rsidRDefault="00700FD5" w:rsidP="0090215D">
      <w:pPr>
        <w:pStyle w:val="Tekstpodstawowy"/>
        <w:numPr>
          <w:ilvl w:val="0"/>
          <w:numId w:val="15"/>
        </w:numPr>
        <w:suppressAutoHyphens w:val="0"/>
        <w:spacing w:line="240" w:lineRule="auto"/>
        <w:ind w:left="709" w:hanging="283"/>
        <w:textAlignment w:val="auto"/>
        <w:rPr>
          <w:b w:val="0"/>
          <w:szCs w:val="24"/>
        </w:rPr>
      </w:pPr>
      <w:r w:rsidRPr="00700FD5">
        <w:rPr>
          <w:b w:val="0"/>
          <w:szCs w:val="24"/>
        </w:rPr>
        <w:t>szkody wynikające ze zniszczenia obiektów, materiałów  sprzętu i innego mienia związanego z prowadzeniem robót podczas realizacji przedmiotu umowy</w:t>
      </w:r>
    </w:p>
    <w:p w14:paraId="27EA0FB1" w14:textId="77777777" w:rsidR="00700FD5" w:rsidRPr="00700FD5" w:rsidRDefault="00700FD5" w:rsidP="0090215D">
      <w:pPr>
        <w:pStyle w:val="Tekstpodstawowy"/>
        <w:numPr>
          <w:ilvl w:val="0"/>
          <w:numId w:val="15"/>
        </w:numPr>
        <w:suppressAutoHyphens w:val="0"/>
        <w:spacing w:line="240" w:lineRule="auto"/>
        <w:ind w:left="709" w:hanging="283"/>
        <w:textAlignment w:val="auto"/>
        <w:rPr>
          <w:b w:val="0"/>
          <w:szCs w:val="24"/>
        </w:rPr>
      </w:pPr>
      <w:r w:rsidRPr="00700FD5">
        <w:rPr>
          <w:b w:val="0"/>
          <w:szCs w:val="24"/>
        </w:rPr>
        <w:t>szkody wynikające ze zniszczenia własności osób trzecich spowodowane zaniedbaniem Wykonawcy</w:t>
      </w:r>
    </w:p>
    <w:p w14:paraId="5968B65E" w14:textId="77777777" w:rsidR="00700FD5" w:rsidRPr="00700FD5" w:rsidRDefault="00700FD5" w:rsidP="0090215D">
      <w:pPr>
        <w:pStyle w:val="Tekstpodstawowy"/>
        <w:numPr>
          <w:ilvl w:val="0"/>
          <w:numId w:val="14"/>
        </w:numPr>
        <w:suppressAutoHyphens w:val="0"/>
        <w:spacing w:before="120" w:line="240" w:lineRule="auto"/>
        <w:ind w:left="357" w:hanging="357"/>
        <w:textAlignment w:val="auto"/>
        <w:rPr>
          <w:b w:val="0"/>
          <w:szCs w:val="24"/>
        </w:rPr>
      </w:pPr>
      <w:r w:rsidRPr="00700FD5">
        <w:rPr>
          <w:b w:val="0"/>
          <w:szCs w:val="24"/>
        </w:rPr>
        <w:t>Wszelkie kwoty nie pokryte ubezpieczeniem lub nie uzyskane od instytucji  ubezpieczającej będą obciążały Wykonawcę.</w:t>
      </w:r>
    </w:p>
    <w:p w14:paraId="31C35038" w14:textId="3DF454CA" w:rsidR="001B7E0F" w:rsidRPr="00500C27" w:rsidRDefault="00700FD5" w:rsidP="00500C27">
      <w:pPr>
        <w:pStyle w:val="Tekstpodstawowy"/>
        <w:numPr>
          <w:ilvl w:val="0"/>
          <w:numId w:val="14"/>
        </w:numPr>
        <w:suppressAutoHyphens w:val="0"/>
        <w:spacing w:line="240" w:lineRule="auto"/>
        <w:ind w:left="357" w:hanging="357"/>
        <w:textAlignment w:val="auto"/>
        <w:rPr>
          <w:b w:val="0"/>
          <w:szCs w:val="24"/>
        </w:rPr>
      </w:pPr>
      <w:r w:rsidRPr="00700FD5">
        <w:rPr>
          <w:b w:val="0"/>
          <w:szCs w:val="24"/>
        </w:rPr>
        <w:t>Zapewnienie przestrzegania warunków BHP oraz wykonanie zabezpieczeń w rejonie   prowadzonych robót należą do Wykonawcy.</w:t>
      </w:r>
    </w:p>
    <w:p w14:paraId="3F411220" w14:textId="52DE35D0" w:rsidR="00700FD5" w:rsidRPr="00700FD5" w:rsidRDefault="00700FD5" w:rsidP="00700FD5">
      <w:pPr>
        <w:spacing w:before="240" w:after="240"/>
        <w:jc w:val="center"/>
        <w:rPr>
          <w:rFonts w:ascii="Times New Roman" w:hAnsi="Times New Roman" w:cs="Times New Roman"/>
          <w:sz w:val="24"/>
          <w:szCs w:val="24"/>
        </w:rPr>
      </w:pPr>
      <w:r w:rsidRPr="00700FD5">
        <w:rPr>
          <w:rFonts w:ascii="Times New Roman" w:hAnsi="Times New Roman" w:cs="Times New Roman"/>
          <w:b/>
          <w:sz w:val="24"/>
          <w:szCs w:val="24"/>
        </w:rPr>
        <w:t>§ 10</w:t>
      </w:r>
    </w:p>
    <w:p w14:paraId="3E612D71" w14:textId="77777777" w:rsidR="00700FD5" w:rsidRPr="00700FD5" w:rsidRDefault="00700FD5" w:rsidP="0090215D">
      <w:pPr>
        <w:numPr>
          <w:ilvl w:val="0"/>
          <w:numId w:val="16"/>
        </w:numPr>
        <w:autoSpaceDN w:val="0"/>
        <w:spacing w:after="0" w:line="240" w:lineRule="auto"/>
        <w:ind w:left="426" w:hanging="426"/>
        <w:jc w:val="both"/>
        <w:rPr>
          <w:rFonts w:ascii="Times New Roman" w:hAnsi="Times New Roman" w:cs="Times New Roman"/>
          <w:sz w:val="24"/>
          <w:szCs w:val="24"/>
        </w:rPr>
      </w:pPr>
      <w:r w:rsidRPr="00700FD5">
        <w:rPr>
          <w:rFonts w:ascii="Times New Roman" w:hAnsi="Times New Roman" w:cs="Times New Roman"/>
          <w:sz w:val="24"/>
          <w:szCs w:val="24"/>
        </w:rPr>
        <w:t xml:space="preserve">Wykonawca zobowiązuje się wykonać przedmiot umowy z materiałów własnych. </w:t>
      </w:r>
    </w:p>
    <w:p w14:paraId="31191D65" w14:textId="77777777" w:rsidR="00700FD5" w:rsidRPr="00700FD5" w:rsidRDefault="00700FD5" w:rsidP="0090215D">
      <w:pPr>
        <w:numPr>
          <w:ilvl w:val="0"/>
          <w:numId w:val="16"/>
        </w:numPr>
        <w:autoSpaceDN w:val="0"/>
        <w:spacing w:after="0" w:line="240" w:lineRule="auto"/>
        <w:ind w:left="426" w:hanging="426"/>
        <w:jc w:val="both"/>
        <w:rPr>
          <w:rFonts w:ascii="Times New Roman" w:hAnsi="Times New Roman" w:cs="Times New Roman"/>
          <w:sz w:val="24"/>
          <w:szCs w:val="24"/>
        </w:rPr>
      </w:pPr>
      <w:r w:rsidRPr="00700FD5">
        <w:rPr>
          <w:rFonts w:ascii="Times New Roman" w:hAnsi="Times New Roman" w:cs="Times New Roman"/>
          <w:sz w:val="24"/>
          <w:szCs w:val="24"/>
        </w:rPr>
        <w:t>Materiały o których mowa w pkt.1 muszą odpowiadać wymaganiom określonym w dokumentacji projektowej oraz specyfikacji technicznej wykonania i odbioru robót budowlanych i posiadać certyfikat Unii Europejskiej CE, a ewentualne odstępstwa muszą być uzgodnione na piśmie z Zamawiającym w zakresie parametrów i jakości - wymogom określonym dla wyrobów dopuszczonych do stosowania i obrotu w budownictwie (Art.10 Ustawy Prawo Budowlane), muszą być zatwierdzone przed wbudowaniem przez Inspektora Nadzoru Inwestorskiego.</w:t>
      </w:r>
    </w:p>
    <w:p w14:paraId="2B898143" w14:textId="77777777" w:rsidR="00700FD5" w:rsidRPr="00700FD5" w:rsidRDefault="00700FD5" w:rsidP="0090215D">
      <w:pPr>
        <w:numPr>
          <w:ilvl w:val="0"/>
          <w:numId w:val="16"/>
        </w:numPr>
        <w:autoSpaceDN w:val="0"/>
        <w:spacing w:after="0" w:line="240" w:lineRule="auto"/>
        <w:ind w:left="426" w:hanging="426"/>
        <w:jc w:val="both"/>
        <w:rPr>
          <w:rFonts w:ascii="Times New Roman" w:hAnsi="Times New Roman" w:cs="Times New Roman"/>
          <w:sz w:val="24"/>
          <w:szCs w:val="24"/>
        </w:rPr>
      </w:pPr>
      <w:r w:rsidRPr="00700FD5">
        <w:rPr>
          <w:rFonts w:ascii="Times New Roman" w:hAnsi="Times New Roman" w:cs="Times New Roman"/>
          <w:sz w:val="24"/>
          <w:szCs w:val="24"/>
        </w:rPr>
        <w:t xml:space="preserve">Na każde żądanie Zamawiającego lub inspektora nadzoru Wykonawca obowiązany jest okazać w stosunku do wskazanych materiałów: certyfikat na znak bezpieczeństwa, certyfikat zgodności, Polską Normę lub aprobatę techniczną oraz dokument potwierdzający równoważność dla materiałów zamiennych oraz posiadają oznakowanie zgodności (zgodnie z przepisami Ustawy z dnia 30.08.2002 r. o systemie oceny zgodności – </w:t>
      </w:r>
      <w:r w:rsidRPr="00700FD5">
        <w:rPr>
          <w:rFonts w:ascii="Times New Roman" w:hAnsi="Times New Roman" w:cs="Times New Roman"/>
          <w:color w:val="000000"/>
          <w:sz w:val="24"/>
          <w:szCs w:val="24"/>
        </w:rPr>
        <w:t>Dz. U. z 2019 nr 155 ze zm.</w:t>
      </w:r>
      <w:r w:rsidRPr="00700FD5">
        <w:rPr>
          <w:rFonts w:ascii="Times New Roman" w:hAnsi="Times New Roman" w:cs="Times New Roman"/>
          <w:sz w:val="24"/>
          <w:szCs w:val="24"/>
        </w:rPr>
        <w:t xml:space="preserve"> poświadczające dopuszczenie do stosowania i sprzedaży na terenie Unii Europejskiej.</w:t>
      </w:r>
    </w:p>
    <w:p w14:paraId="5530AB73" w14:textId="77777777" w:rsidR="00700FD5" w:rsidRPr="00700FD5" w:rsidRDefault="00700FD5" w:rsidP="0090215D">
      <w:pPr>
        <w:numPr>
          <w:ilvl w:val="0"/>
          <w:numId w:val="16"/>
        </w:numPr>
        <w:autoSpaceDN w:val="0"/>
        <w:spacing w:after="0" w:line="240" w:lineRule="auto"/>
        <w:ind w:left="426" w:hanging="426"/>
        <w:jc w:val="both"/>
        <w:rPr>
          <w:rFonts w:ascii="Times New Roman" w:hAnsi="Times New Roman" w:cs="Times New Roman"/>
          <w:sz w:val="24"/>
          <w:szCs w:val="24"/>
        </w:rPr>
      </w:pPr>
      <w:r w:rsidRPr="00700FD5">
        <w:rPr>
          <w:rStyle w:val="FontStyle21"/>
          <w:rFonts w:ascii="Times New Roman" w:hAnsi="Times New Roman" w:cs="Times New Roman"/>
          <w:sz w:val="24"/>
          <w:szCs w:val="24"/>
        </w:rPr>
        <w:t>Materiały pochodzące z rozbiórki, ocenione przez Zamawiającego jako przydatne do ponownego wbudowania stanowią własność Zamawiającego. Wykonawca zobowiązany jest przenieść je na wskazany przez Zamawiającego teren. Wszystkie pozostałe nieprzydatne materiały z rozbiórki stanowią własność Wykonawcy i powinny być usunięte z terenu rozbiórki na składowisko Wykonawcy albo na wysypisko odpadów przy zastosowaniu przepisów ustawy z dnia 14 grudnia 2012r. o odpadach (Dz.U. z 2020, poz. 797, 875. z późniejszymi zmianami). Wykonawca ponosi wszelkie konsekwencje prawne i finansowe z tym związane.  Koszt związany z rozbiórką, transportem, składowaniem (utylizacją) materiałów rozbiórkowych ponosi Wykonawca, nie podlega on osobnej zapłacie i jest zawarty w wynagrodzeniu, o którym mowa w § 4 ust. 2 niniejszej umowy.</w:t>
      </w:r>
    </w:p>
    <w:p w14:paraId="472E38E3" w14:textId="77777777" w:rsidR="00700FD5" w:rsidRPr="00700FD5" w:rsidRDefault="00700FD5" w:rsidP="00700FD5">
      <w:pPr>
        <w:spacing w:before="240" w:after="240"/>
        <w:jc w:val="center"/>
        <w:rPr>
          <w:rFonts w:ascii="Times New Roman" w:hAnsi="Times New Roman" w:cs="Times New Roman"/>
          <w:sz w:val="24"/>
          <w:szCs w:val="24"/>
        </w:rPr>
      </w:pPr>
      <w:r w:rsidRPr="00700FD5">
        <w:rPr>
          <w:rFonts w:ascii="Times New Roman" w:eastAsia="Arial" w:hAnsi="Times New Roman" w:cs="Times New Roman"/>
          <w:b/>
          <w:bCs/>
          <w:sz w:val="24"/>
          <w:szCs w:val="24"/>
        </w:rPr>
        <w:t>§</w:t>
      </w:r>
      <w:r w:rsidRPr="00700FD5">
        <w:rPr>
          <w:rFonts w:ascii="Times New Roman" w:hAnsi="Times New Roman" w:cs="Times New Roman"/>
          <w:b/>
          <w:bCs/>
          <w:sz w:val="24"/>
          <w:szCs w:val="24"/>
        </w:rPr>
        <w:t xml:space="preserve"> 11</w:t>
      </w:r>
    </w:p>
    <w:p w14:paraId="53493BB3" w14:textId="77777777" w:rsidR="00700FD5" w:rsidRPr="00700FD5" w:rsidRDefault="00700FD5" w:rsidP="0090215D">
      <w:pPr>
        <w:numPr>
          <w:ilvl w:val="0"/>
          <w:numId w:val="17"/>
        </w:numPr>
        <w:tabs>
          <w:tab w:val="left" w:pos="284"/>
          <w:tab w:val="left" w:pos="502"/>
        </w:tabs>
        <w:autoSpaceDE w:val="0"/>
        <w:autoSpaceDN w:val="0"/>
        <w:spacing w:after="0" w:line="240" w:lineRule="auto"/>
        <w:ind w:left="284" w:hanging="284"/>
        <w:jc w:val="both"/>
        <w:rPr>
          <w:rFonts w:ascii="Times New Roman" w:hAnsi="Times New Roman" w:cs="Times New Roman"/>
          <w:sz w:val="24"/>
          <w:szCs w:val="24"/>
        </w:rPr>
      </w:pPr>
      <w:r w:rsidRPr="00700FD5">
        <w:rPr>
          <w:rFonts w:ascii="Times New Roman" w:hAnsi="Times New Roman" w:cs="Times New Roman"/>
          <w:sz w:val="24"/>
          <w:szCs w:val="24"/>
        </w:rPr>
        <w:t xml:space="preserve">Wykonawca zobowiązuje się do zapewnienia pełnej obsługi laboratoryjnej budowy </w:t>
      </w:r>
      <w:r w:rsidRPr="00700FD5">
        <w:rPr>
          <w:rFonts w:ascii="Times New Roman" w:hAnsi="Times New Roman" w:cs="Times New Roman"/>
          <w:sz w:val="24"/>
          <w:szCs w:val="24"/>
        </w:rPr>
        <w:br/>
        <w:t xml:space="preserve">( m.in. prowadzenie badań i pomiarów w ilościach zgodnych z SST, sporządzenie opinii </w:t>
      </w:r>
      <w:r w:rsidRPr="00700FD5">
        <w:rPr>
          <w:rFonts w:ascii="Times New Roman" w:hAnsi="Times New Roman" w:cs="Times New Roman"/>
          <w:sz w:val="24"/>
          <w:szCs w:val="24"/>
        </w:rPr>
        <w:lastRenderedPageBreak/>
        <w:t>technologicznych oraz operatów laboratoryjnych). Wykonawca zapewni potrzebne oprzyrządowanie, potencjał ludzki oraz materiały potrzebne do zbadania na żądanie Zamawiającego jakości robót wykonanych na terenie budowy z materiałów Wykonawcy, a także do sprawdzenia ciężaru i ilości zużytych materiałów.</w:t>
      </w:r>
    </w:p>
    <w:p w14:paraId="3B8416B2" w14:textId="77777777" w:rsidR="00700FD5" w:rsidRPr="00700FD5" w:rsidRDefault="00700FD5" w:rsidP="0090215D">
      <w:pPr>
        <w:numPr>
          <w:ilvl w:val="0"/>
          <w:numId w:val="17"/>
        </w:numPr>
        <w:tabs>
          <w:tab w:val="left" w:pos="284"/>
          <w:tab w:val="left" w:pos="502"/>
        </w:tabs>
        <w:autoSpaceDE w:val="0"/>
        <w:autoSpaceDN w:val="0"/>
        <w:spacing w:after="0" w:line="240" w:lineRule="auto"/>
        <w:ind w:left="284" w:hanging="284"/>
        <w:jc w:val="both"/>
        <w:rPr>
          <w:rFonts w:ascii="Times New Roman" w:hAnsi="Times New Roman" w:cs="Times New Roman"/>
          <w:sz w:val="24"/>
          <w:szCs w:val="24"/>
        </w:rPr>
      </w:pPr>
      <w:r w:rsidRPr="00700FD5">
        <w:rPr>
          <w:rFonts w:ascii="Times New Roman" w:hAnsi="Times New Roman" w:cs="Times New Roman"/>
          <w:sz w:val="24"/>
          <w:szCs w:val="24"/>
        </w:rPr>
        <w:t>Badania o których  mowa w pkt.1  będą realizowane przez Wykonawcę na własny koszt przy udziale Zamawiającego.</w:t>
      </w:r>
    </w:p>
    <w:p w14:paraId="55678E3E" w14:textId="77777777" w:rsidR="00700FD5" w:rsidRPr="00700FD5" w:rsidRDefault="00700FD5" w:rsidP="0090215D">
      <w:pPr>
        <w:numPr>
          <w:ilvl w:val="0"/>
          <w:numId w:val="17"/>
        </w:numPr>
        <w:tabs>
          <w:tab w:val="left" w:pos="284"/>
          <w:tab w:val="left" w:pos="502"/>
        </w:tabs>
        <w:autoSpaceDE w:val="0"/>
        <w:autoSpaceDN w:val="0"/>
        <w:spacing w:after="0" w:line="240" w:lineRule="auto"/>
        <w:ind w:left="284" w:hanging="284"/>
        <w:jc w:val="both"/>
        <w:rPr>
          <w:rFonts w:ascii="Times New Roman" w:hAnsi="Times New Roman" w:cs="Times New Roman"/>
          <w:sz w:val="24"/>
          <w:szCs w:val="24"/>
        </w:rPr>
      </w:pPr>
      <w:r w:rsidRPr="00700FD5">
        <w:rPr>
          <w:rFonts w:ascii="Times New Roman" w:hAnsi="Times New Roman" w:cs="Times New Roman"/>
          <w:sz w:val="24"/>
          <w:szCs w:val="24"/>
        </w:rPr>
        <w:t>Jeżeli Zamawiający zażąda badań, które nie były przewidziane niniejszą umową to Wykonawca  zobowiązany  jest  przeprowadzić te badania.</w:t>
      </w:r>
    </w:p>
    <w:p w14:paraId="00C8C9BA" w14:textId="77777777" w:rsidR="00700FD5" w:rsidRPr="00700FD5" w:rsidRDefault="00700FD5" w:rsidP="0090215D">
      <w:pPr>
        <w:numPr>
          <w:ilvl w:val="0"/>
          <w:numId w:val="17"/>
        </w:numPr>
        <w:tabs>
          <w:tab w:val="left" w:pos="284"/>
          <w:tab w:val="left" w:pos="502"/>
        </w:tabs>
        <w:autoSpaceDE w:val="0"/>
        <w:autoSpaceDN w:val="0"/>
        <w:spacing w:after="0" w:line="240" w:lineRule="auto"/>
        <w:ind w:left="284" w:hanging="284"/>
        <w:jc w:val="both"/>
        <w:rPr>
          <w:rFonts w:ascii="Times New Roman" w:hAnsi="Times New Roman" w:cs="Times New Roman"/>
          <w:sz w:val="24"/>
          <w:szCs w:val="24"/>
        </w:rPr>
      </w:pPr>
      <w:r w:rsidRPr="00700FD5">
        <w:rPr>
          <w:rFonts w:ascii="Times New Roman" w:hAnsi="Times New Roman" w:cs="Times New Roman"/>
          <w:sz w:val="24"/>
          <w:szCs w:val="24"/>
        </w:rPr>
        <w:t>Jeżeli w rezultacie przeprowadzenia tych badań okaże się, że zastosowano materiały bądź wykonane roboty są niezgodnie z umową, to koszty badań dodatkowych obciążają Wykonawcę, zaś gdy wyniki badań wykażą, że materiały bądź wykonanie robót jest zgodne z umową, to koszty tych badań obciążają Zamawiającego.</w:t>
      </w:r>
    </w:p>
    <w:p w14:paraId="31EF98F2" w14:textId="77777777" w:rsidR="00700FD5" w:rsidRPr="00700FD5" w:rsidRDefault="00700FD5" w:rsidP="0090215D">
      <w:pPr>
        <w:numPr>
          <w:ilvl w:val="0"/>
          <w:numId w:val="17"/>
        </w:numPr>
        <w:tabs>
          <w:tab w:val="left" w:pos="284"/>
          <w:tab w:val="left" w:pos="502"/>
        </w:tabs>
        <w:autoSpaceDE w:val="0"/>
        <w:autoSpaceDN w:val="0"/>
        <w:spacing w:after="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Zamawiający nie przyjmuje żadnych roszczeń finansowych z tytułu wad projektowych stwierdzonych przez Wykonawcę przed przystąpieniem do realizacji zamówienia </w:t>
      </w:r>
      <w:r w:rsidRPr="00700FD5">
        <w:rPr>
          <w:rFonts w:ascii="Times New Roman" w:hAnsi="Times New Roman" w:cs="Times New Roman"/>
          <w:color w:val="000000"/>
          <w:sz w:val="24"/>
          <w:szCs w:val="24"/>
        </w:rPr>
        <w:br/>
        <w:t>jak również w trakcie realizacji zamówienia,  nie zgłoszonych w trybie określonym poniżej.</w:t>
      </w:r>
    </w:p>
    <w:p w14:paraId="4FCB547B" w14:textId="77777777" w:rsidR="00700FD5" w:rsidRPr="00700FD5" w:rsidRDefault="00700FD5" w:rsidP="0090215D">
      <w:pPr>
        <w:numPr>
          <w:ilvl w:val="0"/>
          <w:numId w:val="17"/>
        </w:numPr>
        <w:tabs>
          <w:tab w:val="left" w:pos="284"/>
          <w:tab w:val="left" w:pos="502"/>
        </w:tabs>
        <w:autoSpaceDE w:val="0"/>
        <w:autoSpaceDN w:val="0"/>
        <w:spacing w:after="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Wykonawca zobowiązuje się przed przystąpieniem do realizacji umowy oraz w trakcie </w:t>
      </w:r>
      <w:r w:rsidRPr="00700FD5">
        <w:rPr>
          <w:rFonts w:ascii="Times New Roman" w:hAnsi="Times New Roman" w:cs="Times New Roman"/>
          <w:color w:val="000000"/>
          <w:sz w:val="24"/>
          <w:szCs w:val="24"/>
        </w:rPr>
        <w:br/>
        <w:t xml:space="preserve">jej trwania, zawiadomić Zamawiającego o niemożliwości realizacji przedmiotu zamówienia na podstawie otrzymanej dokumentacji lub zawiadomić, iż realizacja robót </w:t>
      </w:r>
      <w:r w:rsidRPr="00700FD5">
        <w:rPr>
          <w:rFonts w:ascii="Times New Roman" w:hAnsi="Times New Roman" w:cs="Times New Roman"/>
          <w:color w:val="000000"/>
          <w:sz w:val="24"/>
          <w:szCs w:val="24"/>
        </w:rPr>
        <w:br/>
        <w:t xml:space="preserve">na podstawie dostarczonej dokumentacji spowoduje  powstanie wadliwego obiektu, </w:t>
      </w:r>
      <w:r w:rsidRPr="00700FD5">
        <w:rPr>
          <w:rFonts w:ascii="Times New Roman" w:hAnsi="Times New Roman" w:cs="Times New Roman"/>
          <w:color w:val="000000"/>
          <w:sz w:val="24"/>
          <w:szCs w:val="24"/>
        </w:rPr>
        <w:br/>
        <w:t xml:space="preserve">w terminie 7 dni od powzięcia wiadomości o powyższych okolicznościach. Ponadto Wykonawca we wskazanym powyżej terminie ma obowiązek zawiadomić Zamawiającego o innych okolicznościach, które mogą przeszkodzić prawidłowemu zrealizowaniu robót. Nie spełnienie powyższych obowiązków będzie skutkować odpowiedzialnością odszkodowawczą Wykonawcy. </w:t>
      </w:r>
    </w:p>
    <w:p w14:paraId="0965E374" w14:textId="77777777" w:rsidR="00500C27" w:rsidRPr="00700FD5" w:rsidRDefault="00500C27" w:rsidP="00700FD5">
      <w:pPr>
        <w:rPr>
          <w:rFonts w:ascii="Times New Roman" w:hAnsi="Times New Roman" w:cs="Times New Roman"/>
          <w:b/>
          <w:sz w:val="24"/>
          <w:szCs w:val="24"/>
        </w:rPr>
      </w:pPr>
    </w:p>
    <w:p w14:paraId="6484D21C" w14:textId="1145479C" w:rsidR="00700FD5" w:rsidRDefault="00700FD5" w:rsidP="00700FD5">
      <w:pPr>
        <w:pStyle w:val="Nagwek"/>
        <w:spacing w:after="200" w:line="276" w:lineRule="auto"/>
        <w:ind w:left="142"/>
        <w:jc w:val="center"/>
        <w:rPr>
          <w:b/>
        </w:rPr>
      </w:pPr>
      <w:r w:rsidRPr="00700FD5">
        <w:rPr>
          <w:b/>
        </w:rPr>
        <w:t>ZATRUDNIENIE  OSÓB  NA  PODSTAWIE  UMOWY  O  PRACĘ</w:t>
      </w:r>
      <w:bookmarkStart w:id="7" w:name="_Hlk494980516"/>
    </w:p>
    <w:p w14:paraId="45E0FF4A" w14:textId="29D8F2A1" w:rsidR="00700FD5" w:rsidRPr="00700FD5" w:rsidRDefault="00700FD5" w:rsidP="00700FD5">
      <w:pPr>
        <w:jc w:val="center"/>
        <w:rPr>
          <w:rFonts w:ascii="Times New Roman" w:hAnsi="Times New Roman" w:cs="Times New Roman"/>
          <w:sz w:val="24"/>
          <w:szCs w:val="24"/>
        </w:rPr>
      </w:pPr>
      <w:r w:rsidRPr="00700FD5">
        <w:rPr>
          <w:rFonts w:ascii="Times New Roman" w:hAnsi="Times New Roman" w:cs="Times New Roman"/>
          <w:b/>
          <w:sz w:val="24"/>
          <w:szCs w:val="24"/>
        </w:rPr>
        <w:t>§ 12</w:t>
      </w:r>
    </w:p>
    <w:bookmarkEnd w:id="7"/>
    <w:p w14:paraId="63AEA2B5" w14:textId="77777777" w:rsidR="00700FD5" w:rsidRPr="00700FD5" w:rsidRDefault="00700FD5" w:rsidP="00700FD5">
      <w:pPr>
        <w:pStyle w:val="Style17"/>
        <w:widowControl/>
        <w:spacing w:line="240" w:lineRule="auto"/>
        <w:ind w:firstLine="0"/>
        <w:rPr>
          <w:rFonts w:ascii="Times New Roman" w:hAnsi="Times New Roman"/>
        </w:rPr>
      </w:pPr>
      <w:r w:rsidRPr="00700FD5">
        <w:rPr>
          <w:rStyle w:val="FontStyle21"/>
          <w:rFonts w:ascii="Times New Roman" w:hAnsi="Times New Roman" w:cs="Times New Roman"/>
          <w:sz w:val="24"/>
          <w:szCs w:val="24"/>
        </w:rPr>
        <w:t xml:space="preserve">1. Zamawiający określa obowiązek zatrudnienia na podstawie umowy o pracę, wszystkich osób wykonujących prace  objęte  zakresem  przedmiotu umowy  wskazanym w Opisie przedmiotu zamówienia, w tym prac fizycznych oraz operatorów  sprzętu – jeżeli wykonywanie tych czynności polega na wykonywaniu pracy w rozumieniu przepisów kodeksu pracy (ustawa z dnia 26 czerwca 1974 r. – Dz.U. z 2020 poz. 1320 r. z </w:t>
      </w:r>
      <w:proofErr w:type="spellStart"/>
      <w:r w:rsidRPr="00700FD5">
        <w:rPr>
          <w:rStyle w:val="FontStyle21"/>
          <w:rFonts w:ascii="Times New Roman" w:hAnsi="Times New Roman" w:cs="Times New Roman"/>
          <w:sz w:val="24"/>
          <w:szCs w:val="24"/>
        </w:rPr>
        <w:t>późn</w:t>
      </w:r>
      <w:proofErr w:type="spellEnd"/>
      <w:r w:rsidRPr="00700FD5">
        <w:rPr>
          <w:rStyle w:val="FontStyle21"/>
          <w:rFonts w:ascii="Times New Roman" w:hAnsi="Times New Roman" w:cs="Times New Roman"/>
          <w:sz w:val="24"/>
          <w:szCs w:val="24"/>
        </w:rPr>
        <w:t xml:space="preserve">. zmianami) </w:t>
      </w:r>
    </w:p>
    <w:p w14:paraId="3DA4D804" w14:textId="77777777" w:rsidR="00700FD5" w:rsidRPr="00700FD5" w:rsidRDefault="00700FD5" w:rsidP="00700FD5">
      <w:pPr>
        <w:pStyle w:val="Style8"/>
        <w:widowControl/>
        <w:tabs>
          <w:tab w:val="left" w:pos="427"/>
        </w:tabs>
        <w:spacing w:before="106" w:line="240" w:lineRule="auto"/>
        <w:rPr>
          <w:rFonts w:ascii="Times New Roman" w:hAnsi="Times New Roman"/>
        </w:rPr>
      </w:pPr>
      <w:r w:rsidRPr="00700FD5">
        <w:rPr>
          <w:rStyle w:val="FontStyle21"/>
          <w:rFonts w:ascii="Times New Roman" w:hAnsi="Times New Roman" w:cs="Times New Roman"/>
          <w:sz w:val="24"/>
          <w:szCs w:val="24"/>
        </w:rPr>
        <w:t>2.Obowiązek określony w ust. 1 dotyczy także podwykonawców. Wykonawca jest zobowiązany zawrzeć w każdej umowie o podwykonawstwo stosowne zapisy zobowiązujące podwykonawców do zatrudnienia na umowę o prace wszystkich osób wykonujących czynności o których mowa w ust. 1.</w:t>
      </w:r>
    </w:p>
    <w:p w14:paraId="77FFD842" w14:textId="77777777" w:rsidR="00700FD5" w:rsidRPr="00700FD5" w:rsidRDefault="00700FD5" w:rsidP="00700FD5">
      <w:pPr>
        <w:pStyle w:val="Style8"/>
        <w:widowControl/>
        <w:tabs>
          <w:tab w:val="left" w:pos="427"/>
        </w:tabs>
        <w:spacing w:before="115" w:line="240" w:lineRule="auto"/>
        <w:rPr>
          <w:rFonts w:ascii="Times New Roman" w:hAnsi="Times New Roman"/>
        </w:rPr>
      </w:pPr>
      <w:r w:rsidRPr="00700FD5">
        <w:rPr>
          <w:rStyle w:val="FontStyle21"/>
          <w:rFonts w:ascii="Times New Roman" w:hAnsi="Times New Roman" w:cs="Times New Roman"/>
          <w:sz w:val="24"/>
          <w:szCs w:val="24"/>
        </w:rPr>
        <w:t>3.Wykonawca składa wykaz osób, które realizują zamówienie wraz z oświadczeniem że są one zatrudnione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w:t>
      </w:r>
    </w:p>
    <w:p w14:paraId="2D184EC5" w14:textId="77777777" w:rsidR="00700FD5" w:rsidRPr="00700FD5" w:rsidRDefault="00700FD5" w:rsidP="00700FD5">
      <w:pPr>
        <w:pStyle w:val="Style8"/>
        <w:widowControl/>
        <w:tabs>
          <w:tab w:val="left" w:pos="427"/>
        </w:tabs>
        <w:spacing w:before="120" w:line="240" w:lineRule="auto"/>
        <w:rPr>
          <w:rFonts w:ascii="Times New Roman" w:hAnsi="Times New Roman"/>
        </w:rPr>
      </w:pPr>
      <w:r w:rsidRPr="00700FD5">
        <w:rPr>
          <w:rStyle w:val="FontStyle21"/>
          <w:rFonts w:ascii="Times New Roman" w:hAnsi="Times New Roman" w:cs="Times New Roman"/>
          <w:sz w:val="24"/>
          <w:szCs w:val="24"/>
        </w:rPr>
        <w:t>4.Każdorazowa zmiana wykazu osób, o którym mowa w ust. 3 nie wymaga aneksu do umowy (Wykonawca przedstawia korektę listy osób wykonujących zamówienie do wiadomości Zamawiającego).</w:t>
      </w:r>
    </w:p>
    <w:p w14:paraId="18929989" w14:textId="77777777" w:rsidR="00700FD5" w:rsidRPr="00700FD5" w:rsidRDefault="00700FD5" w:rsidP="00700FD5">
      <w:pPr>
        <w:pStyle w:val="Style8"/>
        <w:widowControl/>
        <w:tabs>
          <w:tab w:val="left" w:pos="427"/>
        </w:tabs>
        <w:spacing w:before="120" w:line="240" w:lineRule="auto"/>
        <w:rPr>
          <w:rFonts w:ascii="Times New Roman" w:hAnsi="Times New Roman"/>
        </w:rPr>
      </w:pPr>
      <w:r w:rsidRPr="00700FD5">
        <w:rPr>
          <w:rStyle w:val="FontStyle21"/>
          <w:rFonts w:ascii="Times New Roman" w:hAnsi="Times New Roman" w:cs="Times New Roman"/>
          <w:sz w:val="24"/>
          <w:szCs w:val="24"/>
        </w:rPr>
        <w:t xml:space="preserve">5.Zamawiający zastrzega sobie prawo przeprowadzenia kontroli na miejscu wykonywania przedmiotu umowy w celu zweryfikowania, czy osoby wykonujące czynności przy realizacji </w:t>
      </w:r>
      <w:r w:rsidRPr="00700FD5">
        <w:rPr>
          <w:rStyle w:val="FontStyle21"/>
          <w:rFonts w:ascii="Times New Roman" w:hAnsi="Times New Roman" w:cs="Times New Roman"/>
          <w:sz w:val="24"/>
          <w:szCs w:val="24"/>
        </w:rPr>
        <w:lastRenderedPageBreak/>
        <w:t xml:space="preserve">zamówienia są osobami wskazanymi przez Wykonawcę lub Podwykonawcę w wykazie o którym mowa w ust. 3. Osoby oddelegowane przez Wykonawcę są zobowiązane podać imię </w:t>
      </w:r>
      <w:r w:rsidRPr="00700FD5">
        <w:rPr>
          <w:rStyle w:val="FontStyle21"/>
          <w:rFonts w:ascii="Times New Roman" w:hAnsi="Times New Roman" w:cs="Times New Roman"/>
          <w:sz w:val="24"/>
          <w:szCs w:val="24"/>
        </w:rPr>
        <w:br/>
        <w:t xml:space="preserve">i nazwisko podczas kontroli przeprowadzanej przez Zamawiającego. W razie odmowy podania danych umożliwiających identyfikację osób wykonujących </w:t>
      </w:r>
      <w:r w:rsidRPr="00700FD5">
        <w:rPr>
          <w:rStyle w:val="FontStyle21"/>
          <w:rFonts w:ascii="Times New Roman" w:hAnsi="Times New Roman" w:cs="Times New Roman"/>
          <w:b/>
          <w:sz w:val="24"/>
          <w:szCs w:val="24"/>
        </w:rPr>
        <w:t>prace</w:t>
      </w:r>
      <w:r w:rsidRPr="00700FD5">
        <w:rPr>
          <w:rStyle w:val="FontStyle21"/>
          <w:rFonts w:ascii="Times New Roman" w:hAnsi="Times New Roman" w:cs="Times New Roman"/>
          <w:sz w:val="24"/>
          <w:szCs w:val="24"/>
        </w:rPr>
        <w:t xml:space="preserve"> </w:t>
      </w:r>
      <w:r w:rsidRPr="00700FD5">
        <w:rPr>
          <w:rStyle w:val="FontStyle21"/>
          <w:rFonts w:ascii="Times New Roman" w:hAnsi="Times New Roman" w:cs="Times New Roman"/>
          <w:b/>
          <w:sz w:val="24"/>
          <w:szCs w:val="24"/>
        </w:rPr>
        <w:t>będące przedmiotem umowy</w:t>
      </w:r>
      <w:r w:rsidRPr="00700FD5">
        <w:rPr>
          <w:rStyle w:val="FontStyle21"/>
          <w:rFonts w:ascii="Times New Roman" w:hAnsi="Times New Roman" w:cs="Times New Roman"/>
          <w:sz w:val="24"/>
          <w:szCs w:val="24"/>
        </w:rPr>
        <w:t xml:space="preserve"> na placu budowy Zamawiający wzywa Kierownika robót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4B18D890" w14:textId="77777777" w:rsidR="00700FD5" w:rsidRPr="00700FD5" w:rsidRDefault="00700FD5" w:rsidP="00700FD5">
      <w:pPr>
        <w:pStyle w:val="Style8"/>
        <w:widowControl/>
        <w:tabs>
          <w:tab w:val="left" w:pos="427"/>
        </w:tabs>
        <w:spacing w:before="115" w:line="240" w:lineRule="auto"/>
        <w:rPr>
          <w:rFonts w:ascii="Times New Roman" w:hAnsi="Times New Roman"/>
        </w:rPr>
      </w:pPr>
      <w:r w:rsidRPr="00700FD5">
        <w:rPr>
          <w:rStyle w:val="FontStyle21"/>
          <w:rFonts w:ascii="Times New Roman" w:hAnsi="Times New Roman" w:cs="Times New Roman"/>
          <w:sz w:val="24"/>
          <w:szCs w:val="24"/>
        </w:rPr>
        <w:t>6.Każdorazowo na wezwanie Zamawiającego, w terminie przez niego wskazanym Wykonawca jest zobowiązany przedstawić dowody zatrudnienia na umowę o pracę przez Wykonawcę ( dotyczy również Podwykonawców) osób wskazanych w wykazie, o którym mowa w ustępie 3.</w:t>
      </w:r>
    </w:p>
    <w:p w14:paraId="1338E435" w14:textId="77777777" w:rsidR="00700FD5" w:rsidRPr="00700FD5" w:rsidRDefault="00700FD5" w:rsidP="00700FD5">
      <w:pPr>
        <w:pStyle w:val="Style8"/>
        <w:widowControl/>
        <w:tabs>
          <w:tab w:val="left" w:pos="427"/>
        </w:tabs>
        <w:spacing w:before="115" w:line="240" w:lineRule="auto"/>
        <w:rPr>
          <w:rFonts w:ascii="Times New Roman" w:hAnsi="Times New Roman"/>
        </w:rPr>
      </w:pPr>
      <w:r w:rsidRPr="00700FD5">
        <w:rPr>
          <w:rStyle w:val="FontStyle21"/>
          <w:rFonts w:ascii="Times New Roman" w:hAnsi="Times New Roman" w:cs="Times New Roman"/>
          <w:sz w:val="24"/>
          <w:szCs w:val="24"/>
        </w:rPr>
        <w:t>7. Nieprzedłożenie przez Wykonawcę ( Podwykonawcę ) w wyznaczonym terminie żądanych przez Zamawiającego dowodów  w celu potwierdzenia spełnienia wymogu zatrudnienia osób na podstawie umowy o pracę traktowane będzie jako niewypełnienie obowiązku zatrudnienia na umowę o pracę  pracowników wykonujących czynności określone w ust. 1 niniejszego paragrafu.</w:t>
      </w:r>
    </w:p>
    <w:p w14:paraId="08977B35" w14:textId="77777777" w:rsidR="00700FD5" w:rsidRPr="00700FD5" w:rsidRDefault="00700FD5" w:rsidP="00700FD5">
      <w:pPr>
        <w:pStyle w:val="Style8"/>
        <w:widowControl/>
        <w:tabs>
          <w:tab w:val="left" w:pos="427"/>
        </w:tabs>
        <w:spacing w:before="115" w:line="240" w:lineRule="auto"/>
        <w:rPr>
          <w:rFonts w:ascii="Times New Roman" w:hAnsi="Times New Roman"/>
        </w:rPr>
      </w:pPr>
      <w:r w:rsidRPr="00700FD5">
        <w:rPr>
          <w:rStyle w:val="FontStyle21"/>
          <w:rFonts w:ascii="Times New Roman" w:hAnsi="Times New Roman" w:cs="Times New Roman"/>
          <w:sz w:val="24"/>
          <w:szCs w:val="24"/>
        </w:rPr>
        <w:t>8. W przypadku uzasadnionych wątpliwości co do przestrzegania prawa pracy przez Wykonawcę lub Podwykonawcę Zamawiający może zwrócić się o przeprowadzenie kontroli przez Państwową Inspekcję Pracy.</w:t>
      </w:r>
    </w:p>
    <w:p w14:paraId="64644872" w14:textId="77777777" w:rsidR="00500C27" w:rsidRPr="00700FD5" w:rsidRDefault="00500C27" w:rsidP="00700FD5">
      <w:pPr>
        <w:rPr>
          <w:rFonts w:ascii="Times New Roman" w:hAnsi="Times New Roman" w:cs="Times New Roman"/>
          <w:b/>
          <w:sz w:val="24"/>
          <w:szCs w:val="24"/>
        </w:rPr>
      </w:pPr>
    </w:p>
    <w:p w14:paraId="0A6C05F3" w14:textId="77777777" w:rsidR="00700FD5" w:rsidRPr="00700FD5" w:rsidRDefault="00700FD5" w:rsidP="00700FD5">
      <w:pPr>
        <w:jc w:val="center"/>
        <w:rPr>
          <w:rFonts w:ascii="Times New Roman" w:hAnsi="Times New Roman" w:cs="Times New Roman"/>
          <w:b/>
          <w:sz w:val="24"/>
          <w:szCs w:val="24"/>
        </w:rPr>
      </w:pPr>
      <w:r w:rsidRPr="00700FD5">
        <w:rPr>
          <w:rFonts w:ascii="Times New Roman" w:hAnsi="Times New Roman" w:cs="Times New Roman"/>
          <w:b/>
          <w:sz w:val="24"/>
          <w:szCs w:val="24"/>
        </w:rPr>
        <w:t>PODWYKONAWSTWO</w:t>
      </w:r>
    </w:p>
    <w:p w14:paraId="6D88AE09" w14:textId="2392BC11" w:rsidR="00700FD5" w:rsidRPr="00700FD5" w:rsidRDefault="00700FD5" w:rsidP="00700FD5">
      <w:pPr>
        <w:jc w:val="center"/>
        <w:rPr>
          <w:rFonts w:ascii="Times New Roman" w:hAnsi="Times New Roman" w:cs="Times New Roman"/>
          <w:b/>
          <w:sz w:val="24"/>
          <w:szCs w:val="24"/>
        </w:rPr>
      </w:pPr>
      <w:r w:rsidRPr="00700FD5">
        <w:rPr>
          <w:rFonts w:ascii="Times New Roman" w:hAnsi="Times New Roman" w:cs="Times New Roman"/>
          <w:b/>
          <w:sz w:val="24"/>
          <w:szCs w:val="24"/>
        </w:rPr>
        <w:t>§ 13</w:t>
      </w:r>
    </w:p>
    <w:p w14:paraId="2F8987AE" w14:textId="77777777" w:rsidR="00700FD5" w:rsidRPr="00700FD5" w:rsidRDefault="00700FD5" w:rsidP="0090215D">
      <w:pPr>
        <w:pStyle w:val="Akapitzlist"/>
        <w:numPr>
          <w:ilvl w:val="3"/>
          <w:numId w:val="17"/>
        </w:numPr>
        <w:tabs>
          <w:tab w:val="left" w:pos="819"/>
        </w:tabs>
        <w:suppressAutoHyphens w:val="0"/>
        <w:ind w:left="567" w:right="300"/>
        <w:jc w:val="both"/>
        <w:textAlignment w:val="auto"/>
        <w:rPr>
          <w:rFonts w:eastAsia="Arial"/>
          <w:bCs/>
        </w:rPr>
      </w:pPr>
      <w:r w:rsidRPr="00700FD5">
        <w:rPr>
          <w:rFonts w:eastAsia="Arial"/>
          <w:bCs/>
        </w:rPr>
        <w:t>Wykonawca może powierzyć wykonanie części zamówienia podwykonawcy według zasad określonych w ustawie Prawo Zamówień Publicznych oraz odpowiednich przepisach Kodeksu Cywilnego.</w:t>
      </w:r>
    </w:p>
    <w:p w14:paraId="4A26F427" w14:textId="77777777" w:rsidR="00700FD5" w:rsidRPr="00700FD5" w:rsidRDefault="00700FD5" w:rsidP="0090215D">
      <w:pPr>
        <w:pStyle w:val="Akapitzlist"/>
        <w:numPr>
          <w:ilvl w:val="3"/>
          <w:numId w:val="17"/>
        </w:numPr>
        <w:tabs>
          <w:tab w:val="left" w:pos="819"/>
        </w:tabs>
        <w:suppressAutoHyphens w:val="0"/>
        <w:ind w:left="567" w:right="300"/>
        <w:jc w:val="both"/>
        <w:textAlignment w:val="auto"/>
        <w:rPr>
          <w:rFonts w:eastAsia="Arial"/>
          <w:bCs/>
        </w:rPr>
      </w:pPr>
      <w:r w:rsidRPr="00700FD5">
        <w:rPr>
          <w:rFonts w:eastAsia="Arial"/>
          <w:bCs/>
        </w:rPr>
        <w:t>Wykonawca, Podwykonawca lub dalszy Podwykonawca zamówienia na roboty budowlane zamierzający zawrzeć umowę o podwykonawstwo, której przedmiotem są roboty budowlane jest obowiązany, w trakcie realizacji zamówienia publicznego, do przedłożenia Zamawiającemu projektu tej umowy i jej zmian, przy czym Podwykonawca lub dalszy Podwykonawca jest obowiązany dołączyć zgodę Wykonawcy na zawarcie umowy o podwykonawstwo lub jej zmianę, o treści zgodnej z projektem umowy lub zmiany umowy. Termin na przedłożenie projektu umowy do akceptacji wynosi do 14 dni od daty podpisania umowy o zamówienie publiczne – w przypadku gdy Wykonawca zgłosił Podwykonawcę w ofercie lub powołuje się na zasoby podmiotu trzeciego. W przypadku projektów zmian do umowy, należy je przedłożyć na 14 dni przed planowaną zmianą.</w:t>
      </w:r>
    </w:p>
    <w:p w14:paraId="5371631E" w14:textId="77777777" w:rsidR="00700FD5" w:rsidRPr="00700FD5" w:rsidRDefault="00700FD5" w:rsidP="0090215D">
      <w:pPr>
        <w:pStyle w:val="Akapitzlist"/>
        <w:numPr>
          <w:ilvl w:val="3"/>
          <w:numId w:val="17"/>
        </w:numPr>
        <w:tabs>
          <w:tab w:val="left" w:pos="819"/>
        </w:tabs>
        <w:suppressAutoHyphens w:val="0"/>
        <w:ind w:left="567" w:right="300"/>
        <w:jc w:val="both"/>
        <w:textAlignment w:val="auto"/>
      </w:pPr>
      <w:r w:rsidRPr="00700FD5">
        <w:rPr>
          <w:rFonts w:eastAsia="Arial"/>
          <w:bCs/>
        </w:rPr>
        <w:t>Termin</w:t>
      </w:r>
      <w:r w:rsidRPr="00700FD5">
        <w:rPr>
          <w:bCs/>
        </w:rPr>
        <w:t xml:space="preserve"> </w:t>
      </w:r>
      <w:r w:rsidRPr="00700FD5">
        <w:rPr>
          <w:rFonts w:eastAsia="Arial"/>
          <w:bCs/>
        </w:rPr>
        <w:t>na zgłoszenie przez Zamawiającego pisemnych zastrzeżeń do projektu umowy o podwykonawstwo, o której mowa w ust. 2 i do projektu jej zmiany wynosi 14 dni. Niezgłoszenie w formie pisemnej zastrzeżeń do przedłożonego projektu umowy i jej zmian w wyżej określonym terminie uważa się za akceptację projektu umowy i jej zmian przez Zamawiającego. W przypadku zgłoszenia przez Zamawiającego w formie pisemnej zastrzeżeń, 14-dniowy termin, o którym mowa powyżej liczy się na nowo od dnia przedstawienia poprawionego projektu umowy i jej zmiany.</w:t>
      </w:r>
    </w:p>
    <w:p w14:paraId="3FF465C4" w14:textId="77777777" w:rsidR="00700FD5" w:rsidRPr="00700FD5" w:rsidRDefault="00700FD5" w:rsidP="0090215D">
      <w:pPr>
        <w:pStyle w:val="Akapitzlist"/>
        <w:numPr>
          <w:ilvl w:val="3"/>
          <w:numId w:val="17"/>
        </w:numPr>
        <w:tabs>
          <w:tab w:val="left" w:pos="819"/>
        </w:tabs>
        <w:suppressAutoHyphens w:val="0"/>
        <w:ind w:left="567" w:right="300"/>
        <w:jc w:val="both"/>
        <w:textAlignment w:val="auto"/>
        <w:rPr>
          <w:rFonts w:eastAsia="Arial"/>
          <w:bCs/>
        </w:rPr>
      </w:pPr>
      <w:r w:rsidRPr="00700FD5">
        <w:rPr>
          <w:rFonts w:eastAsia="Arial"/>
          <w:bCs/>
        </w:rPr>
        <w:t>Zamawiający złoży w formie pisemnej zastrzeżenia do projektu umowy o podwykonawstwo, której przedmiotem są roboty budowlane i jej zmiany, w sytuacji gdy:</w:t>
      </w:r>
    </w:p>
    <w:p w14:paraId="1DF0F150" w14:textId="77777777" w:rsidR="00700FD5" w:rsidRPr="00700FD5" w:rsidRDefault="00700FD5" w:rsidP="00700FD5">
      <w:pPr>
        <w:spacing w:line="9" w:lineRule="exact"/>
        <w:jc w:val="both"/>
        <w:rPr>
          <w:rFonts w:ascii="Times New Roman" w:eastAsia="Arial" w:hAnsi="Times New Roman" w:cs="Times New Roman"/>
          <w:bCs/>
          <w:sz w:val="24"/>
          <w:szCs w:val="24"/>
        </w:rPr>
      </w:pPr>
    </w:p>
    <w:p w14:paraId="3F664D20" w14:textId="77777777" w:rsidR="00700FD5" w:rsidRPr="00700FD5" w:rsidRDefault="00700FD5" w:rsidP="0090215D">
      <w:pPr>
        <w:numPr>
          <w:ilvl w:val="1"/>
          <w:numId w:val="18"/>
        </w:numPr>
        <w:tabs>
          <w:tab w:val="left" w:pos="1080"/>
        </w:tabs>
        <w:autoSpaceDN w:val="0"/>
        <w:spacing w:after="0" w:line="228" w:lineRule="auto"/>
        <w:ind w:left="1080" w:right="300" w:hanging="403"/>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lastRenderedPageBreak/>
        <w:t>w projekcie umowy z podwykonawcą lub dalszym podwykonawcą brak będzie wskazania: terminu wykonania, wysokości wynagrodzenia, zakresu robót,</w:t>
      </w:r>
    </w:p>
    <w:p w14:paraId="52A98DE7" w14:textId="77777777" w:rsidR="00700FD5" w:rsidRPr="00700FD5" w:rsidRDefault="00700FD5" w:rsidP="00700FD5">
      <w:pPr>
        <w:spacing w:line="9" w:lineRule="exact"/>
        <w:jc w:val="both"/>
        <w:rPr>
          <w:rFonts w:ascii="Times New Roman" w:eastAsia="Arial" w:hAnsi="Times New Roman" w:cs="Times New Roman"/>
          <w:bCs/>
          <w:sz w:val="24"/>
          <w:szCs w:val="24"/>
        </w:rPr>
      </w:pPr>
    </w:p>
    <w:p w14:paraId="4DB5C97C" w14:textId="77777777" w:rsidR="00700FD5" w:rsidRPr="00700FD5" w:rsidRDefault="00700FD5" w:rsidP="0090215D">
      <w:pPr>
        <w:numPr>
          <w:ilvl w:val="1"/>
          <w:numId w:val="18"/>
        </w:numPr>
        <w:tabs>
          <w:tab w:val="left" w:pos="1080"/>
        </w:tabs>
        <w:autoSpaceDN w:val="0"/>
        <w:spacing w:after="0" w:line="228" w:lineRule="auto"/>
        <w:ind w:left="1080" w:right="300" w:hanging="403"/>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termin wykonania w projekcie umowy lub jej zakres przekracza termin lub zakres wynikający z umowy zawartej między zamawiającym i wykonawcą;</w:t>
      </w:r>
    </w:p>
    <w:p w14:paraId="51FF6978" w14:textId="77777777" w:rsidR="00700FD5" w:rsidRPr="00700FD5" w:rsidRDefault="00700FD5" w:rsidP="00700FD5">
      <w:pPr>
        <w:spacing w:line="11" w:lineRule="exact"/>
        <w:jc w:val="both"/>
        <w:rPr>
          <w:rFonts w:ascii="Times New Roman" w:eastAsia="Arial" w:hAnsi="Times New Roman" w:cs="Times New Roman"/>
          <w:bCs/>
          <w:sz w:val="24"/>
          <w:szCs w:val="24"/>
        </w:rPr>
      </w:pPr>
    </w:p>
    <w:p w14:paraId="4E7E0F1D" w14:textId="77777777" w:rsidR="00700FD5" w:rsidRPr="00700FD5" w:rsidRDefault="00700FD5" w:rsidP="0090215D">
      <w:pPr>
        <w:numPr>
          <w:ilvl w:val="1"/>
          <w:numId w:val="18"/>
        </w:numPr>
        <w:tabs>
          <w:tab w:val="left" w:pos="1080"/>
        </w:tabs>
        <w:autoSpaceDN w:val="0"/>
        <w:spacing w:after="0" w:line="240" w:lineRule="auto"/>
        <w:ind w:left="1080" w:right="300" w:hanging="403"/>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termin zapłaty wynagrodzenia podwykonawcy lub dalszemu podwykonawcy przewidziany w projekcie umowy o podwykonawstwo jest dłuższy niż 30 dni od dnia doręczenia wykonawcy, podwykonawcy lub dalszemu podwykonawcy faktury lub rachunku, potwierdzających wykonanie zleconego zakresu robót podwykonawcy lub dalszemu podwykonawcy;</w:t>
      </w:r>
    </w:p>
    <w:p w14:paraId="5516A24D" w14:textId="77777777" w:rsidR="00700FD5" w:rsidRPr="00700FD5" w:rsidRDefault="00700FD5" w:rsidP="00700FD5">
      <w:pPr>
        <w:spacing w:line="1" w:lineRule="exact"/>
        <w:jc w:val="both"/>
        <w:rPr>
          <w:rFonts w:ascii="Times New Roman" w:eastAsia="Arial" w:hAnsi="Times New Roman" w:cs="Times New Roman"/>
          <w:bCs/>
          <w:sz w:val="24"/>
          <w:szCs w:val="24"/>
        </w:rPr>
      </w:pPr>
    </w:p>
    <w:p w14:paraId="605D4AD9" w14:textId="77777777" w:rsidR="00700FD5" w:rsidRPr="00700FD5" w:rsidRDefault="00700FD5" w:rsidP="0090215D">
      <w:pPr>
        <w:numPr>
          <w:ilvl w:val="1"/>
          <w:numId w:val="18"/>
        </w:numPr>
        <w:tabs>
          <w:tab w:val="left" w:pos="1080"/>
        </w:tabs>
        <w:autoSpaceDN w:val="0"/>
        <w:spacing w:after="0" w:line="228" w:lineRule="auto"/>
        <w:ind w:left="1080" w:right="300" w:hanging="403"/>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wynagrodzenie dla podwykonawcy lub dalszego podwykonawcy za przewidziany umową o podwykonawstwo zakres robót przekracza wartość wynagrodzenia należnego wykonawcy wynikającą z umowy zawartej między zamawiającym i wykonawcą za wykonanie analogicznego zakresu robót, a projekt umowy podwykonawczej przewiduje jako formę zapłaty dla podwykonawcy/dalszego podwykonawcy - cesję wierzytelności;</w:t>
      </w:r>
    </w:p>
    <w:p w14:paraId="760D4FBB" w14:textId="77777777" w:rsidR="00700FD5" w:rsidRPr="00700FD5" w:rsidRDefault="00700FD5" w:rsidP="00700FD5">
      <w:pPr>
        <w:spacing w:line="10" w:lineRule="exact"/>
        <w:jc w:val="both"/>
        <w:rPr>
          <w:rFonts w:ascii="Times New Roman" w:eastAsia="Arial" w:hAnsi="Times New Roman" w:cs="Times New Roman"/>
          <w:bCs/>
          <w:sz w:val="24"/>
          <w:szCs w:val="24"/>
        </w:rPr>
      </w:pPr>
    </w:p>
    <w:p w14:paraId="77B89E29" w14:textId="77777777" w:rsidR="00700FD5" w:rsidRPr="00700FD5" w:rsidRDefault="00700FD5" w:rsidP="0090215D">
      <w:pPr>
        <w:numPr>
          <w:ilvl w:val="1"/>
          <w:numId w:val="18"/>
        </w:numPr>
        <w:tabs>
          <w:tab w:val="left" w:pos="1080"/>
        </w:tabs>
        <w:autoSpaceDN w:val="0"/>
        <w:spacing w:after="0" w:line="228" w:lineRule="auto"/>
        <w:ind w:left="1080" w:right="300" w:hanging="403"/>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projekt umowy nie będzie obejmował dostaw i usług niezbędnych do wykonania zakresu robót określonego w projekcie umowy;</w:t>
      </w:r>
    </w:p>
    <w:p w14:paraId="00987406" w14:textId="77777777" w:rsidR="00700FD5" w:rsidRPr="00700FD5" w:rsidRDefault="00700FD5" w:rsidP="00700FD5">
      <w:pPr>
        <w:spacing w:line="9" w:lineRule="exact"/>
        <w:jc w:val="both"/>
        <w:rPr>
          <w:rFonts w:ascii="Times New Roman" w:eastAsia="Arial" w:hAnsi="Times New Roman" w:cs="Times New Roman"/>
          <w:bCs/>
          <w:sz w:val="24"/>
          <w:szCs w:val="24"/>
        </w:rPr>
      </w:pPr>
    </w:p>
    <w:p w14:paraId="73A7B7A9" w14:textId="77777777" w:rsidR="00700FD5" w:rsidRPr="00700FD5" w:rsidRDefault="00700FD5" w:rsidP="0090215D">
      <w:pPr>
        <w:numPr>
          <w:ilvl w:val="1"/>
          <w:numId w:val="18"/>
        </w:numPr>
        <w:tabs>
          <w:tab w:val="left" w:pos="1080"/>
        </w:tabs>
        <w:autoSpaceDN w:val="0"/>
        <w:spacing w:after="0" w:line="228" w:lineRule="auto"/>
        <w:ind w:left="1080" w:right="300" w:hanging="403"/>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projekt umowy zawiera zapisy sprzeczne z umową o roboty budowlane zawartą pomiędzy Zamawiającym a Wykonawcą;</w:t>
      </w:r>
    </w:p>
    <w:p w14:paraId="043DB20E" w14:textId="77777777" w:rsidR="00700FD5" w:rsidRPr="00700FD5" w:rsidRDefault="00700FD5" w:rsidP="00700FD5">
      <w:pPr>
        <w:spacing w:line="7" w:lineRule="exact"/>
        <w:jc w:val="both"/>
        <w:rPr>
          <w:rFonts w:ascii="Times New Roman" w:eastAsia="Arial" w:hAnsi="Times New Roman" w:cs="Times New Roman"/>
          <w:bCs/>
          <w:sz w:val="24"/>
          <w:szCs w:val="24"/>
        </w:rPr>
      </w:pPr>
    </w:p>
    <w:p w14:paraId="4DE47211" w14:textId="77777777" w:rsidR="00700FD5" w:rsidRPr="00700FD5" w:rsidRDefault="00700FD5" w:rsidP="0090215D">
      <w:pPr>
        <w:numPr>
          <w:ilvl w:val="1"/>
          <w:numId w:val="18"/>
        </w:numPr>
        <w:tabs>
          <w:tab w:val="left" w:pos="1080"/>
        </w:tabs>
        <w:autoSpaceDN w:val="0"/>
        <w:spacing w:after="0" w:line="240" w:lineRule="auto"/>
        <w:ind w:left="1080" w:right="300" w:hanging="403"/>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projekt umowy zawiera zapisy wyłączające odpowiedzialność Wykonawcy przed Zamawiającym za wykonanie całości robót, także tych wykonanych przez podwykonawców;</w:t>
      </w:r>
    </w:p>
    <w:p w14:paraId="4FF8CBBE" w14:textId="77777777" w:rsidR="00700FD5" w:rsidRPr="00700FD5" w:rsidRDefault="00700FD5" w:rsidP="00700FD5">
      <w:pPr>
        <w:spacing w:line="3" w:lineRule="exact"/>
        <w:jc w:val="both"/>
        <w:rPr>
          <w:rFonts w:ascii="Times New Roman" w:eastAsia="Arial" w:hAnsi="Times New Roman" w:cs="Times New Roman"/>
          <w:bCs/>
          <w:sz w:val="24"/>
          <w:szCs w:val="24"/>
        </w:rPr>
      </w:pPr>
    </w:p>
    <w:p w14:paraId="16AD2280" w14:textId="77777777" w:rsidR="00700FD5" w:rsidRPr="00700FD5" w:rsidRDefault="00700FD5" w:rsidP="0090215D">
      <w:pPr>
        <w:numPr>
          <w:ilvl w:val="1"/>
          <w:numId w:val="18"/>
        </w:numPr>
        <w:tabs>
          <w:tab w:val="left" w:pos="1080"/>
        </w:tabs>
        <w:autoSpaceDN w:val="0"/>
        <w:spacing w:after="0" w:line="228" w:lineRule="auto"/>
        <w:ind w:left="1080" w:right="300" w:hanging="403"/>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projekt umowy zawiera zapisy uzależniające uzyskanie przez podwykonawcę płatności od Wykonawcy od zapłaty przez Zamawiającego Wykonawcy wynagrodzenia obejmującego zakres robót wykonanych przez Podwykonawcę lub uzależniające zwrot Podwykonawcy kwot zabezpieczenia przez Wykonawcę, od zwrotu zabezpieczenia wykonania umowy przez Zamawiającego wykonawcy;</w:t>
      </w:r>
    </w:p>
    <w:p w14:paraId="0B114040" w14:textId="77777777" w:rsidR="00700FD5" w:rsidRPr="00700FD5" w:rsidRDefault="00700FD5" w:rsidP="00700FD5">
      <w:pPr>
        <w:spacing w:line="10" w:lineRule="exact"/>
        <w:jc w:val="both"/>
        <w:rPr>
          <w:rFonts w:ascii="Times New Roman" w:eastAsia="Arial" w:hAnsi="Times New Roman" w:cs="Times New Roman"/>
          <w:bCs/>
          <w:sz w:val="24"/>
          <w:szCs w:val="24"/>
        </w:rPr>
      </w:pPr>
    </w:p>
    <w:p w14:paraId="2FDA901F" w14:textId="77777777" w:rsidR="00700FD5" w:rsidRPr="00700FD5" w:rsidRDefault="00700FD5" w:rsidP="0090215D">
      <w:pPr>
        <w:numPr>
          <w:ilvl w:val="1"/>
          <w:numId w:val="18"/>
        </w:numPr>
        <w:tabs>
          <w:tab w:val="left" w:pos="1080"/>
        </w:tabs>
        <w:autoSpaceDN w:val="0"/>
        <w:spacing w:after="0" w:line="228" w:lineRule="auto"/>
        <w:ind w:left="1080" w:right="300" w:hanging="403"/>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projekt umowy nie zawiera zapisów umożliwiających Zamawiającemu przeprowadzenie kontroli sposobu realizacji zamówienia przez Podwykonawcę;</w:t>
      </w:r>
    </w:p>
    <w:p w14:paraId="6ED7C9EE" w14:textId="77777777" w:rsidR="00700FD5" w:rsidRPr="00700FD5" w:rsidRDefault="00700FD5" w:rsidP="00700FD5">
      <w:pPr>
        <w:spacing w:line="9" w:lineRule="exact"/>
        <w:jc w:val="both"/>
        <w:rPr>
          <w:rFonts w:ascii="Times New Roman" w:eastAsia="Arial" w:hAnsi="Times New Roman" w:cs="Times New Roman"/>
          <w:bCs/>
          <w:sz w:val="24"/>
          <w:szCs w:val="24"/>
        </w:rPr>
      </w:pPr>
    </w:p>
    <w:p w14:paraId="676A930A" w14:textId="77777777" w:rsidR="00700FD5" w:rsidRPr="00700FD5" w:rsidRDefault="00700FD5" w:rsidP="0090215D">
      <w:pPr>
        <w:numPr>
          <w:ilvl w:val="1"/>
          <w:numId w:val="18"/>
        </w:numPr>
        <w:tabs>
          <w:tab w:val="left" w:pos="1080"/>
        </w:tabs>
        <w:autoSpaceDN w:val="0"/>
        <w:spacing w:after="0" w:line="264" w:lineRule="auto"/>
        <w:ind w:left="1080" w:right="300" w:hanging="403"/>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projekt umowy nie zawiera stosownych zapisów odnośnie sposobu płatności lub zabezpieczenia płatności dla podwykonawców i dalszych podwykonawców (przedstawianie dowodów zapłaty wymagalnego wynagrodzenia Podwykonawcy/dalszemu podwykonawcy, cesja wierzytelności na Podwykonawcę, dalszych podwykonawców, gwarancja terminowej zapłaty).</w:t>
      </w:r>
    </w:p>
    <w:p w14:paraId="7E97CFE7" w14:textId="77777777" w:rsidR="00700FD5" w:rsidRPr="00700FD5" w:rsidRDefault="00700FD5" w:rsidP="0090215D">
      <w:pPr>
        <w:numPr>
          <w:ilvl w:val="0"/>
          <w:numId w:val="18"/>
        </w:numPr>
        <w:tabs>
          <w:tab w:val="left" w:pos="820"/>
        </w:tabs>
        <w:autoSpaceDN w:val="0"/>
        <w:spacing w:after="0" w:line="0" w:lineRule="atLeast"/>
        <w:ind w:left="820" w:hanging="407"/>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Wykonawca,  Podwykonawca  lub  dalszy  Podwykonawca  zamówienia  na  roboty  budowlane obowiązany jest przedłożyć Zamawiającemu poświadczoną za zgodność z oryginałem kopię zawartej umowy o podwykonawstwo, o której mowa w ust. 2, w terminie 7 dni od dnia jej zawarcia.</w:t>
      </w:r>
    </w:p>
    <w:p w14:paraId="7804365A" w14:textId="413D76A9" w:rsidR="00700FD5" w:rsidRPr="00782DAF" w:rsidRDefault="00700FD5" w:rsidP="00782DAF">
      <w:pPr>
        <w:tabs>
          <w:tab w:val="left" w:pos="800"/>
        </w:tabs>
        <w:ind w:left="820" w:right="300" w:hanging="399"/>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6.</w:t>
      </w:r>
      <w:r w:rsidRPr="00700FD5">
        <w:rPr>
          <w:rFonts w:ascii="Times New Roman" w:eastAsia="Arial" w:hAnsi="Times New Roman" w:cs="Times New Roman"/>
          <w:bCs/>
          <w:sz w:val="24"/>
          <w:szCs w:val="24"/>
        </w:rPr>
        <w:tab/>
        <w:t>Zamawiający  złoży,  w  terminie  14  dni  od  przedłożenia  poświadczonej  za  zgodność z  oryginałem  kopii  umowy  o  podwykonawstwo  i  jej  zmiany,  w  formie  pisemnej  sprzeciw,</w:t>
      </w:r>
      <w:bookmarkStart w:id="8" w:name="page12"/>
      <w:bookmarkEnd w:id="8"/>
      <w:r w:rsidRPr="00700FD5">
        <w:rPr>
          <w:rFonts w:ascii="Times New Roman" w:eastAsia="Arial" w:hAnsi="Times New Roman" w:cs="Times New Roman"/>
          <w:bCs/>
          <w:sz w:val="24"/>
          <w:szCs w:val="24"/>
        </w:rPr>
        <w:t xml:space="preserve"> w przypadkach, o których mowa w ust. 4 pkt 1-10. </w:t>
      </w:r>
      <w:r w:rsidRPr="00700FD5">
        <w:rPr>
          <w:rFonts w:ascii="Times New Roman" w:eastAsia="Arial" w:hAnsi="Times New Roman" w:cs="Times New Roman"/>
          <w:bCs/>
          <w:sz w:val="24"/>
          <w:szCs w:val="24"/>
        </w:rPr>
        <w:lastRenderedPageBreak/>
        <w:t>Niezgłoszenie w formie pisemnej sprzeciwu do umowy w wyżej określonym terminie uważa się za akceptację umowy i jej zmian przez Zamawiającego.</w:t>
      </w:r>
    </w:p>
    <w:p w14:paraId="54A60FBB" w14:textId="7442C99D" w:rsidR="00700FD5" w:rsidRPr="00700FD5" w:rsidRDefault="00700FD5" w:rsidP="0090215D">
      <w:pPr>
        <w:numPr>
          <w:ilvl w:val="0"/>
          <w:numId w:val="19"/>
        </w:numPr>
        <w:tabs>
          <w:tab w:val="left" w:pos="819"/>
        </w:tabs>
        <w:autoSpaceDN w:val="0"/>
        <w:spacing w:after="0" w:line="264" w:lineRule="auto"/>
        <w:ind w:left="820" w:right="300" w:hanging="407"/>
        <w:jc w:val="both"/>
        <w:rPr>
          <w:rFonts w:ascii="Times New Roman" w:hAnsi="Times New Roman" w:cs="Times New Roman"/>
          <w:sz w:val="24"/>
          <w:szCs w:val="24"/>
        </w:rPr>
      </w:pPr>
      <w:r w:rsidRPr="00700FD5">
        <w:rPr>
          <w:rFonts w:ascii="Times New Roman" w:eastAsia="Arial" w:hAnsi="Times New Roman" w:cs="Times New Roman"/>
          <w:bCs/>
          <w:sz w:val="24"/>
          <w:szCs w:val="24"/>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oraz umów o podwykonawstwo, których przedmiot został wskazany przez Zamawiającego w dokumentach zamówienia. Wyłączenie, o którym mowa w zdaniu pierwszym, nie dotyczy umów </w:t>
      </w:r>
      <w:r w:rsidR="00782DAF">
        <w:rPr>
          <w:rFonts w:ascii="Times New Roman" w:eastAsia="Arial" w:hAnsi="Times New Roman" w:cs="Times New Roman"/>
          <w:bCs/>
          <w:sz w:val="24"/>
          <w:szCs w:val="24"/>
        </w:rPr>
        <w:t xml:space="preserve">                            </w:t>
      </w:r>
      <w:r w:rsidRPr="00700FD5">
        <w:rPr>
          <w:rFonts w:ascii="Times New Roman" w:eastAsia="Arial" w:hAnsi="Times New Roman" w:cs="Times New Roman"/>
          <w:bCs/>
          <w:sz w:val="24"/>
          <w:szCs w:val="24"/>
        </w:rPr>
        <w:t>o podwykonawstwo o wartości większej niż 50 000 złotych brutto.</w:t>
      </w:r>
    </w:p>
    <w:p w14:paraId="01B66EA6" w14:textId="77777777" w:rsidR="00700FD5" w:rsidRPr="00700FD5" w:rsidRDefault="00700FD5" w:rsidP="00700FD5">
      <w:pPr>
        <w:spacing w:line="3" w:lineRule="exact"/>
        <w:jc w:val="both"/>
        <w:rPr>
          <w:rFonts w:ascii="Times New Roman" w:eastAsia="Arial" w:hAnsi="Times New Roman" w:cs="Times New Roman"/>
          <w:bCs/>
          <w:sz w:val="24"/>
          <w:szCs w:val="24"/>
        </w:rPr>
      </w:pPr>
    </w:p>
    <w:p w14:paraId="4EBF977E" w14:textId="77777777" w:rsidR="00700FD5" w:rsidRPr="00700FD5" w:rsidRDefault="00700FD5" w:rsidP="0090215D">
      <w:pPr>
        <w:numPr>
          <w:ilvl w:val="0"/>
          <w:numId w:val="19"/>
        </w:numPr>
        <w:tabs>
          <w:tab w:val="left" w:pos="819"/>
        </w:tabs>
        <w:autoSpaceDN w:val="0"/>
        <w:spacing w:after="0" w:line="240" w:lineRule="auto"/>
        <w:ind w:left="820" w:right="300" w:hanging="407"/>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Termin zapłaty wynagrodzenia należnego Podwykonawcy lub dalszemu Podwykonawcy przewidziany umową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72397AA" w14:textId="77777777" w:rsidR="00700FD5" w:rsidRPr="00700FD5" w:rsidRDefault="00700FD5" w:rsidP="0090215D">
      <w:pPr>
        <w:numPr>
          <w:ilvl w:val="0"/>
          <w:numId w:val="19"/>
        </w:numPr>
        <w:tabs>
          <w:tab w:val="left" w:pos="819"/>
        </w:tabs>
        <w:autoSpaceDN w:val="0"/>
        <w:spacing w:after="0" w:line="240" w:lineRule="auto"/>
        <w:ind w:left="820" w:right="300" w:hanging="407"/>
        <w:jc w:val="both"/>
        <w:rPr>
          <w:rFonts w:ascii="Times New Roman" w:hAnsi="Times New Roman" w:cs="Times New Roman"/>
          <w:sz w:val="24"/>
          <w:szCs w:val="24"/>
        </w:rPr>
      </w:pPr>
      <w:r w:rsidRPr="00700FD5">
        <w:rPr>
          <w:rFonts w:ascii="Times New Roman" w:eastAsia="Arial" w:hAnsi="Times New Roman" w:cs="Times New Roman"/>
          <w:bCs/>
          <w:sz w:val="24"/>
          <w:szCs w:val="24"/>
        </w:rPr>
        <w:t xml:space="preserve">W przypadku, przedłożenia Zamawiającemu kopii umowy o podwykonawstwo, której przedmiotem są dostawy lub usługi, jeżeli termin zapłaty wynagrodzenia jest dłuższy niż określony w ust. 8, Zamawiający informuje o tym Wykonawcę i wzywa go do doprowadzenia do zmiany tej umowy, w terminie 7 dni od daty otrzymania wezwania, </w:t>
      </w:r>
      <w:r w:rsidRPr="00700FD5">
        <w:rPr>
          <w:rFonts w:ascii="Times New Roman" w:eastAsia="Arial" w:hAnsi="Times New Roman" w:cs="Times New Roman"/>
          <w:bCs/>
          <w:sz w:val="24"/>
          <w:szCs w:val="24"/>
          <w:u w:val="single"/>
        </w:rPr>
        <w:t>pod rygorem zapłaty kary umownej w wysokości</w:t>
      </w:r>
      <w:r w:rsidRPr="00700FD5">
        <w:rPr>
          <w:rFonts w:ascii="Times New Roman" w:eastAsia="Arial" w:hAnsi="Times New Roman" w:cs="Times New Roman"/>
          <w:bCs/>
          <w:sz w:val="24"/>
          <w:szCs w:val="24"/>
        </w:rPr>
        <w:t xml:space="preserve"> </w:t>
      </w:r>
      <w:r w:rsidRPr="00700FD5">
        <w:rPr>
          <w:rFonts w:ascii="Times New Roman" w:eastAsia="Arial" w:hAnsi="Times New Roman" w:cs="Times New Roman"/>
          <w:bCs/>
          <w:sz w:val="24"/>
          <w:szCs w:val="24"/>
          <w:u w:val="single"/>
        </w:rPr>
        <w:t>200 zł brutto.</w:t>
      </w:r>
    </w:p>
    <w:p w14:paraId="1B7E2BE7" w14:textId="77777777" w:rsidR="00700FD5" w:rsidRPr="00700FD5" w:rsidRDefault="00700FD5" w:rsidP="00700FD5">
      <w:pPr>
        <w:spacing w:line="10" w:lineRule="exact"/>
        <w:jc w:val="both"/>
        <w:rPr>
          <w:rFonts w:ascii="Times New Roman" w:eastAsia="Arial" w:hAnsi="Times New Roman" w:cs="Times New Roman"/>
          <w:bCs/>
          <w:sz w:val="24"/>
          <w:szCs w:val="24"/>
        </w:rPr>
      </w:pPr>
    </w:p>
    <w:p w14:paraId="5266F9E9" w14:textId="77777777" w:rsidR="00700FD5" w:rsidRPr="00700FD5" w:rsidRDefault="00700FD5" w:rsidP="0090215D">
      <w:pPr>
        <w:numPr>
          <w:ilvl w:val="0"/>
          <w:numId w:val="19"/>
        </w:numPr>
        <w:tabs>
          <w:tab w:val="left" w:pos="819"/>
        </w:tabs>
        <w:autoSpaceDN w:val="0"/>
        <w:spacing w:after="0" w:line="264" w:lineRule="auto"/>
        <w:ind w:left="820" w:right="300" w:hanging="407"/>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Warunkiem zapłaty przez Zamawiającego należnego Wykonawcy wynagrodzenia za odebrane roboty budowlane jest przedstawienie przez Wykonawcę dowodów zapłaty (potwierdzenie dokonania przelewu bankowego i kopię faktury lub rachunku stanowiących podstawę do zapłaty) wymagalnego wynagrodzenia Podwykonawcom lub dalszym Podwykonawcom, którzy zawarli zaakceptowaną przez zamawiającego umowę o Podwykonawstwo, której przedmiotem są roboty budowlane, lub którzy zawarli przedłożoną Zamawiającemu umowę o podwykonawstwo, której przedmiotem są dostawy lub usługi, za wykonane i odebrane roboty budowlane, dostawy lub usługi.</w:t>
      </w:r>
    </w:p>
    <w:p w14:paraId="538E33F0" w14:textId="77777777" w:rsidR="00700FD5" w:rsidRPr="00700FD5" w:rsidRDefault="00700FD5" w:rsidP="00700FD5">
      <w:pPr>
        <w:spacing w:line="3" w:lineRule="exact"/>
        <w:jc w:val="both"/>
        <w:rPr>
          <w:rFonts w:ascii="Times New Roman" w:eastAsia="Arial" w:hAnsi="Times New Roman" w:cs="Times New Roman"/>
          <w:bCs/>
          <w:sz w:val="24"/>
          <w:szCs w:val="24"/>
        </w:rPr>
      </w:pPr>
    </w:p>
    <w:p w14:paraId="116B654B" w14:textId="77777777" w:rsidR="00700FD5" w:rsidRPr="00700FD5" w:rsidRDefault="00700FD5" w:rsidP="0090215D">
      <w:pPr>
        <w:numPr>
          <w:ilvl w:val="0"/>
          <w:numId w:val="19"/>
        </w:numPr>
        <w:tabs>
          <w:tab w:val="left" w:pos="819"/>
        </w:tabs>
        <w:autoSpaceDN w:val="0"/>
        <w:spacing w:after="0" w:line="264" w:lineRule="auto"/>
        <w:ind w:left="820" w:right="300" w:hanging="407"/>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0199F53" w14:textId="77777777" w:rsidR="00700FD5" w:rsidRPr="00700FD5" w:rsidRDefault="00700FD5" w:rsidP="00700FD5">
      <w:pPr>
        <w:spacing w:line="3" w:lineRule="exact"/>
        <w:jc w:val="both"/>
        <w:rPr>
          <w:rFonts w:ascii="Times New Roman" w:eastAsia="Arial" w:hAnsi="Times New Roman" w:cs="Times New Roman"/>
          <w:bCs/>
          <w:sz w:val="24"/>
          <w:szCs w:val="24"/>
        </w:rPr>
      </w:pPr>
    </w:p>
    <w:p w14:paraId="52020C04" w14:textId="77777777" w:rsidR="00700FD5" w:rsidRPr="00700FD5" w:rsidRDefault="00700FD5" w:rsidP="0090215D">
      <w:pPr>
        <w:numPr>
          <w:ilvl w:val="0"/>
          <w:numId w:val="19"/>
        </w:numPr>
        <w:tabs>
          <w:tab w:val="left" w:pos="819"/>
        </w:tabs>
        <w:autoSpaceDN w:val="0"/>
        <w:spacing w:after="0" w:line="228" w:lineRule="auto"/>
        <w:ind w:left="820" w:right="300" w:hanging="407"/>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Wynagrodzenie, o którym mowa w pkt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393DFA1" w14:textId="77777777" w:rsidR="00700FD5" w:rsidRPr="00700FD5" w:rsidRDefault="00700FD5" w:rsidP="00700FD5">
      <w:pPr>
        <w:spacing w:line="11" w:lineRule="exact"/>
        <w:jc w:val="both"/>
        <w:rPr>
          <w:rFonts w:ascii="Times New Roman" w:eastAsia="Arial" w:hAnsi="Times New Roman" w:cs="Times New Roman"/>
          <w:bCs/>
          <w:sz w:val="24"/>
          <w:szCs w:val="24"/>
        </w:rPr>
      </w:pPr>
    </w:p>
    <w:p w14:paraId="4AF6E5B9" w14:textId="77777777" w:rsidR="00700FD5" w:rsidRPr="00700FD5" w:rsidRDefault="00700FD5" w:rsidP="0090215D">
      <w:pPr>
        <w:numPr>
          <w:ilvl w:val="0"/>
          <w:numId w:val="19"/>
        </w:numPr>
        <w:tabs>
          <w:tab w:val="left" w:pos="819"/>
        </w:tabs>
        <w:autoSpaceDN w:val="0"/>
        <w:spacing w:after="0" w:line="228" w:lineRule="auto"/>
        <w:ind w:left="820" w:right="300" w:hanging="407"/>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lastRenderedPageBreak/>
        <w:t>Bezpośrednia zapłata obejmuje wyłącznie należne wynagrodzenie, bez odsetek, należnych Podwykonawcy lub dalszemu Podwykonawcy.</w:t>
      </w:r>
    </w:p>
    <w:p w14:paraId="7CD7D9EC" w14:textId="77777777" w:rsidR="00700FD5" w:rsidRPr="00700FD5" w:rsidRDefault="00700FD5" w:rsidP="00700FD5">
      <w:pPr>
        <w:spacing w:line="9" w:lineRule="exact"/>
        <w:jc w:val="both"/>
        <w:rPr>
          <w:rFonts w:ascii="Times New Roman" w:eastAsia="Arial" w:hAnsi="Times New Roman" w:cs="Times New Roman"/>
          <w:bCs/>
          <w:sz w:val="24"/>
          <w:szCs w:val="24"/>
        </w:rPr>
      </w:pPr>
    </w:p>
    <w:p w14:paraId="7FD02C44" w14:textId="77777777" w:rsidR="00700FD5" w:rsidRPr="00700FD5" w:rsidRDefault="00700FD5" w:rsidP="0090215D">
      <w:pPr>
        <w:numPr>
          <w:ilvl w:val="0"/>
          <w:numId w:val="19"/>
        </w:numPr>
        <w:tabs>
          <w:tab w:val="left" w:pos="819"/>
        </w:tabs>
        <w:autoSpaceDN w:val="0"/>
        <w:spacing w:after="0" w:line="228" w:lineRule="auto"/>
        <w:ind w:left="820" w:right="300" w:hanging="407"/>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03F1E84" w14:textId="77777777" w:rsidR="00700FD5" w:rsidRPr="00700FD5" w:rsidRDefault="00700FD5" w:rsidP="00700FD5">
      <w:pPr>
        <w:spacing w:line="14" w:lineRule="exact"/>
        <w:jc w:val="both"/>
        <w:rPr>
          <w:rFonts w:ascii="Times New Roman" w:eastAsia="Arial" w:hAnsi="Times New Roman" w:cs="Times New Roman"/>
          <w:bCs/>
          <w:sz w:val="24"/>
          <w:szCs w:val="24"/>
        </w:rPr>
      </w:pPr>
    </w:p>
    <w:p w14:paraId="4082AADC" w14:textId="77777777" w:rsidR="00700FD5" w:rsidRPr="00700FD5" w:rsidRDefault="00700FD5" w:rsidP="0090215D">
      <w:pPr>
        <w:numPr>
          <w:ilvl w:val="0"/>
          <w:numId w:val="19"/>
        </w:numPr>
        <w:tabs>
          <w:tab w:val="left" w:pos="819"/>
        </w:tabs>
        <w:autoSpaceDN w:val="0"/>
        <w:spacing w:after="0" w:line="228" w:lineRule="auto"/>
        <w:ind w:left="820" w:right="300" w:hanging="407"/>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W przypadku zgłoszenia uwag, o których mowa w pkt 14, w terminie wskazanym przez Zamawiającego, zamawiający może:</w:t>
      </w:r>
    </w:p>
    <w:p w14:paraId="6FE18BF7" w14:textId="77777777" w:rsidR="00700FD5" w:rsidRPr="00700FD5" w:rsidRDefault="00700FD5" w:rsidP="00700FD5">
      <w:pPr>
        <w:spacing w:line="9" w:lineRule="exact"/>
        <w:jc w:val="both"/>
        <w:rPr>
          <w:rFonts w:ascii="Times New Roman" w:eastAsia="Arial" w:hAnsi="Times New Roman" w:cs="Times New Roman"/>
          <w:bCs/>
          <w:sz w:val="24"/>
          <w:szCs w:val="24"/>
        </w:rPr>
      </w:pPr>
    </w:p>
    <w:p w14:paraId="3AC37EF6" w14:textId="77777777" w:rsidR="00700FD5" w:rsidRPr="00700FD5" w:rsidRDefault="00700FD5" w:rsidP="0090215D">
      <w:pPr>
        <w:numPr>
          <w:ilvl w:val="1"/>
          <w:numId w:val="19"/>
        </w:numPr>
        <w:tabs>
          <w:tab w:val="left" w:pos="1429"/>
        </w:tabs>
        <w:autoSpaceDN w:val="0"/>
        <w:spacing w:after="0" w:line="228" w:lineRule="auto"/>
        <w:ind w:left="1080" w:right="300" w:firstLine="10"/>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nie dokonać bezpośredniej zapłaty wynagrodzenia Podwykonawcy lub dalszemu Podwykonawcy, jeżeli Wykonawca wykaże niezasadność takiej zapłaty albo</w:t>
      </w:r>
    </w:p>
    <w:p w14:paraId="78EA837F" w14:textId="77777777" w:rsidR="00700FD5" w:rsidRPr="00700FD5" w:rsidRDefault="00700FD5" w:rsidP="00700FD5">
      <w:pPr>
        <w:spacing w:line="11" w:lineRule="exact"/>
        <w:jc w:val="both"/>
        <w:rPr>
          <w:rFonts w:ascii="Times New Roman" w:eastAsia="Arial" w:hAnsi="Times New Roman" w:cs="Times New Roman"/>
          <w:bCs/>
          <w:sz w:val="24"/>
          <w:szCs w:val="24"/>
        </w:rPr>
      </w:pPr>
    </w:p>
    <w:p w14:paraId="57C3A110" w14:textId="77777777" w:rsidR="00700FD5" w:rsidRPr="00700FD5" w:rsidRDefault="00700FD5" w:rsidP="0090215D">
      <w:pPr>
        <w:numPr>
          <w:ilvl w:val="1"/>
          <w:numId w:val="19"/>
        </w:numPr>
        <w:tabs>
          <w:tab w:val="left" w:pos="1314"/>
        </w:tabs>
        <w:autoSpaceDN w:val="0"/>
        <w:spacing w:after="0" w:line="264" w:lineRule="auto"/>
        <w:ind w:left="1080" w:right="300" w:firstLine="10"/>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706BB75" w14:textId="77777777" w:rsidR="00700FD5" w:rsidRPr="00700FD5" w:rsidRDefault="00700FD5" w:rsidP="0090215D">
      <w:pPr>
        <w:numPr>
          <w:ilvl w:val="1"/>
          <w:numId w:val="19"/>
        </w:numPr>
        <w:tabs>
          <w:tab w:val="left" w:pos="1297"/>
        </w:tabs>
        <w:autoSpaceDN w:val="0"/>
        <w:spacing w:after="0" w:line="264" w:lineRule="auto"/>
        <w:ind w:left="1080" w:right="300" w:firstLine="10"/>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 xml:space="preserve"> dokonać bezpośredniej zapłaty wynagrodzenia Podwykonawcy lub dalszemu Podwykonawcy, jeżeli Podwykonawca lub dalszy Podwykonawca wykaże zasadność takiej zapłaty.</w:t>
      </w:r>
    </w:p>
    <w:p w14:paraId="28522669" w14:textId="77777777" w:rsidR="00700FD5" w:rsidRPr="00700FD5" w:rsidRDefault="00700FD5" w:rsidP="0090215D">
      <w:pPr>
        <w:numPr>
          <w:ilvl w:val="0"/>
          <w:numId w:val="19"/>
        </w:numPr>
        <w:tabs>
          <w:tab w:val="left" w:pos="819"/>
        </w:tabs>
        <w:autoSpaceDN w:val="0"/>
        <w:spacing w:after="0" w:line="264" w:lineRule="auto"/>
        <w:ind w:left="820" w:right="300" w:hanging="407"/>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W przypadku dokonania bezpośredniej zapłaty Podwykonawcy lub dalszemu Podwykonawcy zamawiający potrąca kwotę wypłaconego wynagrodzenia z wynagrodzenia należnego Wykonawcy.</w:t>
      </w:r>
    </w:p>
    <w:p w14:paraId="729858BE" w14:textId="77777777" w:rsidR="00700FD5" w:rsidRPr="00700FD5" w:rsidRDefault="00700FD5" w:rsidP="0090215D">
      <w:pPr>
        <w:numPr>
          <w:ilvl w:val="0"/>
          <w:numId w:val="19"/>
        </w:numPr>
        <w:tabs>
          <w:tab w:val="left" w:pos="819"/>
        </w:tabs>
        <w:autoSpaceDN w:val="0"/>
        <w:spacing w:after="0" w:line="228" w:lineRule="auto"/>
        <w:ind w:left="820" w:right="300" w:hanging="407"/>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59915F9E" w14:textId="77777777" w:rsidR="00700FD5" w:rsidRPr="00700FD5" w:rsidRDefault="00700FD5" w:rsidP="0090215D">
      <w:pPr>
        <w:numPr>
          <w:ilvl w:val="0"/>
          <w:numId w:val="19"/>
        </w:numPr>
        <w:tabs>
          <w:tab w:val="left" w:pos="819"/>
        </w:tabs>
        <w:autoSpaceDN w:val="0"/>
        <w:spacing w:after="0" w:line="228" w:lineRule="auto"/>
        <w:ind w:left="820" w:right="300" w:hanging="407"/>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Zamawiający dopuszcza jako formę zapłaty dla Podwykonawcy/dalszego Podwykonawcy - cesję wierzytelności. W takim przypadku Wykonawca może wraz z projektem umowy, o którym mowa w</w:t>
      </w:r>
      <w:bookmarkStart w:id="9" w:name="page13"/>
      <w:bookmarkEnd w:id="9"/>
      <w:r w:rsidRPr="00700FD5">
        <w:rPr>
          <w:rFonts w:ascii="Times New Roman" w:eastAsia="Arial" w:hAnsi="Times New Roman" w:cs="Times New Roman"/>
          <w:bCs/>
          <w:sz w:val="24"/>
          <w:szCs w:val="24"/>
        </w:rPr>
        <w:t xml:space="preserve"> ust.2, złożyć oświadczenie, iż wyraża on zgodę na zapłacenie przez Zamawiającego należności wynikających z danej umowy bezpośrednio na rzecz Podwykonawcy/dalszego Podwykonawcy. W takim przypadku wraz z projektem umowy Wykonawca obowiązany jest przedłożyć również projekt umowy cesji praw z danej umowy z Podwykonawcą/dalszym Podwykonawcą, przenoszącej na podwykonawcę/dalszego Podwykonawcę prawo do uzyskania zapłaty bezpośrednio od Zamawiającego.</w:t>
      </w:r>
    </w:p>
    <w:p w14:paraId="390E0E22" w14:textId="77777777" w:rsidR="00700FD5" w:rsidRPr="00700FD5" w:rsidRDefault="00700FD5" w:rsidP="00700FD5">
      <w:pPr>
        <w:spacing w:line="15" w:lineRule="exact"/>
        <w:jc w:val="both"/>
        <w:rPr>
          <w:rFonts w:ascii="Times New Roman" w:hAnsi="Times New Roman" w:cs="Times New Roman"/>
          <w:bCs/>
          <w:sz w:val="24"/>
          <w:szCs w:val="24"/>
        </w:rPr>
      </w:pPr>
    </w:p>
    <w:p w14:paraId="6B41111B" w14:textId="77777777" w:rsidR="00700FD5" w:rsidRPr="00700FD5" w:rsidRDefault="00700FD5" w:rsidP="0090215D">
      <w:pPr>
        <w:numPr>
          <w:ilvl w:val="0"/>
          <w:numId w:val="20"/>
        </w:numPr>
        <w:tabs>
          <w:tab w:val="left" w:pos="819"/>
        </w:tabs>
        <w:autoSpaceDN w:val="0"/>
        <w:spacing w:after="0" w:line="240" w:lineRule="auto"/>
        <w:ind w:left="820" w:right="300" w:hanging="407"/>
        <w:jc w:val="both"/>
        <w:rPr>
          <w:rFonts w:ascii="Times New Roman" w:hAnsi="Times New Roman" w:cs="Times New Roman"/>
          <w:sz w:val="24"/>
          <w:szCs w:val="24"/>
        </w:rPr>
      </w:pPr>
      <w:r w:rsidRPr="00700FD5">
        <w:rPr>
          <w:rFonts w:ascii="Times New Roman" w:eastAsia="Arial" w:hAnsi="Times New Roman" w:cs="Times New Roman"/>
          <w:bCs/>
          <w:sz w:val="24"/>
          <w:szCs w:val="24"/>
        </w:rPr>
        <w:t xml:space="preserve">W terminie 7 dni od dnia zawarcia umowy z Podwykonawcą, Wykonawca powinien przedłożyć Zamawiającemu umowę cesji praw z danej umowy z Podwykonawcą/dalszym Podwykonawcą, przenoszącą na Podwykonawcę/dalszego Podwykonawcę prawo do uzyskania zapłaty bezpośrednio od Zamawiającego. W przypadku niedotrzymania terminu na przedłożenie Zamawiającemu umowy cesji Wykonawca zapłaci Zamawiającemu </w:t>
      </w:r>
      <w:r w:rsidRPr="00700FD5">
        <w:rPr>
          <w:rFonts w:ascii="Times New Roman" w:eastAsia="Arial" w:hAnsi="Times New Roman" w:cs="Times New Roman"/>
          <w:bCs/>
          <w:sz w:val="24"/>
          <w:szCs w:val="24"/>
          <w:u w:val="single"/>
        </w:rPr>
        <w:t>karę umowną w wysokości 0,5% wartości robót objętych</w:t>
      </w:r>
      <w:r w:rsidRPr="00700FD5">
        <w:rPr>
          <w:rFonts w:ascii="Times New Roman" w:eastAsia="Arial" w:hAnsi="Times New Roman" w:cs="Times New Roman"/>
          <w:bCs/>
          <w:sz w:val="24"/>
          <w:szCs w:val="24"/>
        </w:rPr>
        <w:t xml:space="preserve"> </w:t>
      </w:r>
      <w:r w:rsidRPr="00700FD5">
        <w:rPr>
          <w:rFonts w:ascii="Times New Roman" w:eastAsia="Arial" w:hAnsi="Times New Roman" w:cs="Times New Roman"/>
          <w:bCs/>
          <w:sz w:val="24"/>
          <w:szCs w:val="24"/>
          <w:u w:val="single"/>
        </w:rPr>
        <w:t>daną umową z Podwykonawcą za każdy dzień zwłoki</w:t>
      </w:r>
      <w:r w:rsidRPr="00700FD5">
        <w:rPr>
          <w:rFonts w:ascii="Times New Roman" w:eastAsia="Arial" w:hAnsi="Times New Roman" w:cs="Times New Roman"/>
          <w:bCs/>
          <w:sz w:val="24"/>
          <w:szCs w:val="24"/>
        </w:rPr>
        <w:t>.</w:t>
      </w:r>
    </w:p>
    <w:p w14:paraId="3A3A2215" w14:textId="77777777" w:rsidR="00700FD5" w:rsidRPr="00700FD5" w:rsidRDefault="00700FD5" w:rsidP="00700FD5">
      <w:pPr>
        <w:spacing w:line="2" w:lineRule="exact"/>
        <w:jc w:val="both"/>
        <w:rPr>
          <w:rFonts w:ascii="Times New Roman" w:eastAsia="Arial" w:hAnsi="Times New Roman" w:cs="Times New Roman"/>
          <w:bCs/>
          <w:sz w:val="24"/>
          <w:szCs w:val="24"/>
        </w:rPr>
      </w:pPr>
    </w:p>
    <w:p w14:paraId="633A6169" w14:textId="77777777" w:rsidR="00700FD5" w:rsidRPr="00700FD5" w:rsidRDefault="00700FD5" w:rsidP="0090215D">
      <w:pPr>
        <w:numPr>
          <w:ilvl w:val="0"/>
          <w:numId w:val="20"/>
        </w:numPr>
        <w:tabs>
          <w:tab w:val="left" w:pos="819"/>
        </w:tabs>
        <w:autoSpaceDN w:val="0"/>
        <w:spacing w:after="0" w:line="240" w:lineRule="auto"/>
        <w:ind w:left="822" w:right="301" w:hanging="408"/>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lastRenderedPageBreak/>
        <w:t>Zamawiający dopuszcza jako zabezpieczenie płatności dla Podwykonawcy/dalszego Podwykonawcy - gwarancję terminowej płatności. W takim przypadku wraz z projektem umowy Wykonawca obowiązany jest przedłożyć Zamawiającemu do akceptacji wzór gwarancji terminowej płatności dla danego Podwykonawcy/dalszego Podwykonawcy. Gwarancja zapłaty winna mieć formę gwarancji bankowej lub ubezpieczeniowej i powinna opiewać na kwotę nie mniejszą, niż całość wynagrodzenia danego Podwykonawcy/dalszego Podwykonawcy. Gwarancja terminowej płatności dla danego Podwykonawcy/dalszego Podwykonawcy powinna być bezwarunkowa, nieodwołalna i płatna na każde żądanie, wystawiona na Zamawiającego. W gwarancji winna znajdować się nazwa banku oraz rachunek na który uiszczona zostanie zapłata w przypadku skorzystania z gwarancji, i jej treść nie może zawierać zapisów takich jak: potwierdzenia podpisów złożonych na wezwaniu do zapłaty przez bank w którym Zamawiający prowadzi rachunek, obowiązku podpisania wezwania w obecności przedstawiciela banku/notariusza, przekazywania wezwania za pośrednictwem banku w którym Zamawiający prowadzi rachunek. Podwykonawca może zostać zaakceptowany po zaakceptowaniu w/w gwarancji. W terminie 7 dni od zawarcia umowy z podwykonawcą, Wykonawca przedłoży gwarancję terminowej płatności dla danego podwykonawcy Zamawiającemu.</w:t>
      </w:r>
    </w:p>
    <w:p w14:paraId="51B7D48E" w14:textId="77777777" w:rsidR="00700FD5" w:rsidRPr="00700FD5" w:rsidRDefault="00700FD5" w:rsidP="0090215D">
      <w:pPr>
        <w:numPr>
          <w:ilvl w:val="0"/>
          <w:numId w:val="20"/>
        </w:numPr>
        <w:tabs>
          <w:tab w:val="left" w:pos="819"/>
        </w:tabs>
        <w:autoSpaceDN w:val="0"/>
        <w:spacing w:after="0" w:line="240" w:lineRule="auto"/>
        <w:ind w:left="822" w:right="300" w:hanging="408"/>
        <w:jc w:val="both"/>
        <w:rPr>
          <w:rFonts w:ascii="Times New Roman" w:hAnsi="Times New Roman" w:cs="Times New Roman"/>
          <w:sz w:val="24"/>
          <w:szCs w:val="24"/>
        </w:rPr>
      </w:pPr>
      <w:r w:rsidRPr="00700FD5">
        <w:rPr>
          <w:rFonts w:ascii="Times New Roman" w:eastAsia="Arial" w:hAnsi="Times New Roman" w:cs="Times New Roman"/>
          <w:bCs/>
          <w:sz w:val="24"/>
          <w:szCs w:val="24"/>
        </w:rPr>
        <w:t xml:space="preserve">Termin obowiązywania gwarancji powinien być dłuższy przynajmniej o 45 dni od terminu płatności wynagrodzenia podwykonawcy wynikającego z umowy zawartej przez Podwykonawcę/dalszego Podwykonawcę z Wykonawcą. W przypadku nieprzedłożenia </w:t>
      </w:r>
      <w:r w:rsidRPr="00700FD5">
        <w:rPr>
          <w:rFonts w:ascii="Times New Roman" w:eastAsia="Arial" w:hAnsi="Times New Roman" w:cs="Times New Roman"/>
          <w:bCs/>
          <w:sz w:val="24"/>
          <w:szCs w:val="24"/>
          <w:u w:val="single"/>
        </w:rPr>
        <w:t>Zamawiającemu gwarancji zapłaty</w:t>
      </w:r>
      <w:r w:rsidRPr="00700FD5">
        <w:rPr>
          <w:rFonts w:ascii="Times New Roman" w:eastAsia="Arial" w:hAnsi="Times New Roman" w:cs="Times New Roman"/>
          <w:bCs/>
          <w:sz w:val="24"/>
          <w:szCs w:val="24"/>
        </w:rPr>
        <w:t xml:space="preserve"> </w:t>
      </w:r>
      <w:r w:rsidRPr="00700FD5">
        <w:rPr>
          <w:rFonts w:ascii="Times New Roman" w:eastAsia="Arial" w:hAnsi="Times New Roman" w:cs="Times New Roman"/>
          <w:bCs/>
          <w:sz w:val="24"/>
          <w:szCs w:val="24"/>
          <w:u w:val="single"/>
        </w:rPr>
        <w:t>należności Podwykonawcy/dalszemu Podwykonawcy w terminie 7 dni od dnia zawarcia umowy z Podwykonawcą/dalszym Podwykonawcą, Wykonawca zapłaci Zamawiającemu karę umowną w wysokości 0,5% wartości robót objętych daną umową z Podwykonawcą/dalszym Podwykonawcą za każdy dzień zwłoki</w:t>
      </w:r>
      <w:r w:rsidRPr="00700FD5">
        <w:rPr>
          <w:rFonts w:ascii="Times New Roman" w:eastAsia="Arial" w:hAnsi="Times New Roman" w:cs="Times New Roman"/>
          <w:bCs/>
          <w:sz w:val="24"/>
          <w:szCs w:val="24"/>
        </w:rPr>
        <w:t>. Zamawiający może wstrzymać roboty wykonywane przez danego Podwykonawcę/dalszego Podwykonawcę i obciążyć Wykonawcę wynikłymi kosztami, niezależnie od obowiązku zapłaty kary umownej, o której mowa powyżej. Po dokonaniu zapłaty przez Wykonawcę wynagrodzenia za odebrane roboty budowlane ma on obowiązek w ciągu 14 dni od dokonania zapłaty przedstawić Zamawiającemu dowody zapłaty (potwierdzenie dokonania przelewu bankowego i kopię faktury lub rachunku stanowiących podstawę do zapłaty) wymagalnego wynagrodzenia Podwykonawcom lub dalszym Podwykonawcom, którzy zawarli zaakceptowaną przez Zamawiającego umowę o podwykonawstwo, której przedmiotem są roboty budowlane, lub którzy zawarli przedłożoną Zamawiającemu umowę o podwykonawstwo, której przedmiotem są dostawy lub usługi, za wykonane i odebrane roboty budowlane, dostawy lub usługi.</w:t>
      </w:r>
    </w:p>
    <w:p w14:paraId="14623C81" w14:textId="77777777" w:rsidR="00700FD5" w:rsidRPr="00700FD5" w:rsidRDefault="00700FD5" w:rsidP="0090215D">
      <w:pPr>
        <w:numPr>
          <w:ilvl w:val="0"/>
          <w:numId w:val="20"/>
        </w:numPr>
        <w:tabs>
          <w:tab w:val="left" w:pos="819"/>
        </w:tabs>
        <w:autoSpaceDN w:val="0"/>
        <w:spacing w:after="0" w:line="240" w:lineRule="auto"/>
        <w:ind w:left="822" w:right="300" w:hanging="408"/>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W przypadku niedokonania przez Wykonawcę zapłaty należności dla Podwykonawcy/dalszego Podwykonawcy do 15 dnia przed upływem ważności gwarancji, Wykonawca zobowiązany jest następnego dnia przedłożyć dokument przedłużający jej ważność o kolejne 45 dni lub złożyć nową gwarancję.</w:t>
      </w:r>
    </w:p>
    <w:p w14:paraId="17B7F071" w14:textId="77777777" w:rsidR="00700FD5" w:rsidRPr="00700FD5" w:rsidRDefault="00700FD5" w:rsidP="0090215D">
      <w:pPr>
        <w:numPr>
          <w:ilvl w:val="0"/>
          <w:numId w:val="20"/>
        </w:numPr>
        <w:tabs>
          <w:tab w:val="left" w:pos="820"/>
        </w:tabs>
        <w:autoSpaceDN w:val="0"/>
        <w:spacing w:after="0" w:line="240" w:lineRule="auto"/>
        <w:ind w:left="822" w:hanging="408"/>
        <w:jc w:val="both"/>
        <w:rPr>
          <w:rFonts w:ascii="Times New Roman" w:hAnsi="Times New Roman" w:cs="Times New Roman"/>
          <w:sz w:val="24"/>
          <w:szCs w:val="24"/>
        </w:rPr>
      </w:pPr>
      <w:r w:rsidRPr="00700FD5">
        <w:rPr>
          <w:rFonts w:ascii="Times New Roman" w:eastAsia="Arial" w:hAnsi="Times New Roman" w:cs="Times New Roman"/>
          <w:bCs/>
          <w:sz w:val="24"/>
          <w:szCs w:val="24"/>
          <w:u w:val="single"/>
        </w:rPr>
        <w:t>Za  niewykonanie  obowiązku,  o  którym  mowa  w  zdaniu  powyżej,  Wykonawca  zapłaci</w:t>
      </w:r>
      <w:r w:rsidRPr="00700FD5">
        <w:rPr>
          <w:rFonts w:ascii="Times New Roman" w:hAnsi="Times New Roman" w:cs="Times New Roman"/>
          <w:sz w:val="24"/>
          <w:szCs w:val="24"/>
        </w:rPr>
        <w:t xml:space="preserve"> </w:t>
      </w:r>
      <w:r w:rsidRPr="00700FD5">
        <w:rPr>
          <w:rFonts w:ascii="Times New Roman" w:eastAsia="Arial" w:hAnsi="Times New Roman" w:cs="Times New Roman"/>
          <w:bCs/>
          <w:sz w:val="24"/>
          <w:szCs w:val="24"/>
          <w:u w:val="single"/>
        </w:rPr>
        <w:t>Zamawiającemu karę umowną w wysokości 5 % wartości robót objętych daną umową z Podwykonawcą</w:t>
      </w:r>
      <w:r w:rsidRPr="00700FD5">
        <w:rPr>
          <w:rFonts w:ascii="Times New Roman" w:eastAsia="Arial" w:hAnsi="Times New Roman" w:cs="Times New Roman"/>
          <w:bCs/>
          <w:sz w:val="24"/>
          <w:szCs w:val="24"/>
        </w:rPr>
        <w:t>, a ponadto Zamawiający zastrzega sobie prawo wykupienia takiej gwarancji na koszt Wykonawcy lub wstrzymania robót wykonywanych przez danego Podwykonawcę i obciążenia Wykonawcy wynikłymi kosztami, niezależnie od obowiązku zapłaty kary umownej.</w:t>
      </w:r>
    </w:p>
    <w:p w14:paraId="068FCEC9" w14:textId="77777777" w:rsidR="00700FD5" w:rsidRPr="00700FD5" w:rsidRDefault="00700FD5" w:rsidP="0090215D">
      <w:pPr>
        <w:numPr>
          <w:ilvl w:val="0"/>
          <w:numId w:val="21"/>
        </w:numPr>
        <w:tabs>
          <w:tab w:val="left" w:pos="820"/>
        </w:tabs>
        <w:autoSpaceDN w:val="0"/>
        <w:spacing w:after="0" w:line="240" w:lineRule="auto"/>
        <w:ind w:left="822" w:hanging="408"/>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Wykonawca w trakcie wykonywania umowy może:</w:t>
      </w:r>
    </w:p>
    <w:p w14:paraId="55FC9D2E" w14:textId="77777777" w:rsidR="00700FD5" w:rsidRPr="00700FD5" w:rsidRDefault="00700FD5" w:rsidP="0090215D">
      <w:pPr>
        <w:numPr>
          <w:ilvl w:val="1"/>
          <w:numId w:val="21"/>
        </w:numPr>
        <w:tabs>
          <w:tab w:val="left" w:pos="1220"/>
        </w:tabs>
        <w:autoSpaceDN w:val="0"/>
        <w:spacing w:after="0" w:line="240" w:lineRule="auto"/>
        <w:ind w:left="1220" w:right="300" w:hanging="406"/>
        <w:jc w:val="both"/>
        <w:rPr>
          <w:rFonts w:ascii="Times New Roman" w:hAnsi="Times New Roman" w:cs="Times New Roman"/>
          <w:sz w:val="24"/>
          <w:szCs w:val="24"/>
        </w:rPr>
      </w:pPr>
      <w:r w:rsidRPr="00700FD5">
        <w:rPr>
          <w:rFonts w:ascii="Times New Roman" w:eastAsia="Arial" w:hAnsi="Times New Roman" w:cs="Times New Roman"/>
          <w:bCs/>
          <w:sz w:val="24"/>
          <w:szCs w:val="24"/>
        </w:rPr>
        <w:lastRenderedPageBreak/>
        <w:t>powierzyć wykonanie części robót budowlanych Podwykonawcom, mimo niewskazania w ofercie takiej części do powierzenia Podwykonawcom,</w:t>
      </w:r>
    </w:p>
    <w:p w14:paraId="5726D556" w14:textId="77777777" w:rsidR="00700FD5" w:rsidRPr="00700FD5" w:rsidRDefault="00700FD5" w:rsidP="0090215D">
      <w:pPr>
        <w:numPr>
          <w:ilvl w:val="1"/>
          <w:numId w:val="21"/>
        </w:numPr>
        <w:tabs>
          <w:tab w:val="left" w:pos="1220"/>
        </w:tabs>
        <w:autoSpaceDN w:val="0"/>
        <w:spacing w:after="0" w:line="240" w:lineRule="auto"/>
        <w:ind w:left="1220" w:hanging="406"/>
        <w:jc w:val="both"/>
        <w:rPr>
          <w:rFonts w:ascii="Times New Roman" w:hAnsi="Times New Roman" w:cs="Times New Roman"/>
          <w:sz w:val="24"/>
          <w:szCs w:val="24"/>
        </w:rPr>
      </w:pPr>
      <w:r w:rsidRPr="00700FD5">
        <w:rPr>
          <w:rFonts w:ascii="Times New Roman" w:eastAsia="Arial" w:hAnsi="Times New Roman" w:cs="Times New Roman"/>
          <w:bCs/>
          <w:sz w:val="24"/>
          <w:szCs w:val="24"/>
        </w:rPr>
        <w:t>wskazać inny zakres podwykonawstwa niż przedstawiony w ofercie,</w:t>
      </w:r>
    </w:p>
    <w:p w14:paraId="07D3261A" w14:textId="77777777" w:rsidR="00700FD5" w:rsidRPr="00700FD5" w:rsidRDefault="00700FD5" w:rsidP="0090215D">
      <w:pPr>
        <w:numPr>
          <w:ilvl w:val="1"/>
          <w:numId w:val="21"/>
        </w:numPr>
        <w:tabs>
          <w:tab w:val="left" w:pos="1220"/>
        </w:tabs>
        <w:autoSpaceDN w:val="0"/>
        <w:spacing w:after="0" w:line="240" w:lineRule="auto"/>
        <w:ind w:left="1220" w:hanging="406"/>
        <w:jc w:val="both"/>
        <w:rPr>
          <w:rFonts w:ascii="Times New Roman" w:hAnsi="Times New Roman" w:cs="Times New Roman"/>
          <w:sz w:val="24"/>
          <w:szCs w:val="24"/>
        </w:rPr>
      </w:pPr>
      <w:r w:rsidRPr="00700FD5">
        <w:rPr>
          <w:rFonts w:ascii="Times New Roman" w:eastAsia="Arial" w:hAnsi="Times New Roman" w:cs="Times New Roman"/>
          <w:bCs/>
          <w:sz w:val="24"/>
          <w:szCs w:val="24"/>
        </w:rPr>
        <w:t>zrezygnować z podwykonawstwa,</w:t>
      </w:r>
    </w:p>
    <w:p w14:paraId="4A696F76" w14:textId="35141BD4" w:rsidR="00700FD5" w:rsidRPr="009B4DFB" w:rsidRDefault="00700FD5" w:rsidP="0090215D">
      <w:pPr>
        <w:numPr>
          <w:ilvl w:val="1"/>
          <w:numId w:val="21"/>
        </w:numPr>
        <w:tabs>
          <w:tab w:val="left" w:pos="1220"/>
        </w:tabs>
        <w:autoSpaceDN w:val="0"/>
        <w:spacing w:after="0" w:line="240" w:lineRule="auto"/>
        <w:ind w:left="1220" w:hanging="406"/>
        <w:jc w:val="both"/>
        <w:rPr>
          <w:rFonts w:ascii="Times New Roman" w:hAnsi="Times New Roman" w:cs="Times New Roman"/>
          <w:sz w:val="24"/>
          <w:szCs w:val="24"/>
        </w:rPr>
      </w:pPr>
      <w:r w:rsidRPr="00700FD5">
        <w:rPr>
          <w:rFonts w:ascii="Times New Roman" w:eastAsia="Arial" w:hAnsi="Times New Roman" w:cs="Times New Roman"/>
          <w:bCs/>
          <w:sz w:val="24"/>
          <w:szCs w:val="24"/>
        </w:rPr>
        <w:t>zmienić Podwykonawcę.</w:t>
      </w:r>
    </w:p>
    <w:p w14:paraId="49E5EEAA" w14:textId="6A9AFC53" w:rsidR="00700FD5" w:rsidRPr="00700FD5" w:rsidRDefault="009B4DFB" w:rsidP="00700FD5">
      <w:pPr>
        <w:tabs>
          <w:tab w:val="left" w:pos="1220"/>
        </w:tabs>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       </w:t>
      </w:r>
      <w:r w:rsidR="00700FD5" w:rsidRPr="00700FD5">
        <w:rPr>
          <w:rFonts w:ascii="Times New Roman" w:eastAsia="Arial" w:hAnsi="Times New Roman" w:cs="Times New Roman"/>
          <w:bCs/>
          <w:sz w:val="24"/>
          <w:szCs w:val="24"/>
        </w:rPr>
        <w:t>25. Jeżeli zmiana lub rezygnacja z Podwykonawcy dotyczy podmiotu, na którego zasoby</w:t>
      </w:r>
    </w:p>
    <w:p w14:paraId="1501BFB6" w14:textId="7F808850" w:rsidR="00700FD5" w:rsidRPr="00700FD5" w:rsidRDefault="00700FD5" w:rsidP="009B4DFB">
      <w:pPr>
        <w:spacing w:after="0" w:line="240" w:lineRule="auto"/>
        <w:jc w:val="both"/>
        <w:rPr>
          <w:rFonts w:ascii="Times New Roman" w:eastAsia="Arial" w:hAnsi="Times New Roman" w:cs="Times New Roman"/>
          <w:sz w:val="24"/>
          <w:szCs w:val="24"/>
        </w:rPr>
      </w:pPr>
      <w:r w:rsidRPr="00700FD5">
        <w:rPr>
          <w:rFonts w:ascii="Times New Roman" w:eastAsia="Arial" w:hAnsi="Times New Roman" w:cs="Times New Roman"/>
          <w:sz w:val="24"/>
          <w:szCs w:val="24"/>
        </w:rPr>
        <w:t xml:space="preserve">    </w:t>
      </w:r>
      <w:r w:rsidR="009B4DFB">
        <w:rPr>
          <w:rFonts w:ascii="Times New Roman" w:eastAsia="Arial" w:hAnsi="Times New Roman" w:cs="Times New Roman"/>
          <w:sz w:val="24"/>
          <w:szCs w:val="24"/>
        </w:rPr>
        <w:t xml:space="preserve"> </w:t>
      </w:r>
      <w:r w:rsidRPr="00700FD5">
        <w:rPr>
          <w:rFonts w:ascii="Times New Roman" w:eastAsia="Arial" w:hAnsi="Times New Roman" w:cs="Times New Roman"/>
          <w:sz w:val="24"/>
          <w:szCs w:val="24"/>
        </w:rPr>
        <w:t xml:space="preserve">Wykonawca powoływał się, na zasadach określonych w art. 118 ust. 1 </w:t>
      </w:r>
      <w:proofErr w:type="spellStart"/>
      <w:r w:rsidRPr="00700FD5">
        <w:rPr>
          <w:rFonts w:ascii="Times New Roman" w:eastAsia="Arial" w:hAnsi="Times New Roman" w:cs="Times New Roman"/>
          <w:sz w:val="24"/>
          <w:szCs w:val="24"/>
        </w:rPr>
        <w:t>pzp</w:t>
      </w:r>
      <w:proofErr w:type="spellEnd"/>
      <w:r w:rsidRPr="00700FD5">
        <w:rPr>
          <w:rFonts w:ascii="Times New Roman" w:eastAsia="Arial" w:hAnsi="Times New Roman" w:cs="Times New Roman"/>
          <w:sz w:val="24"/>
          <w:szCs w:val="24"/>
        </w:rPr>
        <w:t>, w celu</w:t>
      </w:r>
    </w:p>
    <w:p w14:paraId="7F245552" w14:textId="340D3096" w:rsidR="00700FD5" w:rsidRPr="00700FD5" w:rsidRDefault="00700FD5" w:rsidP="009B4DFB">
      <w:pPr>
        <w:spacing w:after="0" w:line="240" w:lineRule="auto"/>
        <w:jc w:val="both"/>
        <w:rPr>
          <w:rFonts w:ascii="Times New Roman" w:eastAsia="Arial" w:hAnsi="Times New Roman" w:cs="Times New Roman"/>
          <w:sz w:val="24"/>
          <w:szCs w:val="24"/>
        </w:rPr>
      </w:pPr>
      <w:r w:rsidRPr="00700FD5">
        <w:rPr>
          <w:rFonts w:ascii="Times New Roman" w:eastAsia="Arial" w:hAnsi="Times New Roman" w:cs="Times New Roman"/>
          <w:sz w:val="24"/>
          <w:szCs w:val="24"/>
        </w:rPr>
        <w:t xml:space="preserve">    </w:t>
      </w:r>
      <w:r w:rsidR="009B4DFB">
        <w:rPr>
          <w:rFonts w:ascii="Times New Roman" w:eastAsia="Arial" w:hAnsi="Times New Roman" w:cs="Times New Roman"/>
          <w:sz w:val="24"/>
          <w:szCs w:val="24"/>
        </w:rPr>
        <w:t xml:space="preserve"> </w:t>
      </w:r>
      <w:r w:rsidRPr="00700FD5">
        <w:rPr>
          <w:rFonts w:ascii="Times New Roman" w:eastAsia="Arial" w:hAnsi="Times New Roman" w:cs="Times New Roman"/>
          <w:sz w:val="24"/>
          <w:szCs w:val="24"/>
        </w:rPr>
        <w:t>wykazania spełniania warunków udziału w postępowaniu lub kryteria selekcji,</w:t>
      </w:r>
    </w:p>
    <w:p w14:paraId="2FEA3170" w14:textId="1EFACB40" w:rsidR="00700FD5" w:rsidRPr="00700FD5" w:rsidRDefault="00700FD5" w:rsidP="009B4DFB">
      <w:pPr>
        <w:spacing w:after="0" w:line="240" w:lineRule="auto"/>
        <w:jc w:val="both"/>
        <w:rPr>
          <w:rFonts w:ascii="Times New Roman" w:eastAsia="Arial" w:hAnsi="Times New Roman" w:cs="Times New Roman"/>
          <w:sz w:val="24"/>
          <w:szCs w:val="24"/>
        </w:rPr>
      </w:pPr>
      <w:r w:rsidRPr="00700FD5">
        <w:rPr>
          <w:rFonts w:ascii="Times New Roman" w:eastAsia="Arial" w:hAnsi="Times New Roman" w:cs="Times New Roman"/>
          <w:sz w:val="24"/>
          <w:szCs w:val="24"/>
        </w:rPr>
        <w:t xml:space="preserve">     Wykonawca jest zobowiązany wykazać Zamawiającemu, że proponowany</w:t>
      </w:r>
      <w:r w:rsidR="009B4DFB">
        <w:rPr>
          <w:rFonts w:ascii="Times New Roman" w:eastAsia="Arial" w:hAnsi="Times New Roman" w:cs="Times New Roman"/>
          <w:sz w:val="24"/>
          <w:szCs w:val="24"/>
        </w:rPr>
        <w:t xml:space="preserve"> </w:t>
      </w:r>
      <w:r w:rsidRPr="00700FD5">
        <w:rPr>
          <w:rFonts w:ascii="Times New Roman" w:eastAsia="Arial" w:hAnsi="Times New Roman" w:cs="Times New Roman"/>
          <w:sz w:val="24"/>
          <w:szCs w:val="24"/>
        </w:rPr>
        <w:t>inny</w:t>
      </w:r>
      <w:r w:rsidRPr="00700FD5">
        <w:rPr>
          <w:rFonts w:ascii="Times New Roman" w:eastAsia="Arial" w:hAnsi="Times New Roman" w:cs="Times New Roman"/>
          <w:sz w:val="24"/>
          <w:szCs w:val="24"/>
        </w:rPr>
        <w:br/>
        <w:t xml:space="preserve">     Podwykonawca lub Wykonawca samodzielnie spełnia je w stopniu nie mniejszym</w:t>
      </w:r>
      <w:r w:rsidR="009B4DFB">
        <w:rPr>
          <w:rFonts w:ascii="Times New Roman" w:eastAsia="Arial" w:hAnsi="Times New Roman" w:cs="Times New Roman"/>
          <w:sz w:val="24"/>
          <w:szCs w:val="24"/>
        </w:rPr>
        <w:br/>
        <w:t xml:space="preserve">      </w:t>
      </w:r>
      <w:r w:rsidRPr="00700FD5">
        <w:rPr>
          <w:rFonts w:ascii="Times New Roman" w:eastAsia="Arial" w:hAnsi="Times New Roman" w:cs="Times New Roman"/>
          <w:sz w:val="24"/>
          <w:szCs w:val="24"/>
        </w:rPr>
        <w:t>niż</w:t>
      </w:r>
      <w:r w:rsidR="009B4DFB">
        <w:rPr>
          <w:rFonts w:ascii="Times New Roman" w:eastAsia="Arial" w:hAnsi="Times New Roman" w:cs="Times New Roman"/>
          <w:sz w:val="24"/>
          <w:szCs w:val="24"/>
        </w:rPr>
        <w:t xml:space="preserve"> </w:t>
      </w:r>
      <w:r w:rsidRPr="00700FD5">
        <w:rPr>
          <w:rFonts w:ascii="Times New Roman" w:eastAsia="Arial" w:hAnsi="Times New Roman" w:cs="Times New Roman"/>
          <w:sz w:val="24"/>
          <w:szCs w:val="24"/>
        </w:rPr>
        <w:t>Podwykonawca, na zasoby którego Wykonawca powoływał się w trakcie</w:t>
      </w:r>
      <w:r w:rsidRPr="00700FD5">
        <w:rPr>
          <w:rFonts w:ascii="Times New Roman" w:eastAsia="Arial" w:hAnsi="Times New Roman" w:cs="Times New Roman"/>
          <w:sz w:val="24"/>
          <w:szCs w:val="24"/>
        </w:rPr>
        <w:br/>
        <w:t xml:space="preserve">     </w:t>
      </w:r>
      <w:r w:rsidR="009B4DFB">
        <w:rPr>
          <w:rFonts w:ascii="Times New Roman" w:eastAsia="Arial" w:hAnsi="Times New Roman" w:cs="Times New Roman"/>
          <w:sz w:val="24"/>
          <w:szCs w:val="24"/>
        </w:rPr>
        <w:t xml:space="preserve"> </w:t>
      </w:r>
      <w:r w:rsidRPr="00700FD5">
        <w:rPr>
          <w:rFonts w:ascii="Times New Roman" w:eastAsia="Arial" w:hAnsi="Times New Roman" w:cs="Times New Roman"/>
          <w:sz w:val="24"/>
          <w:szCs w:val="24"/>
        </w:rPr>
        <w:t>postępowania o udzielenie zamówienia.</w:t>
      </w:r>
    </w:p>
    <w:p w14:paraId="467758E6" w14:textId="5D37A4F8" w:rsidR="00700FD5" w:rsidRPr="00700FD5" w:rsidRDefault="00700FD5" w:rsidP="009B4DFB">
      <w:pPr>
        <w:tabs>
          <w:tab w:val="left" w:pos="800"/>
        </w:tabs>
        <w:spacing w:after="0" w:line="240" w:lineRule="auto"/>
        <w:ind w:right="301"/>
        <w:jc w:val="both"/>
        <w:rPr>
          <w:rFonts w:ascii="Times New Roman" w:hAnsi="Times New Roman" w:cs="Times New Roman"/>
          <w:sz w:val="24"/>
          <w:szCs w:val="24"/>
        </w:rPr>
      </w:pPr>
      <w:r w:rsidRPr="00700FD5">
        <w:rPr>
          <w:rFonts w:ascii="Times New Roman" w:eastAsia="Arial" w:hAnsi="Times New Roman" w:cs="Times New Roman"/>
          <w:bCs/>
          <w:sz w:val="24"/>
          <w:szCs w:val="24"/>
        </w:rPr>
        <w:t>26</w:t>
      </w:r>
      <w:r w:rsidR="009B4DFB">
        <w:rPr>
          <w:rFonts w:ascii="Times New Roman" w:eastAsia="Arial" w:hAnsi="Times New Roman" w:cs="Times New Roman"/>
          <w:bCs/>
          <w:sz w:val="24"/>
          <w:szCs w:val="24"/>
        </w:rPr>
        <w:t xml:space="preserve">. </w:t>
      </w:r>
      <w:r w:rsidRPr="00700FD5">
        <w:rPr>
          <w:rFonts w:ascii="Times New Roman" w:eastAsia="Arial" w:hAnsi="Times New Roman" w:cs="Times New Roman"/>
          <w:bCs/>
          <w:sz w:val="24"/>
          <w:szCs w:val="24"/>
        </w:rPr>
        <w:t>Do</w:t>
      </w:r>
      <w:r w:rsidRPr="00700FD5">
        <w:rPr>
          <w:rFonts w:ascii="Times New Roman" w:hAnsi="Times New Roman" w:cs="Times New Roman"/>
          <w:bCs/>
          <w:sz w:val="24"/>
          <w:szCs w:val="24"/>
        </w:rPr>
        <w:t xml:space="preserve"> </w:t>
      </w:r>
      <w:r w:rsidRPr="00700FD5">
        <w:rPr>
          <w:rFonts w:ascii="Times New Roman" w:eastAsia="Arial" w:hAnsi="Times New Roman" w:cs="Times New Roman"/>
          <w:bCs/>
          <w:sz w:val="24"/>
          <w:szCs w:val="24"/>
        </w:rPr>
        <w:t>zawierania umów o podwykonawstwo z dalszymi Podwykonawcami (I-go, II-</w:t>
      </w:r>
      <w:r w:rsidR="009B4DFB">
        <w:rPr>
          <w:rFonts w:ascii="Times New Roman" w:eastAsia="Arial" w:hAnsi="Times New Roman" w:cs="Times New Roman"/>
          <w:bCs/>
          <w:sz w:val="24"/>
          <w:szCs w:val="24"/>
        </w:rPr>
        <w:br/>
        <w:t xml:space="preserve">      </w:t>
      </w:r>
      <w:r w:rsidRPr="00700FD5">
        <w:rPr>
          <w:rFonts w:ascii="Times New Roman" w:eastAsia="Arial" w:hAnsi="Times New Roman" w:cs="Times New Roman"/>
          <w:bCs/>
          <w:sz w:val="24"/>
          <w:szCs w:val="24"/>
        </w:rPr>
        <w:t>go i dalszych stopni) stosuje się przepisy niniejszego Paragrafu.</w:t>
      </w:r>
    </w:p>
    <w:p w14:paraId="6B9A46C5" w14:textId="77777777" w:rsidR="00700FD5" w:rsidRPr="00700FD5" w:rsidRDefault="00700FD5" w:rsidP="009B4DFB">
      <w:pPr>
        <w:numPr>
          <w:ilvl w:val="0"/>
          <w:numId w:val="22"/>
        </w:numPr>
        <w:tabs>
          <w:tab w:val="left" w:pos="819"/>
        </w:tabs>
        <w:autoSpaceDN w:val="0"/>
        <w:spacing w:after="0" w:line="240" w:lineRule="auto"/>
        <w:ind w:left="360" w:right="300" w:hanging="360"/>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W przypadku stwierdzenia przez Inspektora nadzoru lub też Zamawiającego, że roboty budowlane objęte niniejszą umową są wykonywane przez Podwykonawcę lub dalszego Podwykonawcę, który nie został zgłoszony lub też nie został zaakceptowany przez Zamawiającego, Inspektor nadzoru może nakazać wstrzymanie robót wykonywanych przez tego Podwykonawcę (dalszego Podwykonawcę) i niezwłoczne opuszczenie terenu budowy.</w:t>
      </w:r>
    </w:p>
    <w:p w14:paraId="61E24413" w14:textId="77777777" w:rsidR="00700FD5" w:rsidRPr="00700FD5" w:rsidRDefault="00700FD5" w:rsidP="00700FD5">
      <w:pPr>
        <w:rPr>
          <w:rFonts w:ascii="Times New Roman" w:hAnsi="Times New Roman" w:cs="Times New Roman"/>
          <w:b/>
          <w:color w:val="000000"/>
          <w:sz w:val="24"/>
          <w:szCs w:val="24"/>
        </w:rPr>
      </w:pPr>
    </w:p>
    <w:p w14:paraId="405A7B59" w14:textId="77777777" w:rsidR="00700FD5" w:rsidRPr="00700FD5" w:rsidRDefault="00700FD5" w:rsidP="00700FD5">
      <w:pPr>
        <w:jc w:val="center"/>
        <w:rPr>
          <w:rFonts w:ascii="Times New Roman" w:hAnsi="Times New Roman" w:cs="Times New Roman"/>
          <w:b/>
          <w:color w:val="000000"/>
          <w:sz w:val="24"/>
          <w:szCs w:val="24"/>
        </w:rPr>
      </w:pPr>
      <w:r w:rsidRPr="00700FD5">
        <w:rPr>
          <w:rFonts w:ascii="Times New Roman" w:hAnsi="Times New Roman" w:cs="Times New Roman"/>
          <w:b/>
          <w:color w:val="000000"/>
          <w:sz w:val="24"/>
          <w:szCs w:val="24"/>
        </w:rPr>
        <w:t>KIEROWANIE ROBOTAMI, NADZÓR</w:t>
      </w:r>
    </w:p>
    <w:p w14:paraId="6E0F3DFC" w14:textId="4F4599A7" w:rsidR="00700FD5" w:rsidRPr="00700FD5" w:rsidRDefault="00700FD5" w:rsidP="00700FD5">
      <w:pPr>
        <w:jc w:val="center"/>
        <w:rPr>
          <w:rFonts w:ascii="Times New Roman" w:hAnsi="Times New Roman" w:cs="Times New Roman"/>
          <w:sz w:val="24"/>
          <w:szCs w:val="24"/>
        </w:rPr>
      </w:pPr>
      <w:r w:rsidRPr="00700FD5">
        <w:rPr>
          <w:rFonts w:ascii="Times New Roman" w:hAnsi="Times New Roman" w:cs="Times New Roman"/>
          <w:b/>
          <w:color w:val="000000"/>
          <w:sz w:val="24"/>
          <w:szCs w:val="24"/>
        </w:rPr>
        <w:t>§ 14</w:t>
      </w:r>
    </w:p>
    <w:p w14:paraId="59C9D512" w14:textId="0D34702D" w:rsidR="00700FD5" w:rsidRPr="00700FD5" w:rsidRDefault="00700FD5" w:rsidP="005F4150">
      <w:pPr>
        <w:numPr>
          <w:ilvl w:val="0"/>
          <w:numId w:val="23"/>
        </w:numPr>
        <w:autoSpaceDN w:val="0"/>
        <w:spacing w:after="0" w:line="240" w:lineRule="auto"/>
        <w:ind w:left="425" w:hanging="425"/>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Zamawiający powołuje swoich przedstawicieli do sprawowania nadzoru inwestorskiego </w:t>
      </w:r>
      <w:r w:rsidRPr="00700FD5">
        <w:rPr>
          <w:rFonts w:ascii="Times New Roman" w:hAnsi="Times New Roman" w:cs="Times New Roman"/>
          <w:color w:val="000000"/>
          <w:sz w:val="24"/>
          <w:szCs w:val="24"/>
        </w:rPr>
        <w:br/>
        <w:t xml:space="preserve">i koordynacji realizacji przedmiotu zamówienia z wykonawcą robót budowlanych </w:t>
      </w:r>
      <w:r w:rsidRPr="00700FD5">
        <w:rPr>
          <w:rFonts w:ascii="Times New Roman" w:hAnsi="Times New Roman" w:cs="Times New Roman"/>
          <w:color w:val="000000"/>
          <w:sz w:val="24"/>
          <w:szCs w:val="24"/>
        </w:rPr>
        <w:br/>
        <w:t>w osobac</w:t>
      </w:r>
      <w:r w:rsidR="005F4150">
        <w:rPr>
          <w:rFonts w:ascii="Times New Roman" w:hAnsi="Times New Roman" w:cs="Times New Roman"/>
          <w:color w:val="000000"/>
          <w:sz w:val="24"/>
          <w:szCs w:val="24"/>
        </w:rPr>
        <w:t>h</w:t>
      </w:r>
      <w:r w:rsidRPr="00700FD5">
        <w:rPr>
          <w:rFonts w:ascii="Times New Roman" w:hAnsi="Times New Roman" w:cs="Times New Roman"/>
          <w:color w:val="000000"/>
          <w:sz w:val="24"/>
          <w:szCs w:val="24"/>
        </w:rPr>
        <w:t xml:space="preserve"> : </w:t>
      </w:r>
    </w:p>
    <w:p w14:paraId="0F69673F" w14:textId="495B034B" w:rsidR="005F4150" w:rsidRPr="00700FD5" w:rsidRDefault="005F4150" w:rsidP="007865BF">
      <w:pPr>
        <w:pStyle w:val="Akapitzlist"/>
        <w:numPr>
          <w:ilvl w:val="0"/>
          <w:numId w:val="24"/>
        </w:numPr>
        <w:spacing w:line="276" w:lineRule="auto"/>
        <w:ind w:left="714" w:hanging="357"/>
        <w:rPr>
          <w:color w:val="000000"/>
        </w:rPr>
      </w:pPr>
      <w:bookmarkStart w:id="10" w:name="_Hlk66872814"/>
      <w:r w:rsidRPr="00700FD5">
        <w:rPr>
          <w:color w:val="000000"/>
        </w:rPr>
        <w:t xml:space="preserve">Inspektor Nadzoru robót </w:t>
      </w:r>
      <w:r>
        <w:rPr>
          <w:color w:val="000000"/>
        </w:rPr>
        <w:t>budowlanych</w:t>
      </w:r>
      <w:r w:rsidRPr="00700FD5">
        <w:rPr>
          <w:color w:val="000000"/>
        </w:rPr>
        <w:t>: …………………………………..….…</w:t>
      </w:r>
    </w:p>
    <w:bookmarkEnd w:id="10"/>
    <w:p w14:paraId="00E8A1D7" w14:textId="77777777" w:rsidR="005F4150" w:rsidRPr="00700FD5" w:rsidRDefault="005F4150" w:rsidP="007865BF">
      <w:pPr>
        <w:pStyle w:val="Akapitzlist"/>
        <w:numPr>
          <w:ilvl w:val="0"/>
          <w:numId w:val="24"/>
        </w:numPr>
        <w:spacing w:line="276" w:lineRule="auto"/>
        <w:ind w:left="714" w:hanging="357"/>
        <w:rPr>
          <w:color w:val="000000"/>
        </w:rPr>
      </w:pPr>
      <w:r w:rsidRPr="00700FD5">
        <w:rPr>
          <w:color w:val="000000"/>
        </w:rPr>
        <w:t>Inspektor Nadzoru robót elektrycznych: …………………………………..….…</w:t>
      </w:r>
    </w:p>
    <w:p w14:paraId="77955625" w14:textId="77777777" w:rsidR="005F4150" w:rsidRPr="00700FD5" w:rsidRDefault="005F4150" w:rsidP="005F4150">
      <w:pPr>
        <w:numPr>
          <w:ilvl w:val="0"/>
          <w:numId w:val="23"/>
        </w:numPr>
        <w:autoSpaceDN w:val="0"/>
        <w:spacing w:after="0" w:line="240" w:lineRule="auto"/>
        <w:ind w:left="425" w:hanging="425"/>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Wykonawca ustanawia </w:t>
      </w:r>
    </w:p>
    <w:p w14:paraId="3716CD9E" w14:textId="77777777" w:rsidR="005F4150" w:rsidRPr="00700FD5" w:rsidRDefault="005F4150" w:rsidP="007865BF">
      <w:pPr>
        <w:numPr>
          <w:ilvl w:val="0"/>
          <w:numId w:val="25"/>
        </w:numPr>
        <w:autoSpaceDN w:val="0"/>
        <w:spacing w:after="0"/>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Kierownika Budowy w osobie: ………………..…….…………..</w:t>
      </w:r>
    </w:p>
    <w:p w14:paraId="00DAF54D" w14:textId="77777777" w:rsidR="005F4150" w:rsidRPr="00700FD5" w:rsidRDefault="005F4150" w:rsidP="007865BF">
      <w:pPr>
        <w:spacing w:after="0"/>
        <w:ind w:left="425"/>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posiadającego uprawnienia…………………………………………………………………</w:t>
      </w:r>
    </w:p>
    <w:p w14:paraId="6B0148B6" w14:textId="5C9541F0" w:rsidR="005F4150" w:rsidRDefault="005F4150" w:rsidP="007865BF">
      <w:pPr>
        <w:pStyle w:val="Tekstpodstawowy"/>
        <w:spacing w:line="276" w:lineRule="auto"/>
        <w:ind w:left="426"/>
        <w:rPr>
          <w:b w:val="0"/>
          <w:color w:val="000000"/>
          <w:szCs w:val="24"/>
        </w:rPr>
      </w:pPr>
      <w:r w:rsidRPr="00700FD5">
        <w:rPr>
          <w:b w:val="0"/>
          <w:color w:val="000000"/>
          <w:szCs w:val="24"/>
        </w:rPr>
        <w:t xml:space="preserve">Kierownik Budowy działa w imieniu i na rachunek Wykonawcy. </w:t>
      </w:r>
    </w:p>
    <w:p w14:paraId="650F71B2" w14:textId="6056557D" w:rsidR="007865BF" w:rsidRPr="007865BF" w:rsidRDefault="007865BF" w:rsidP="007865BF">
      <w:pPr>
        <w:pStyle w:val="Tekstpodstawowy"/>
        <w:spacing w:line="240" w:lineRule="auto"/>
        <w:ind w:left="426"/>
        <w:rPr>
          <w:b w:val="0"/>
          <w:szCs w:val="24"/>
        </w:rPr>
      </w:pPr>
      <w:r w:rsidRPr="00700FD5">
        <w:rPr>
          <w:b w:val="0"/>
          <w:szCs w:val="24"/>
        </w:rPr>
        <w:t>Ustanowiony Kierownik Budowy działa w ramach obowiązków ustanowionych w ustawie Prawo Budowlane .</w:t>
      </w:r>
    </w:p>
    <w:p w14:paraId="1D0DEE31" w14:textId="77777777" w:rsidR="005F4150" w:rsidRPr="00700FD5" w:rsidRDefault="005F4150" w:rsidP="007865BF">
      <w:pPr>
        <w:numPr>
          <w:ilvl w:val="0"/>
          <w:numId w:val="25"/>
        </w:numPr>
        <w:autoSpaceDN w:val="0"/>
        <w:spacing w:after="0"/>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Kierownika robót elektrycznych w osobie: …………..…….…………………………</w:t>
      </w:r>
    </w:p>
    <w:p w14:paraId="3A779715" w14:textId="77777777" w:rsidR="005F4150" w:rsidRPr="00700FD5" w:rsidRDefault="005F4150" w:rsidP="007865BF">
      <w:pPr>
        <w:spacing w:after="0"/>
        <w:ind w:left="425"/>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posiadającego uprawnienia…………………………………………………………………</w:t>
      </w:r>
    </w:p>
    <w:p w14:paraId="11BDE432" w14:textId="77777777" w:rsidR="00500C27" w:rsidRPr="00700FD5" w:rsidRDefault="00500C27" w:rsidP="00700FD5">
      <w:pPr>
        <w:pStyle w:val="Tekstpodstawowy"/>
        <w:spacing w:line="240" w:lineRule="auto"/>
        <w:ind w:left="426"/>
        <w:rPr>
          <w:b w:val="0"/>
          <w:szCs w:val="24"/>
        </w:rPr>
      </w:pPr>
    </w:p>
    <w:p w14:paraId="1C7A65B1" w14:textId="089D62A6" w:rsidR="00700FD5" w:rsidRPr="00700FD5" w:rsidRDefault="00700FD5" w:rsidP="0090215D">
      <w:pPr>
        <w:numPr>
          <w:ilvl w:val="0"/>
          <w:numId w:val="23"/>
        </w:numPr>
        <w:autoSpaceDN w:val="0"/>
        <w:spacing w:after="120" w:line="240" w:lineRule="auto"/>
        <w:ind w:left="142"/>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Wykonawca zobowiązuje się skierować do wykonania przedmiotu umowy personel wskazany przez Wykonawcę w ofercie Wykonawcy. Zmiana którejkolwiek osób, </w:t>
      </w:r>
      <w:r w:rsidRPr="00700FD5">
        <w:rPr>
          <w:rFonts w:ascii="Times New Roman" w:hAnsi="Times New Roman" w:cs="Times New Roman"/>
          <w:color w:val="000000"/>
          <w:sz w:val="24"/>
          <w:szCs w:val="24"/>
        </w:rPr>
        <w:br/>
        <w:t xml:space="preserve">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postanowieniami Specyfikacji Warunków Zamówienia.  </w:t>
      </w:r>
    </w:p>
    <w:p w14:paraId="1E9BFD5C" w14:textId="77777777" w:rsidR="00700FD5" w:rsidRPr="00700FD5" w:rsidRDefault="00700FD5" w:rsidP="0090215D">
      <w:pPr>
        <w:numPr>
          <w:ilvl w:val="0"/>
          <w:numId w:val="23"/>
        </w:numPr>
        <w:autoSpaceDN w:val="0"/>
        <w:spacing w:after="120" w:line="240" w:lineRule="auto"/>
        <w:ind w:left="0"/>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lastRenderedPageBreak/>
        <w:t xml:space="preserve">Wykonawca musi przedłożyć Zamawiającemu propozycję zmiany, o której mowa w ust. 3 nie później niż 7 dni przed planowanym skierowaniem którejkolwiek osoby </w:t>
      </w:r>
      <w:r w:rsidRPr="00700FD5">
        <w:rPr>
          <w:rFonts w:ascii="Times New Roman" w:hAnsi="Times New Roman" w:cs="Times New Roman"/>
          <w:color w:val="000000"/>
          <w:sz w:val="24"/>
          <w:szCs w:val="24"/>
        </w:rPr>
        <w:br/>
        <w:t xml:space="preserve">do realizacji umowy. Jakakolwiek przerwa w realizacji przedmiotu umowy wynikająca </w:t>
      </w:r>
      <w:r w:rsidRPr="00700FD5">
        <w:rPr>
          <w:rFonts w:ascii="Times New Roman" w:hAnsi="Times New Roman" w:cs="Times New Roman"/>
          <w:color w:val="000000"/>
          <w:sz w:val="24"/>
          <w:szCs w:val="24"/>
        </w:rPr>
        <w:br/>
        <w:t xml:space="preserve">z braku kierownictwa budowy/robót będzie traktowana jako przerwa wynikła z przyczyn zależnych od Wykonawcy i nie może stanowić podstawy do zmiany terminu zakończenia robót. </w:t>
      </w:r>
    </w:p>
    <w:p w14:paraId="615385E4" w14:textId="77777777" w:rsidR="00700FD5" w:rsidRPr="00700FD5" w:rsidRDefault="00700FD5" w:rsidP="0090215D">
      <w:pPr>
        <w:numPr>
          <w:ilvl w:val="0"/>
          <w:numId w:val="23"/>
        </w:numPr>
        <w:autoSpaceDN w:val="0"/>
        <w:spacing w:after="120" w:line="240" w:lineRule="auto"/>
        <w:ind w:left="0"/>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Zaakceptowana przez Zamawiającego zmiana którejkolwiek z osób, o których mowa </w:t>
      </w:r>
      <w:r w:rsidRPr="00700FD5">
        <w:rPr>
          <w:rFonts w:ascii="Times New Roman" w:hAnsi="Times New Roman" w:cs="Times New Roman"/>
          <w:color w:val="000000"/>
          <w:sz w:val="24"/>
          <w:szCs w:val="24"/>
        </w:rPr>
        <w:br/>
        <w:t xml:space="preserve">w ust.3, nie wymaga aneksu do niniejszej umowy. </w:t>
      </w:r>
    </w:p>
    <w:p w14:paraId="5C446301" w14:textId="77777777" w:rsidR="00700FD5" w:rsidRPr="00700FD5" w:rsidRDefault="00700FD5" w:rsidP="0090215D">
      <w:pPr>
        <w:numPr>
          <w:ilvl w:val="0"/>
          <w:numId w:val="23"/>
        </w:numPr>
        <w:autoSpaceDN w:val="0"/>
        <w:spacing w:after="120" w:line="240" w:lineRule="auto"/>
        <w:ind w:left="0"/>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Skierowanie bez akceptacji Zamawiającego do kierowania robotami innych osób </w:t>
      </w:r>
      <w:r w:rsidRPr="00700FD5">
        <w:rPr>
          <w:rFonts w:ascii="Times New Roman" w:hAnsi="Times New Roman" w:cs="Times New Roman"/>
          <w:color w:val="000000"/>
          <w:sz w:val="24"/>
          <w:szCs w:val="24"/>
        </w:rPr>
        <w:br/>
        <w:t xml:space="preserve">niż wskazane w ofercie Wykonawcy stanowi podstawę odstąpienia od umowy przez Zamawiającego z winy Wykonawcy. </w:t>
      </w:r>
    </w:p>
    <w:p w14:paraId="4696FBC6" w14:textId="77777777" w:rsidR="00700FD5" w:rsidRPr="00700FD5" w:rsidRDefault="00700FD5" w:rsidP="0090215D">
      <w:pPr>
        <w:numPr>
          <w:ilvl w:val="0"/>
          <w:numId w:val="23"/>
        </w:numPr>
        <w:autoSpaceDN w:val="0"/>
        <w:spacing w:after="120" w:line="240" w:lineRule="auto"/>
        <w:ind w:left="0"/>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Zamawiający może także zażądać od Wykonawcy zmiany osób, uczestniczących </w:t>
      </w:r>
      <w:r w:rsidRPr="00700FD5">
        <w:rPr>
          <w:rFonts w:ascii="Times New Roman" w:hAnsi="Times New Roman" w:cs="Times New Roman"/>
          <w:color w:val="000000"/>
          <w:sz w:val="24"/>
          <w:szCs w:val="24"/>
        </w:rPr>
        <w:br/>
        <w:t>ze strony Wykonawcy w realizacji zamówienia, jeżeli nie wykonują należycie swoich obowiązków. Wykonawca obowiązany jest dokonać zmiany tych osób w terminie nie dłuższym niż 14 dni od daty złożenia wniosku Zamawiającego.</w:t>
      </w:r>
    </w:p>
    <w:p w14:paraId="45CEF7FD" w14:textId="77777777" w:rsidR="007865BF" w:rsidRPr="007865BF" w:rsidRDefault="007865BF" w:rsidP="007865BF">
      <w:pPr>
        <w:numPr>
          <w:ilvl w:val="0"/>
          <w:numId w:val="23"/>
        </w:numPr>
        <w:autoSpaceDN w:val="0"/>
        <w:spacing w:after="120" w:line="240" w:lineRule="auto"/>
        <w:ind w:left="0"/>
        <w:jc w:val="both"/>
        <w:rPr>
          <w:rFonts w:ascii="Times New Roman" w:hAnsi="Times New Roman" w:cs="Times New Roman"/>
          <w:color w:val="000000"/>
          <w:sz w:val="24"/>
          <w:szCs w:val="24"/>
        </w:rPr>
      </w:pPr>
      <w:r w:rsidRPr="007865BF">
        <w:rPr>
          <w:rFonts w:ascii="Times New Roman" w:hAnsi="Times New Roman" w:cs="Times New Roman"/>
          <w:color w:val="000000"/>
          <w:sz w:val="24"/>
          <w:szCs w:val="24"/>
        </w:rPr>
        <w:t>Do obowiązków Kierownika budowy należy:</w:t>
      </w:r>
    </w:p>
    <w:p w14:paraId="300C8C9D" w14:textId="77777777" w:rsidR="007865BF" w:rsidRPr="007865BF" w:rsidRDefault="007865BF" w:rsidP="007865BF">
      <w:pPr>
        <w:numPr>
          <w:ilvl w:val="0"/>
          <w:numId w:val="26"/>
        </w:numPr>
        <w:autoSpaceDN w:val="0"/>
        <w:spacing w:after="0" w:line="240" w:lineRule="auto"/>
        <w:ind w:left="0"/>
        <w:jc w:val="both"/>
        <w:rPr>
          <w:rFonts w:ascii="Times New Roman" w:hAnsi="Times New Roman" w:cs="Times New Roman"/>
          <w:color w:val="000000"/>
          <w:sz w:val="24"/>
          <w:szCs w:val="24"/>
        </w:rPr>
      </w:pPr>
      <w:r w:rsidRPr="007865BF">
        <w:rPr>
          <w:rFonts w:ascii="Times New Roman" w:hAnsi="Times New Roman" w:cs="Times New Roman"/>
          <w:color w:val="000000"/>
          <w:sz w:val="24"/>
          <w:szCs w:val="24"/>
        </w:rPr>
        <w:t xml:space="preserve">rzetelne zapoznanie się z umową, SWZ, pytaniami i odpowiedziami do treści SWZ, decyzjami administracyjnymi dotyczącymi zamierzenia budowlanego, Dokumentacją projektową i </w:t>
      </w:r>
      <w:proofErr w:type="spellStart"/>
      <w:r w:rsidRPr="007865BF">
        <w:rPr>
          <w:rFonts w:ascii="Times New Roman" w:hAnsi="Times New Roman" w:cs="Times New Roman"/>
          <w:color w:val="000000"/>
          <w:sz w:val="24"/>
          <w:szCs w:val="24"/>
        </w:rPr>
        <w:t>STWiORB</w:t>
      </w:r>
      <w:proofErr w:type="spellEnd"/>
      <w:r w:rsidRPr="007865BF">
        <w:rPr>
          <w:rFonts w:ascii="Times New Roman" w:hAnsi="Times New Roman" w:cs="Times New Roman"/>
          <w:color w:val="000000"/>
          <w:sz w:val="24"/>
          <w:szCs w:val="24"/>
        </w:rPr>
        <w:t>;</w:t>
      </w:r>
    </w:p>
    <w:p w14:paraId="6C7B257F" w14:textId="77777777" w:rsidR="007865BF" w:rsidRPr="007865BF" w:rsidRDefault="007865BF" w:rsidP="007865BF">
      <w:pPr>
        <w:numPr>
          <w:ilvl w:val="0"/>
          <w:numId w:val="26"/>
        </w:numPr>
        <w:autoSpaceDN w:val="0"/>
        <w:spacing w:after="0" w:line="240" w:lineRule="auto"/>
        <w:ind w:left="0"/>
        <w:jc w:val="both"/>
        <w:rPr>
          <w:rFonts w:ascii="Times New Roman" w:hAnsi="Times New Roman" w:cs="Times New Roman"/>
          <w:color w:val="000000"/>
          <w:sz w:val="24"/>
          <w:szCs w:val="24"/>
        </w:rPr>
      </w:pPr>
      <w:r w:rsidRPr="007865BF">
        <w:rPr>
          <w:rFonts w:ascii="Times New Roman" w:hAnsi="Times New Roman" w:cs="Times New Roman"/>
          <w:color w:val="000000"/>
          <w:sz w:val="24"/>
          <w:szCs w:val="24"/>
        </w:rPr>
        <w:t>wykonywanie obowiązków wynikających z Prawa Budowlanego i rozporządzeń wykonawczych;</w:t>
      </w:r>
    </w:p>
    <w:p w14:paraId="4B5A5765" w14:textId="77777777" w:rsidR="007865BF" w:rsidRPr="007865BF" w:rsidRDefault="007865BF" w:rsidP="007865BF">
      <w:pPr>
        <w:numPr>
          <w:ilvl w:val="0"/>
          <w:numId w:val="26"/>
        </w:numPr>
        <w:autoSpaceDN w:val="0"/>
        <w:spacing w:after="0" w:line="240" w:lineRule="auto"/>
        <w:ind w:left="0"/>
        <w:jc w:val="both"/>
        <w:rPr>
          <w:rFonts w:ascii="Times New Roman" w:hAnsi="Times New Roman" w:cs="Times New Roman"/>
          <w:color w:val="000000"/>
          <w:sz w:val="24"/>
          <w:szCs w:val="24"/>
        </w:rPr>
      </w:pPr>
      <w:r w:rsidRPr="007865BF">
        <w:rPr>
          <w:rFonts w:ascii="Times New Roman" w:hAnsi="Times New Roman" w:cs="Times New Roman"/>
          <w:color w:val="000000"/>
          <w:sz w:val="24"/>
          <w:szCs w:val="24"/>
        </w:rPr>
        <w:t>protokolarne przejęcie od Zamawiającego i odpowiednie zabezpieczenie terenu budowy wraz ze znajdującymi się na nim urządzeniami budowlanymi i stałymi urządzeniami określającymi lokalizację punktów osnowy geodezyjnej oraz podlegającymi ochronie elementami środowiska przyrodniczego i kulturowego;</w:t>
      </w:r>
    </w:p>
    <w:p w14:paraId="63D7AB03" w14:textId="77777777" w:rsidR="007865BF" w:rsidRPr="007865BF" w:rsidRDefault="007865BF" w:rsidP="007865BF">
      <w:pPr>
        <w:numPr>
          <w:ilvl w:val="0"/>
          <w:numId w:val="26"/>
        </w:numPr>
        <w:autoSpaceDN w:val="0"/>
        <w:spacing w:after="0" w:line="240" w:lineRule="auto"/>
        <w:ind w:left="0"/>
        <w:jc w:val="both"/>
        <w:rPr>
          <w:rFonts w:ascii="Times New Roman" w:hAnsi="Times New Roman" w:cs="Times New Roman"/>
          <w:color w:val="000000"/>
          <w:sz w:val="24"/>
          <w:szCs w:val="24"/>
        </w:rPr>
      </w:pPr>
      <w:r w:rsidRPr="007865BF">
        <w:rPr>
          <w:rFonts w:ascii="Times New Roman" w:hAnsi="Times New Roman" w:cs="Times New Roman"/>
          <w:color w:val="000000"/>
          <w:sz w:val="24"/>
          <w:szCs w:val="24"/>
        </w:rPr>
        <w:t xml:space="preserve">zorganizowanie budowy i kierowanie budową obiektu w sposób zgodny z decyzjami administracyjnymi dotyczącymi zamierzenia budowlanego, Dokumentacją projektową, </w:t>
      </w:r>
      <w:proofErr w:type="spellStart"/>
      <w:r w:rsidRPr="007865BF">
        <w:rPr>
          <w:rFonts w:ascii="Times New Roman" w:hAnsi="Times New Roman" w:cs="Times New Roman"/>
          <w:color w:val="000000"/>
          <w:sz w:val="24"/>
          <w:szCs w:val="24"/>
        </w:rPr>
        <w:t>STWiORB</w:t>
      </w:r>
      <w:proofErr w:type="spellEnd"/>
      <w:r w:rsidRPr="007865BF">
        <w:rPr>
          <w:rFonts w:ascii="Times New Roman" w:hAnsi="Times New Roman" w:cs="Times New Roman"/>
          <w:color w:val="000000"/>
          <w:sz w:val="24"/>
          <w:szCs w:val="24"/>
        </w:rPr>
        <w:t>, zasadami wiedzy technicznej i przepisami;</w:t>
      </w:r>
    </w:p>
    <w:p w14:paraId="63C86C74" w14:textId="77777777" w:rsidR="007865BF" w:rsidRPr="007865BF" w:rsidRDefault="007865BF" w:rsidP="007865BF">
      <w:pPr>
        <w:numPr>
          <w:ilvl w:val="0"/>
          <w:numId w:val="26"/>
        </w:numPr>
        <w:autoSpaceDN w:val="0"/>
        <w:spacing w:after="0" w:line="240" w:lineRule="auto"/>
        <w:ind w:left="0"/>
        <w:jc w:val="both"/>
        <w:rPr>
          <w:rFonts w:ascii="Times New Roman" w:hAnsi="Times New Roman" w:cs="Times New Roman"/>
          <w:color w:val="000000"/>
          <w:sz w:val="24"/>
          <w:szCs w:val="24"/>
        </w:rPr>
      </w:pPr>
      <w:r w:rsidRPr="007865BF">
        <w:rPr>
          <w:rFonts w:ascii="Times New Roman" w:hAnsi="Times New Roman" w:cs="Times New Roman"/>
          <w:color w:val="000000"/>
          <w:sz w:val="24"/>
          <w:szCs w:val="24"/>
        </w:rPr>
        <w:t>uczestniczenie w naradach koordynacyjnych;</w:t>
      </w:r>
    </w:p>
    <w:p w14:paraId="1AF57A3B" w14:textId="77777777" w:rsidR="007865BF" w:rsidRPr="007865BF" w:rsidRDefault="007865BF" w:rsidP="007865BF">
      <w:pPr>
        <w:numPr>
          <w:ilvl w:val="0"/>
          <w:numId w:val="26"/>
        </w:numPr>
        <w:autoSpaceDN w:val="0"/>
        <w:spacing w:after="0" w:line="240" w:lineRule="auto"/>
        <w:ind w:left="0"/>
        <w:jc w:val="both"/>
        <w:rPr>
          <w:rFonts w:ascii="Times New Roman" w:hAnsi="Times New Roman" w:cs="Times New Roman"/>
          <w:color w:val="000000"/>
          <w:sz w:val="24"/>
          <w:szCs w:val="24"/>
        </w:rPr>
      </w:pPr>
      <w:r w:rsidRPr="007865BF">
        <w:rPr>
          <w:rFonts w:ascii="Times New Roman" w:hAnsi="Times New Roman" w:cs="Times New Roman"/>
          <w:color w:val="000000"/>
          <w:sz w:val="24"/>
          <w:szCs w:val="24"/>
        </w:rPr>
        <w:t xml:space="preserve">zawiadomienie na piśmie Zamawiającego oraz inspektorów nadzoru inwestorskiego </w:t>
      </w:r>
      <w:r w:rsidRPr="007865BF">
        <w:rPr>
          <w:rFonts w:ascii="Times New Roman" w:hAnsi="Times New Roman" w:cs="Times New Roman"/>
          <w:color w:val="000000"/>
          <w:sz w:val="24"/>
          <w:szCs w:val="24"/>
        </w:rPr>
        <w:br/>
        <w:t>o gotowości do przeprowadzenia wymaganych przepisami prawa prób i sprawdzeń instalacji, urządzeń technicznych i kanałów kominowych;</w:t>
      </w:r>
    </w:p>
    <w:p w14:paraId="565EE5FA" w14:textId="77777777" w:rsidR="007865BF" w:rsidRPr="007865BF" w:rsidRDefault="007865BF" w:rsidP="007865BF">
      <w:pPr>
        <w:numPr>
          <w:ilvl w:val="0"/>
          <w:numId w:val="26"/>
        </w:numPr>
        <w:autoSpaceDN w:val="0"/>
        <w:spacing w:after="0" w:line="240" w:lineRule="auto"/>
        <w:ind w:left="0"/>
        <w:jc w:val="both"/>
        <w:rPr>
          <w:rFonts w:ascii="Times New Roman" w:hAnsi="Times New Roman" w:cs="Times New Roman"/>
          <w:color w:val="000000"/>
          <w:sz w:val="24"/>
          <w:szCs w:val="24"/>
        </w:rPr>
      </w:pPr>
      <w:r w:rsidRPr="007865BF">
        <w:rPr>
          <w:rFonts w:ascii="Times New Roman" w:hAnsi="Times New Roman" w:cs="Times New Roman"/>
          <w:color w:val="000000"/>
          <w:sz w:val="24"/>
          <w:szCs w:val="24"/>
        </w:rPr>
        <w:t>zgłaszanie na piśmie członkom komisji odbiorowej gotowości do odbioru robót budowlanych;</w:t>
      </w:r>
    </w:p>
    <w:p w14:paraId="11A978AC" w14:textId="77777777" w:rsidR="007865BF" w:rsidRPr="007865BF" w:rsidRDefault="007865BF" w:rsidP="007865BF">
      <w:pPr>
        <w:numPr>
          <w:ilvl w:val="0"/>
          <w:numId w:val="26"/>
        </w:numPr>
        <w:autoSpaceDN w:val="0"/>
        <w:spacing w:after="0" w:line="240" w:lineRule="auto"/>
        <w:ind w:left="0"/>
        <w:jc w:val="both"/>
        <w:rPr>
          <w:rFonts w:ascii="Times New Roman" w:hAnsi="Times New Roman" w:cs="Times New Roman"/>
          <w:color w:val="000000"/>
          <w:sz w:val="24"/>
          <w:szCs w:val="24"/>
        </w:rPr>
      </w:pPr>
      <w:r w:rsidRPr="007865BF">
        <w:rPr>
          <w:rFonts w:ascii="Times New Roman" w:hAnsi="Times New Roman" w:cs="Times New Roman"/>
          <w:color w:val="000000"/>
          <w:sz w:val="24"/>
          <w:szCs w:val="24"/>
        </w:rPr>
        <w:t xml:space="preserve">zgłoszenie zadania inwestycyjnego do odbioru końcowego odpowiednim wpisem </w:t>
      </w:r>
      <w:r w:rsidRPr="007865BF">
        <w:rPr>
          <w:rFonts w:ascii="Times New Roman" w:hAnsi="Times New Roman" w:cs="Times New Roman"/>
          <w:color w:val="000000"/>
          <w:sz w:val="24"/>
          <w:szCs w:val="24"/>
        </w:rPr>
        <w:br/>
        <w:t>do Dziennika budowy oraz uczestniczenie w czynnościach odbioru końcowego.</w:t>
      </w:r>
    </w:p>
    <w:p w14:paraId="2D871196" w14:textId="77777777" w:rsidR="007865BF" w:rsidRPr="007865BF" w:rsidRDefault="007865BF" w:rsidP="007865BF">
      <w:pPr>
        <w:autoSpaceDN w:val="0"/>
        <w:spacing w:after="0" w:line="240" w:lineRule="auto"/>
        <w:jc w:val="both"/>
        <w:rPr>
          <w:rFonts w:ascii="Times New Roman" w:hAnsi="Times New Roman" w:cs="Times New Roman"/>
          <w:color w:val="000000"/>
          <w:sz w:val="24"/>
          <w:szCs w:val="24"/>
        </w:rPr>
      </w:pPr>
    </w:p>
    <w:p w14:paraId="31BA7CB0" w14:textId="77777777" w:rsidR="007865BF" w:rsidRPr="007865BF" w:rsidRDefault="007865BF" w:rsidP="007865BF">
      <w:pPr>
        <w:numPr>
          <w:ilvl w:val="0"/>
          <w:numId w:val="23"/>
        </w:numPr>
        <w:autoSpaceDN w:val="0"/>
        <w:spacing w:after="120" w:line="240" w:lineRule="auto"/>
        <w:ind w:left="0"/>
        <w:jc w:val="both"/>
        <w:rPr>
          <w:rFonts w:ascii="Times New Roman" w:hAnsi="Times New Roman" w:cs="Times New Roman"/>
          <w:color w:val="000000"/>
          <w:sz w:val="24"/>
          <w:szCs w:val="24"/>
        </w:rPr>
      </w:pPr>
      <w:r w:rsidRPr="007865BF">
        <w:rPr>
          <w:rFonts w:ascii="Times New Roman" w:hAnsi="Times New Roman" w:cs="Times New Roman"/>
          <w:color w:val="000000"/>
          <w:sz w:val="24"/>
          <w:szCs w:val="24"/>
        </w:rPr>
        <w:t>Do obowiązków Kierownika robót należy:</w:t>
      </w:r>
    </w:p>
    <w:p w14:paraId="5A4E3391" w14:textId="77777777" w:rsidR="007865BF" w:rsidRPr="007865BF" w:rsidRDefault="007865BF" w:rsidP="007865BF">
      <w:pPr>
        <w:numPr>
          <w:ilvl w:val="0"/>
          <w:numId w:val="27"/>
        </w:numPr>
        <w:autoSpaceDN w:val="0"/>
        <w:spacing w:after="0" w:line="240" w:lineRule="auto"/>
        <w:ind w:left="0" w:hanging="283"/>
        <w:jc w:val="both"/>
        <w:rPr>
          <w:rFonts w:ascii="Times New Roman" w:hAnsi="Times New Roman" w:cs="Times New Roman"/>
          <w:color w:val="000000"/>
          <w:sz w:val="24"/>
          <w:szCs w:val="24"/>
        </w:rPr>
      </w:pPr>
      <w:r w:rsidRPr="007865BF">
        <w:rPr>
          <w:rFonts w:ascii="Times New Roman" w:hAnsi="Times New Roman" w:cs="Times New Roman"/>
          <w:color w:val="000000"/>
          <w:sz w:val="24"/>
          <w:szCs w:val="24"/>
        </w:rPr>
        <w:t xml:space="preserve">rzetelne zapoznanie się z umową, SWZ, pytaniami i odpowiedziami do treści SWZ, decyzjami administracyjnymi dotyczącymi zamierzenia budowlanego, Dokumentacją projektową  i </w:t>
      </w:r>
      <w:proofErr w:type="spellStart"/>
      <w:r w:rsidRPr="007865BF">
        <w:rPr>
          <w:rFonts w:ascii="Times New Roman" w:hAnsi="Times New Roman" w:cs="Times New Roman"/>
          <w:color w:val="000000"/>
          <w:sz w:val="24"/>
          <w:szCs w:val="24"/>
        </w:rPr>
        <w:t>STWiORB</w:t>
      </w:r>
      <w:proofErr w:type="spellEnd"/>
      <w:r w:rsidRPr="007865BF">
        <w:rPr>
          <w:rFonts w:ascii="Times New Roman" w:hAnsi="Times New Roman" w:cs="Times New Roman"/>
          <w:color w:val="000000"/>
          <w:sz w:val="24"/>
          <w:szCs w:val="24"/>
        </w:rPr>
        <w:t>;</w:t>
      </w:r>
    </w:p>
    <w:p w14:paraId="051D3465" w14:textId="77777777" w:rsidR="007865BF" w:rsidRPr="007865BF" w:rsidRDefault="007865BF" w:rsidP="007865BF">
      <w:pPr>
        <w:numPr>
          <w:ilvl w:val="0"/>
          <w:numId w:val="27"/>
        </w:numPr>
        <w:autoSpaceDN w:val="0"/>
        <w:spacing w:after="0" w:line="240" w:lineRule="auto"/>
        <w:ind w:left="0" w:hanging="283"/>
        <w:jc w:val="both"/>
        <w:rPr>
          <w:rFonts w:ascii="Times New Roman" w:hAnsi="Times New Roman" w:cs="Times New Roman"/>
          <w:color w:val="000000"/>
          <w:sz w:val="24"/>
          <w:szCs w:val="24"/>
        </w:rPr>
      </w:pPr>
      <w:r w:rsidRPr="007865BF">
        <w:rPr>
          <w:rFonts w:ascii="Times New Roman" w:hAnsi="Times New Roman" w:cs="Times New Roman"/>
          <w:color w:val="000000"/>
          <w:sz w:val="24"/>
          <w:szCs w:val="24"/>
        </w:rPr>
        <w:t>wykonywanie obowiązków wynikających z Prawa Budowlanego i rozporządzeń wykonawczych;</w:t>
      </w:r>
    </w:p>
    <w:p w14:paraId="4C6FBDB0" w14:textId="77777777" w:rsidR="007865BF" w:rsidRPr="007865BF" w:rsidRDefault="007865BF" w:rsidP="007865BF">
      <w:pPr>
        <w:numPr>
          <w:ilvl w:val="0"/>
          <w:numId w:val="27"/>
        </w:numPr>
        <w:autoSpaceDN w:val="0"/>
        <w:spacing w:after="0" w:line="240" w:lineRule="auto"/>
        <w:ind w:left="142" w:hanging="283"/>
        <w:jc w:val="both"/>
        <w:rPr>
          <w:rFonts w:ascii="Times New Roman" w:hAnsi="Times New Roman" w:cs="Times New Roman"/>
          <w:color w:val="000000"/>
          <w:sz w:val="24"/>
          <w:szCs w:val="24"/>
        </w:rPr>
      </w:pPr>
      <w:r w:rsidRPr="007865BF">
        <w:rPr>
          <w:rFonts w:ascii="Times New Roman" w:hAnsi="Times New Roman" w:cs="Times New Roman"/>
          <w:color w:val="000000"/>
          <w:sz w:val="24"/>
          <w:szCs w:val="24"/>
        </w:rPr>
        <w:t xml:space="preserve">zorganizowanie i kierowanie robotami w sposób zgodny z decyzjami administracyjnymi dotyczącymi zamierzenia budowlanego, Dokumentacją projektową, </w:t>
      </w:r>
      <w:proofErr w:type="spellStart"/>
      <w:r w:rsidRPr="007865BF">
        <w:rPr>
          <w:rFonts w:ascii="Times New Roman" w:hAnsi="Times New Roman" w:cs="Times New Roman"/>
          <w:color w:val="000000"/>
          <w:sz w:val="24"/>
          <w:szCs w:val="24"/>
        </w:rPr>
        <w:t>STWiORB</w:t>
      </w:r>
      <w:proofErr w:type="spellEnd"/>
      <w:r w:rsidRPr="007865BF">
        <w:rPr>
          <w:rFonts w:ascii="Times New Roman" w:hAnsi="Times New Roman" w:cs="Times New Roman"/>
          <w:color w:val="000000"/>
          <w:sz w:val="24"/>
          <w:szCs w:val="24"/>
        </w:rPr>
        <w:t>, zasadami wiedzy technicznej i przepisami;</w:t>
      </w:r>
    </w:p>
    <w:p w14:paraId="75CCEF36" w14:textId="77777777" w:rsidR="007865BF" w:rsidRPr="007865BF" w:rsidRDefault="007865BF" w:rsidP="007865BF">
      <w:pPr>
        <w:numPr>
          <w:ilvl w:val="0"/>
          <w:numId w:val="27"/>
        </w:numPr>
        <w:autoSpaceDN w:val="0"/>
        <w:spacing w:after="0" w:line="240" w:lineRule="auto"/>
        <w:ind w:left="142" w:hanging="283"/>
        <w:jc w:val="both"/>
        <w:rPr>
          <w:rFonts w:ascii="Times New Roman" w:hAnsi="Times New Roman" w:cs="Times New Roman"/>
          <w:color w:val="000000"/>
          <w:sz w:val="24"/>
          <w:szCs w:val="24"/>
        </w:rPr>
      </w:pPr>
      <w:r w:rsidRPr="007865BF">
        <w:rPr>
          <w:rFonts w:ascii="Times New Roman" w:hAnsi="Times New Roman" w:cs="Times New Roman"/>
          <w:color w:val="000000"/>
          <w:sz w:val="24"/>
          <w:szCs w:val="24"/>
        </w:rPr>
        <w:t>prowadzenie dokumentacji kierowanych robót;</w:t>
      </w:r>
    </w:p>
    <w:p w14:paraId="5201E87F" w14:textId="77777777" w:rsidR="007865BF" w:rsidRPr="007865BF" w:rsidRDefault="007865BF" w:rsidP="007865BF">
      <w:pPr>
        <w:numPr>
          <w:ilvl w:val="0"/>
          <w:numId w:val="27"/>
        </w:numPr>
        <w:autoSpaceDN w:val="0"/>
        <w:spacing w:after="0" w:line="240" w:lineRule="auto"/>
        <w:ind w:left="142" w:hanging="283"/>
        <w:jc w:val="both"/>
        <w:rPr>
          <w:rFonts w:ascii="Times New Roman" w:hAnsi="Times New Roman" w:cs="Times New Roman"/>
          <w:color w:val="000000"/>
          <w:sz w:val="24"/>
          <w:szCs w:val="24"/>
        </w:rPr>
      </w:pPr>
      <w:r w:rsidRPr="007865BF">
        <w:rPr>
          <w:rFonts w:ascii="Times New Roman" w:hAnsi="Times New Roman" w:cs="Times New Roman"/>
          <w:color w:val="000000"/>
          <w:sz w:val="24"/>
          <w:szCs w:val="24"/>
        </w:rPr>
        <w:t>uczestniczenie w naradach koordynacyjnych.</w:t>
      </w:r>
    </w:p>
    <w:p w14:paraId="2E412FF9" w14:textId="77777777" w:rsidR="007865BF" w:rsidRPr="007865BF" w:rsidRDefault="007865BF" w:rsidP="007865BF">
      <w:pPr>
        <w:numPr>
          <w:ilvl w:val="0"/>
          <w:numId w:val="23"/>
        </w:numPr>
        <w:autoSpaceDN w:val="0"/>
        <w:spacing w:after="0" w:line="240" w:lineRule="auto"/>
        <w:ind w:left="142"/>
        <w:jc w:val="both"/>
        <w:rPr>
          <w:rFonts w:ascii="Times New Roman" w:hAnsi="Times New Roman" w:cs="Times New Roman"/>
          <w:color w:val="000000"/>
          <w:sz w:val="24"/>
          <w:szCs w:val="24"/>
        </w:rPr>
      </w:pPr>
      <w:r w:rsidRPr="007865BF">
        <w:rPr>
          <w:rFonts w:ascii="Times New Roman" w:hAnsi="Times New Roman" w:cs="Times New Roman"/>
          <w:color w:val="000000"/>
          <w:sz w:val="24"/>
          <w:szCs w:val="24"/>
        </w:rPr>
        <w:lastRenderedPageBreak/>
        <w:t>Kierownik budowy ma obowiązek przebywania na terenie budowy w trakcie wykonywanych robót budowlanych, a Kierownicy robót zobowiązani są do przebywania na terenie budowy w czasie wykonywania robót budowlanych odpowiednich do zakresu ich specjalności.</w:t>
      </w:r>
    </w:p>
    <w:p w14:paraId="15DA2326" w14:textId="77777777" w:rsidR="007865BF" w:rsidRPr="007865BF" w:rsidRDefault="007865BF" w:rsidP="007865BF">
      <w:pPr>
        <w:autoSpaceDN w:val="0"/>
        <w:spacing w:after="0" w:line="240" w:lineRule="auto"/>
        <w:ind w:left="142"/>
        <w:jc w:val="both"/>
        <w:rPr>
          <w:rFonts w:ascii="Times New Roman" w:hAnsi="Times New Roman" w:cs="Times New Roman"/>
          <w:color w:val="000000"/>
          <w:sz w:val="24"/>
          <w:szCs w:val="24"/>
        </w:rPr>
      </w:pPr>
    </w:p>
    <w:p w14:paraId="6C832B6A" w14:textId="77777777" w:rsidR="007865BF" w:rsidRPr="007865BF" w:rsidRDefault="007865BF" w:rsidP="007865BF">
      <w:pPr>
        <w:numPr>
          <w:ilvl w:val="0"/>
          <w:numId w:val="23"/>
        </w:numPr>
        <w:autoSpaceDN w:val="0"/>
        <w:spacing w:after="120" w:line="240" w:lineRule="auto"/>
        <w:ind w:left="142"/>
        <w:jc w:val="both"/>
        <w:rPr>
          <w:rFonts w:ascii="Times New Roman" w:hAnsi="Times New Roman" w:cs="Times New Roman"/>
          <w:color w:val="000000"/>
          <w:sz w:val="24"/>
          <w:szCs w:val="24"/>
        </w:rPr>
      </w:pPr>
      <w:r w:rsidRPr="007865BF">
        <w:rPr>
          <w:rFonts w:ascii="Times New Roman" w:hAnsi="Times New Roman" w:cs="Times New Roman"/>
          <w:color w:val="000000"/>
          <w:sz w:val="24"/>
          <w:szCs w:val="24"/>
        </w:rPr>
        <w:t>Kierownik Budowy i Kierownik robót mają prawo:</w:t>
      </w:r>
    </w:p>
    <w:p w14:paraId="7F256DB3" w14:textId="77777777" w:rsidR="007865BF" w:rsidRPr="007865BF" w:rsidRDefault="007865BF" w:rsidP="007865BF">
      <w:pPr>
        <w:numPr>
          <w:ilvl w:val="0"/>
          <w:numId w:val="28"/>
        </w:numPr>
        <w:autoSpaceDN w:val="0"/>
        <w:spacing w:after="0" w:line="240" w:lineRule="auto"/>
        <w:ind w:left="142"/>
        <w:jc w:val="both"/>
        <w:rPr>
          <w:rFonts w:ascii="Times New Roman" w:hAnsi="Times New Roman" w:cs="Times New Roman"/>
          <w:color w:val="000000"/>
          <w:sz w:val="24"/>
          <w:szCs w:val="24"/>
        </w:rPr>
      </w:pPr>
      <w:r w:rsidRPr="007865BF">
        <w:rPr>
          <w:rFonts w:ascii="Times New Roman" w:hAnsi="Times New Roman" w:cs="Times New Roman"/>
          <w:color w:val="000000"/>
          <w:sz w:val="24"/>
          <w:szCs w:val="24"/>
        </w:rPr>
        <w:t>występowania do Zamawiającego o zmiany w rozwiązaniach projektowych, jeżeli są one uzasadnione koniecznością zwiększenia bezpieczeństwa realizacji robót budowlanych lub usprawnieniami procesu budowy;</w:t>
      </w:r>
    </w:p>
    <w:p w14:paraId="59EE7751" w14:textId="77777777" w:rsidR="007865BF" w:rsidRPr="007865BF" w:rsidRDefault="007865BF" w:rsidP="007865BF">
      <w:pPr>
        <w:numPr>
          <w:ilvl w:val="0"/>
          <w:numId w:val="28"/>
        </w:numPr>
        <w:autoSpaceDN w:val="0"/>
        <w:spacing w:after="0" w:line="240" w:lineRule="auto"/>
        <w:ind w:left="142"/>
        <w:jc w:val="both"/>
        <w:rPr>
          <w:rFonts w:ascii="Times New Roman" w:hAnsi="Times New Roman" w:cs="Times New Roman"/>
          <w:color w:val="000000"/>
          <w:sz w:val="24"/>
          <w:szCs w:val="24"/>
        </w:rPr>
      </w:pPr>
      <w:r w:rsidRPr="007865BF">
        <w:rPr>
          <w:rFonts w:ascii="Times New Roman" w:hAnsi="Times New Roman" w:cs="Times New Roman"/>
          <w:color w:val="000000"/>
          <w:sz w:val="24"/>
          <w:szCs w:val="24"/>
        </w:rPr>
        <w:t>ustosunkowania się w Dzienniku budowy do zaleceń w nim zawartych.</w:t>
      </w:r>
    </w:p>
    <w:p w14:paraId="42FF7121" w14:textId="77777777" w:rsidR="00782DAF" w:rsidRDefault="00782DAF" w:rsidP="0090215D">
      <w:pPr>
        <w:pStyle w:val="Tekstpodstawowy"/>
        <w:spacing w:after="200" w:line="276" w:lineRule="auto"/>
        <w:rPr>
          <w:color w:val="000000"/>
          <w:szCs w:val="24"/>
        </w:rPr>
      </w:pPr>
    </w:p>
    <w:p w14:paraId="4C4ECAD7" w14:textId="6DFDF726" w:rsidR="00700FD5" w:rsidRPr="00700FD5" w:rsidRDefault="00700FD5" w:rsidP="00700FD5">
      <w:pPr>
        <w:pStyle w:val="Tekstpodstawowy"/>
        <w:spacing w:after="200" w:line="276" w:lineRule="auto"/>
        <w:jc w:val="center"/>
        <w:rPr>
          <w:color w:val="000000"/>
          <w:szCs w:val="24"/>
        </w:rPr>
      </w:pPr>
      <w:r w:rsidRPr="00700FD5">
        <w:rPr>
          <w:color w:val="000000"/>
          <w:szCs w:val="24"/>
        </w:rPr>
        <w:t>ZABEZPIECZENIE NALEŻYTEGO WYKONANIA UMOWY</w:t>
      </w:r>
    </w:p>
    <w:p w14:paraId="05C875BF" w14:textId="77777777" w:rsidR="00700FD5" w:rsidRPr="00700FD5" w:rsidRDefault="00700FD5" w:rsidP="00700FD5">
      <w:pPr>
        <w:pStyle w:val="Tekstpodstawowy"/>
        <w:spacing w:after="200" w:line="276" w:lineRule="auto"/>
        <w:jc w:val="center"/>
        <w:rPr>
          <w:szCs w:val="24"/>
        </w:rPr>
      </w:pPr>
      <w:r w:rsidRPr="00700FD5">
        <w:rPr>
          <w:color w:val="000000"/>
          <w:szCs w:val="24"/>
        </w:rPr>
        <w:t>§ 15</w:t>
      </w:r>
    </w:p>
    <w:p w14:paraId="7659D97B" w14:textId="77777777" w:rsidR="00700FD5" w:rsidRPr="00700FD5" w:rsidRDefault="00700FD5" w:rsidP="00700FD5">
      <w:pPr>
        <w:pStyle w:val="Tekstpodstawowy"/>
        <w:spacing w:line="240" w:lineRule="auto"/>
        <w:jc w:val="center"/>
        <w:rPr>
          <w:color w:val="000000"/>
          <w:szCs w:val="24"/>
        </w:rPr>
      </w:pPr>
    </w:p>
    <w:p w14:paraId="6FF92D41" w14:textId="5F36F7A6" w:rsidR="00700FD5" w:rsidRPr="00700FD5" w:rsidRDefault="00700FD5" w:rsidP="0090215D">
      <w:pPr>
        <w:numPr>
          <w:ilvl w:val="0"/>
          <w:numId w:val="29"/>
        </w:numPr>
        <w:autoSpaceDN w:val="0"/>
        <w:spacing w:after="0" w:line="240" w:lineRule="auto"/>
        <w:ind w:left="284" w:hanging="284"/>
        <w:jc w:val="both"/>
        <w:rPr>
          <w:rFonts w:ascii="Times New Roman" w:hAnsi="Times New Roman" w:cs="Times New Roman"/>
          <w:sz w:val="24"/>
          <w:szCs w:val="24"/>
        </w:rPr>
      </w:pPr>
      <w:r w:rsidRPr="00700FD5">
        <w:rPr>
          <w:rFonts w:ascii="Times New Roman" w:hAnsi="Times New Roman" w:cs="Times New Roman"/>
          <w:color w:val="000000"/>
          <w:sz w:val="24"/>
          <w:szCs w:val="24"/>
        </w:rPr>
        <w:t xml:space="preserve">Wykonawca wnosi zabezpieczenie należytego wykonania umowy w wysokości </w:t>
      </w:r>
      <w:r w:rsidRPr="00700FD5">
        <w:rPr>
          <w:rFonts w:ascii="Times New Roman" w:hAnsi="Times New Roman" w:cs="Times New Roman"/>
          <w:b/>
          <w:color w:val="000000"/>
          <w:sz w:val="24"/>
          <w:szCs w:val="24"/>
        </w:rPr>
        <w:t>5 %</w:t>
      </w:r>
      <w:r w:rsidRPr="00700FD5">
        <w:rPr>
          <w:rFonts w:ascii="Times New Roman" w:hAnsi="Times New Roman" w:cs="Times New Roman"/>
          <w:color w:val="000000"/>
          <w:sz w:val="24"/>
          <w:szCs w:val="24"/>
        </w:rPr>
        <w:t xml:space="preserve"> wynagrodzenia umownego za przedmiot umowy brutto, </w:t>
      </w:r>
      <w:proofErr w:type="spellStart"/>
      <w:r w:rsidRPr="00700FD5">
        <w:rPr>
          <w:rFonts w:ascii="Times New Roman" w:hAnsi="Times New Roman" w:cs="Times New Roman"/>
          <w:color w:val="000000"/>
          <w:sz w:val="24"/>
          <w:szCs w:val="24"/>
        </w:rPr>
        <w:t>t.j</w:t>
      </w:r>
      <w:proofErr w:type="spellEnd"/>
      <w:r w:rsidRPr="00700FD5">
        <w:rPr>
          <w:rFonts w:ascii="Times New Roman" w:hAnsi="Times New Roman" w:cs="Times New Roman"/>
          <w:color w:val="000000"/>
          <w:sz w:val="24"/>
          <w:szCs w:val="24"/>
        </w:rPr>
        <w:t xml:space="preserve">.  …………..………… w formie </w:t>
      </w:r>
      <w:r w:rsidRPr="00700FD5">
        <w:rPr>
          <w:rFonts w:ascii="Times New Roman" w:hAnsi="Times New Roman" w:cs="Times New Roman"/>
          <w:color w:val="000000"/>
          <w:sz w:val="24"/>
          <w:szCs w:val="24"/>
        </w:rPr>
        <w:br/>
        <w:t xml:space="preserve">i na zasadach określonych art. 450 ust. 1 ustawy Prawo zamówień publicznych z dn. 19 września 2019 r.  - </w:t>
      </w:r>
      <w:proofErr w:type="spellStart"/>
      <w:r w:rsidRPr="00700FD5">
        <w:rPr>
          <w:rFonts w:ascii="Times New Roman" w:hAnsi="Times New Roman" w:cs="Times New Roman"/>
          <w:color w:val="000000"/>
          <w:sz w:val="24"/>
          <w:szCs w:val="24"/>
        </w:rPr>
        <w:t>t.j</w:t>
      </w:r>
      <w:proofErr w:type="spellEnd"/>
      <w:r w:rsidRPr="00700FD5">
        <w:rPr>
          <w:rFonts w:ascii="Times New Roman" w:hAnsi="Times New Roman" w:cs="Times New Roman"/>
          <w:color w:val="000000"/>
          <w:sz w:val="24"/>
          <w:szCs w:val="24"/>
        </w:rPr>
        <w:t>. Dz. U. z 20</w:t>
      </w:r>
      <w:r w:rsidR="000D2AAD">
        <w:rPr>
          <w:rFonts w:ascii="Times New Roman" w:hAnsi="Times New Roman" w:cs="Times New Roman"/>
          <w:color w:val="000000"/>
          <w:sz w:val="24"/>
          <w:szCs w:val="24"/>
        </w:rPr>
        <w:t>21</w:t>
      </w:r>
      <w:r w:rsidRPr="00700FD5">
        <w:rPr>
          <w:rFonts w:ascii="Times New Roman" w:hAnsi="Times New Roman" w:cs="Times New Roman"/>
          <w:color w:val="000000"/>
          <w:sz w:val="24"/>
          <w:szCs w:val="24"/>
        </w:rPr>
        <w:t xml:space="preserve"> r. poz., </w:t>
      </w:r>
      <w:r w:rsidR="000D2AAD">
        <w:rPr>
          <w:rFonts w:ascii="Times New Roman" w:hAnsi="Times New Roman" w:cs="Times New Roman"/>
          <w:color w:val="000000"/>
          <w:sz w:val="24"/>
          <w:szCs w:val="24"/>
        </w:rPr>
        <w:t>1129</w:t>
      </w:r>
      <w:r w:rsidRPr="00700FD5">
        <w:rPr>
          <w:rFonts w:ascii="Times New Roman" w:hAnsi="Times New Roman" w:cs="Times New Roman"/>
          <w:color w:val="000000"/>
          <w:sz w:val="24"/>
          <w:szCs w:val="24"/>
        </w:rPr>
        <w:t xml:space="preserve"> z </w:t>
      </w:r>
      <w:proofErr w:type="spellStart"/>
      <w:r w:rsidRPr="00700FD5">
        <w:rPr>
          <w:rFonts w:ascii="Times New Roman" w:hAnsi="Times New Roman" w:cs="Times New Roman"/>
          <w:color w:val="000000"/>
          <w:sz w:val="24"/>
          <w:szCs w:val="24"/>
        </w:rPr>
        <w:t>późn</w:t>
      </w:r>
      <w:proofErr w:type="spellEnd"/>
      <w:r w:rsidRPr="00700FD5">
        <w:rPr>
          <w:rFonts w:ascii="Times New Roman" w:hAnsi="Times New Roman" w:cs="Times New Roman"/>
          <w:color w:val="000000"/>
          <w:sz w:val="24"/>
          <w:szCs w:val="24"/>
        </w:rPr>
        <w:t>. zm.</w:t>
      </w:r>
      <w:r w:rsidRPr="00700FD5">
        <w:rPr>
          <w:rFonts w:ascii="Times New Roman" w:eastAsia="Calibri" w:hAnsi="Times New Roman" w:cs="Times New Roman"/>
          <w:color w:val="000000"/>
          <w:sz w:val="24"/>
          <w:szCs w:val="24"/>
        </w:rPr>
        <w:t xml:space="preserve"> </w:t>
      </w:r>
    </w:p>
    <w:p w14:paraId="454A1445" w14:textId="77777777" w:rsidR="00700FD5" w:rsidRPr="00700FD5" w:rsidRDefault="00700FD5" w:rsidP="00700FD5">
      <w:pPr>
        <w:ind w:left="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Do zmiany formy zabezpieczenia w trakcie realizacji umowy stosuje się art. 451 ustawy </w:t>
      </w:r>
      <w:proofErr w:type="spellStart"/>
      <w:r w:rsidRPr="00700FD5">
        <w:rPr>
          <w:rFonts w:ascii="Times New Roman" w:hAnsi="Times New Roman" w:cs="Times New Roman"/>
          <w:color w:val="000000"/>
          <w:sz w:val="24"/>
          <w:szCs w:val="24"/>
        </w:rPr>
        <w:t>Pzp</w:t>
      </w:r>
      <w:proofErr w:type="spellEnd"/>
      <w:r w:rsidRPr="00700FD5">
        <w:rPr>
          <w:rFonts w:ascii="Times New Roman" w:hAnsi="Times New Roman" w:cs="Times New Roman"/>
          <w:color w:val="000000"/>
          <w:sz w:val="24"/>
          <w:szCs w:val="24"/>
        </w:rPr>
        <w:t xml:space="preserve">. </w:t>
      </w:r>
    </w:p>
    <w:p w14:paraId="45F86612" w14:textId="59AEB524" w:rsidR="00700FD5" w:rsidRPr="00700FD5" w:rsidRDefault="00700FD5" w:rsidP="0090215D">
      <w:pPr>
        <w:pStyle w:val="Akapitzlist"/>
        <w:numPr>
          <w:ilvl w:val="0"/>
          <w:numId w:val="29"/>
        </w:numPr>
        <w:suppressAutoHyphens w:val="0"/>
        <w:spacing w:after="120"/>
        <w:ind w:left="284" w:hanging="284"/>
        <w:jc w:val="both"/>
        <w:textAlignment w:val="auto"/>
      </w:pPr>
      <w:r w:rsidRPr="00700FD5">
        <w:rPr>
          <w:color w:val="000000"/>
        </w:rPr>
        <w:t xml:space="preserve">Zabezpieczenie należytego wykonania przedmiotu umowy, o którym mowa w ust.1 zostanie zwrócone w terminie i na zasadach określonych w ustawie </w:t>
      </w:r>
      <w:r w:rsidRPr="00700FD5">
        <w:rPr>
          <w:color w:val="333333"/>
          <w:shd w:val="clear" w:color="auto" w:fill="FFFFFF"/>
        </w:rPr>
        <w:t xml:space="preserve">z dnia 11 września 2019 r. - Prawo zamówień publicznych (Dz. U. poz. </w:t>
      </w:r>
      <w:r w:rsidRPr="00700FD5">
        <w:rPr>
          <w:shd w:val="clear" w:color="auto" w:fill="FFFFFF"/>
        </w:rPr>
        <w:t>20</w:t>
      </w:r>
      <w:r w:rsidR="000D2AAD">
        <w:rPr>
          <w:shd w:val="clear" w:color="auto" w:fill="FFFFFF"/>
        </w:rPr>
        <w:t>21</w:t>
      </w:r>
      <w:r w:rsidRPr="00700FD5">
        <w:rPr>
          <w:shd w:val="clear" w:color="auto" w:fill="FFFFFF"/>
        </w:rPr>
        <w:t xml:space="preserve"> poz. </w:t>
      </w:r>
      <w:r w:rsidR="000D2AAD">
        <w:rPr>
          <w:shd w:val="clear" w:color="auto" w:fill="FFFFFF"/>
        </w:rPr>
        <w:t>1129</w:t>
      </w:r>
      <w:r w:rsidRPr="00700FD5">
        <w:rPr>
          <w:shd w:val="clear" w:color="auto" w:fill="FFFFFF"/>
        </w:rPr>
        <w:t xml:space="preserve"> z </w:t>
      </w:r>
      <w:proofErr w:type="spellStart"/>
      <w:r w:rsidRPr="00700FD5">
        <w:rPr>
          <w:shd w:val="clear" w:color="auto" w:fill="FFFFFF"/>
        </w:rPr>
        <w:t>późn</w:t>
      </w:r>
      <w:proofErr w:type="spellEnd"/>
      <w:r w:rsidRPr="00700FD5">
        <w:rPr>
          <w:shd w:val="clear" w:color="auto" w:fill="FFFFFF"/>
        </w:rPr>
        <w:t>. zm.).</w:t>
      </w:r>
    </w:p>
    <w:p w14:paraId="6570938F" w14:textId="77777777" w:rsidR="00700FD5" w:rsidRPr="00700FD5" w:rsidRDefault="00700FD5" w:rsidP="0090215D">
      <w:pPr>
        <w:numPr>
          <w:ilvl w:val="0"/>
          <w:numId w:val="30"/>
        </w:numPr>
        <w:autoSpaceDN w:val="0"/>
        <w:spacing w:after="120" w:line="240" w:lineRule="auto"/>
        <w:ind w:left="714" w:hanging="357"/>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70% wysokości zabezpieczenia zostanie zwrócona w terminie 30 dni od dnia wykonania zamówienia i uznania przez Zamawiającego za należycie wykonane,</w:t>
      </w:r>
    </w:p>
    <w:p w14:paraId="2AD9B8AE" w14:textId="77777777" w:rsidR="00700FD5" w:rsidRPr="00700FD5" w:rsidRDefault="00700FD5" w:rsidP="0090215D">
      <w:pPr>
        <w:numPr>
          <w:ilvl w:val="0"/>
          <w:numId w:val="30"/>
        </w:numPr>
        <w:autoSpaceDN w:val="0"/>
        <w:spacing w:after="120" w:line="240" w:lineRule="auto"/>
        <w:ind w:left="714" w:hanging="357"/>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30% wysokości zabezpieczenia zostanie zwrócona nie później niż w 15 tym dniu </w:t>
      </w:r>
      <w:r w:rsidRPr="00700FD5">
        <w:rPr>
          <w:rFonts w:ascii="Times New Roman" w:hAnsi="Times New Roman" w:cs="Times New Roman"/>
          <w:color w:val="000000"/>
          <w:sz w:val="24"/>
          <w:szCs w:val="24"/>
        </w:rPr>
        <w:br/>
        <w:t>po upływie okresu rękojmi za wady i gwarancji.</w:t>
      </w:r>
    </w:p>
    <w:p w14:paraId="7D8EBBFB" w14:textId="77777777" w:rsidR="00700FD5" w:rsidRPr="00700FD5" w:rsidRDefault="00700FD5" w:rsidP="0090215D">
      <w:pPr>
        <w:pStyle w:val="Akapitzlist"/>
        <w:numPr>
          <w:ilvl w:val="0"/>
          <w:numId w:val="29"/>
        </w:numPr>
        <w:ind w:left="284" w:hanging="284"/>
        <w:jc w:val="both"/>
        <w:rPr>
          <w:color w:val="000000"/>
        </w:rPr>
      </w:pPr>
      <w:r w:rsidRPr="00700FD5">
        <w:rPr>
          <w:color w:val="000000"/>
        </w:rPr>
        <w:t>Zabezpieczenie wnoszone w pieniądzu Wykonawca wpłaci przelewem na rachunek bankowy Zamawiającego:  Bank Pekao SA I Oddział Tarnobrzeg  71124027441111000039909563.</w:t>
      </w:r>
    </w:p>
    <w:p w14:paraId="67CE850A" w14:textId="77777777" w:rsidR="00700FD5" w:rsidRPr="00700FD5" w:rsidRDefault="00700FD5" w:rsidP="0090215D">
      <w:pPr>
        <w:numPr>
          <w:ilvl w:val="0"/>
          <w:numId w:val="29"/>
        </w:numPr>
        <w:autoSpaceDN w:val="0"/>
        <w:spacing w:after="12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Strony postanawiają że z czynności odbioru końcowego będzie spisany protokół zawierający wszelkie ustalenia dokonane w toku odbioru, jak też terminy wyznaczone </w:t>
      </w:r>
      <w:r w:rsidRPr="00700FD5">
        <w:rPr>
          <w:rFonts w:ascii="Times New Roman" w:hAnsi="Times New Roman" w:cs="Times New Roman"/>
          <w:color w:val="000000"/>
          <w:sz w:val="24"/>
          <w:szCs w:val="24"/>
        </w:rPr>
        <w:br/>
        <w:t>na usunięcie stwierdzonych przy odbiorze wad.</w:t>
      </w:r>
    </w:p>
    <w:p w14:paraId="78D2D062" w14:textId="77777777" w:rsidR="00700FD5" w:rsidRPr="00700FD5" w:rsidRDefault="00700FD5" w:rsidP="0090215D">
      <w:pPr>
        <w:numPr>
          <w:ilvl w:val="0"/>
          <w:numId w:val="29"/>
        </w:numPr>
        <w:autoSpaceDN w:val="0"/>
        <w:spacing w:after="120" w:line="240" w:lineRule="auto"/>
        <w:ind w:left="284" w:hanging="284"/>
        <w:jc w:val="both"/>
        <w:rPr>
          <w:rFonts w:ascii="Times New Roman" w:hAnsi="Times New Roman" w:cs="Times New Roman"/>
          <w:sz w:val="24"/>
          <w:szCs w:val="24"/>
        </w:rPr>
      </w:pPr>
      <w:r w:rsidRPr="00700FD5">
        <w:rPr>
          <w:rFonts w:ascii="Times New Roman" w:hAnsi="Times New Roman" w:cs="Times New Roman"/>
          <w:color w:val="000000"/>
          <w:sz w:val="24"/>
          <w:szCs w:val="24"/>
        </w:rPr>
        <w:t xml:space="preserve">Po protokolarnym stwierdzeniu usunięcia wad ujawnionych przy odbiorze końcowym oraz </w:t>
      </w:r>
      <w:r w:rsidRPr="00700FD5">
        <w:rPr>
          <w:rFonts w:ascii="Times New Roman" w:hAnsi="Times New Roman" w:cs="Times New Roman"/>
          <w:color w:val="000000"/>
          <w:sz w:val="24"/>
          <w:szCs w:val="24"/>
        </w:rPr>
        <w:br/>
        <w:t>w okresie rękojmi i gwarancji rozpoczynają swój bieg terminy na zwrot / zwolnienie / zabezpieczenia należytego wykonania umowy o którym mowa w §15 ust.  2 pkt a i b.</w:t>
      </w:r>
    </w:p>
    <w:p w14:paraId="4A913431" w14:textId="77777777" w:rsidR="00700FD5" w:rsidRPr="00700FD5" w:rsidRDefault="00700FD5" w:rsidP="0090215D">
      <w:pPr>
        <w:numPr>
          <w:ilvl w:val="0"/>
          <w:numId w:val="29"/>
        </w:numPr>
        <w:autoSpaceDN w:val="0"/>
        <w:spacing w:after="12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W sytuacji, gdy wskutek nieprzewidzianych okoliczności wystąpi konieczność przedłużenia terminu realizacji zamówienia w stosunku do terminu przedstawionego </w:t>
      </w:r>
      <w:r w:rsidRPr="00700FD5">
        <w:rPr>
          <w:rFonts w:ascii="Times New Roman" w:hAnsi="Times New Roman" w:cs="Times New Roman"/>
          <w:color w:val="000000"/>
          <w:sz w:val="24"/>
          <w:szCs w:val="24"/>
        </w:rPr>
        <w:br/>
        <w:t>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575D3F07" w14:textId="0448DAB5" w:rsidR="00500C27" w:rsidRPr="00D22AC5" w:rsidRDefault="00700FD5" w:rsidP="00D22AC5">
      <w:pPr>
        <w:numPr>
          <w:ilvl w:val="0"/>
          <w:numId w:val="29"/>
        </w:numPr>
        <w:autoSpaceDN w:val="0"/>
        <w:spacing w:after="120" w:line="240" w:lineRule="auto"/>
        <w:ind w:left="284" w:hanging="284"/>
        <w:jc w:val="both"/>
        <w:rPr>
          <w:rFonts w:ascii="Times New Roman" w:hAnsi="Times New Roman" w:cs="Times New Roman"/>
          <w:sz w:val="24"/>
          <w:szCs w:val="24"/>
        </w:rPr>
      </w:pPr>
      <w:r w:rsidRPr="00700FD5">
        <w:rPr>
          <w:rFonts w:ascii="Times New Roman" w:hAnsi="Times New Roman" w:cs="Times New Roman"/>
          <w:color w:val="000000"/>
          <w:sz w:val="24"/>
          <w:szCs w:val="24"/>
        </w:rPr>
        <w:t xml:space="preserve">W trakcie realizacji umowy Wykonawca może dokonać zmiany formy zabezpieczenia </w:t>
      </w:r>
      <w:r w:rsidRPr="00700FD5">
        <w:rPr>
          <w:rFonts w:ascii="Times New Roman" w:hAnsi="Times New Roman" w:cs="Times New Roman"/>
          <w:color w:val="000000"/>
          <w:sz w:val="24"/>
          <w:szCs w:val="24"/>
        </w:rPr>
        <w:br/>
        <w:t>na jedną lub kilka form, o których mowa w art. 450 ust. 1 ustawy z dnia 29 stycznia 2004 r. Prawo Zamówień Publicznych (</w:t>
      </w:r>
      <w:proofErr w:type="spellStart"/>
      <w:r w:rsidRPr="00700FD5">
        <w:rPr>
          <w:rFonts w:ascii="Times New Roman" w:hAnsi="Times New Roman" w:cs="Times New Roman"/>
          <w:color w:val="000000"/>
          <w:sz w:val="24"/>
          <w:szCs w:val="24"/>
        </w:rPr>
        <w:t>t.j</w:t>
      </w:r>
      <w:proofErr w:type="spellEnd"/>
      <w:r w:rsidRPr="00700FD5">
        <w:rPr>
          <w:rFonts w:ascii="Times New Roman" w:hAnsi="Times New Roman" w:cs="Times New Roman"/>
          <w:color w:val="000000"/>
          <w:sz w:val="24"/>
          <w:szCs w:val="24"/>
        </w:rPr>
        <w:t>. Dz. U. z 20</w:t>
      </w:r>
      <w:r w:rsidR="000D2AAD">
        <w:rPr>
          <w:rFonts w:ascii="Times New Roman" w:hAnsi="Times New Roman" w:cs="Times New Roman"/>
          <w:color w:val="000000"/>
          <w:sz w:val="24"/>
          <w:szCs w:val="24"/>
        </w:rPr>
        <w:t>21</w:t>
      </w:r>
      <w:r w:rsidRPr="00700FD5">
        <w:rPr>
          <w:rFonts w:ascii="Times New Roman" w:hAnsi="Times New Roman" w:cs="Times New Roman"/>
          <w:color w:val="000000"/>
          <w:sz w:val="24"/>
          <w:szCs w:val="24"/>
        </w:rPr>
        <w:t xml:space="preserve"> r. poz</w:t>
      </w:r>
      <w:r w:rsidRPr="00700FD5">
        <w:rPr>
          <w:rFonts w:ascii="Times New Roman" w:hAnsi="Times New Roman" w:cs="Times New Roman"/>
          <w:sz w:val="24"/>
          <w:szCs w:val="24"/>
        </w:rPr>
        <w:t xml:space="preserve">. </w:t>
      </w:r>
      <w:r w:rsidR="000D2AAD">
        <w:rPr>
          <w:rFonts w:ascii="Times New Roman" w:hAnsi="Times New Roman" w:cs="Times New Roman"/>
          <w:sz w:val="24"/>
          <w:szCs w:val="24"/>
        </w:rPr>
        <w:t>1129</w:t>
      </w:r>
      <w:r w:rsidRPr="00700FD5">
        <w:rPr>
          <w:rFonts w:ascii="Times New Roman" w:hAnsi="Times New Roman" w:cs="Times New Roman"/>
          <w:sz w:val="24"/>
          <w:szCs w:val="24"/>
        </w:rPr>
        <w:t xml:space="preserve"> z </w:t>
      </w:r>
      <w:proofErr w:type="spellStart"/>
      <w:r w:rsidRPr="00700FD5">
        <w:rPr>
          <w:rFonts w:ascii="Times New Roman" w:hAnsi="Times New Roman" w:cs="Times New Roman"/>
          <w:color w:val="000000"/>
          <w:sz w:val="24"/>
          <w:szCs w:val="24"/>
        </w:rPr>
        <w:t>późn</w:t>
      </w:r>
      <w:proofErr w:type="spellEnd"/>
      <w:r w:rsidRPr="00700FD5">
        <w:rPr>
          <w:rFonts w:ascii="Times New Roman" w:hAnsi="Times New Roman" w:cs="Times New Roman"/>
          <w:color w:val="000000"/>
          <w:sz w:val="24"/>
          <w:szCs w:val="24"/>
        </w:rPr>
        <w:t xml:space="preserve">. zm.). Zmiana formy </w:t>
      </w:r>
      <w:r w:rsidRPr="00700FD5">
        <w:rPr>
          <w:rFonts w:ascii="Times New Roman" w:hAnsi="Times New Roman" w:cs="Times New Roman"/>
          <w:color w:val="000000"/>
          <w:sz w:val="24"/>
          <w:szCs w:val="24"/>
        </w:rPr>
        <w:lastRenderedPageBreak/>
        <w:t xml:space="preserve">zabezpieczenia musi być dokonana z zachowaniem ciągłości zabezpieczenia </w:t>
      </w:r>
      <w:r w:rsidRPr="00700FD5">
        <w:rPr>
          <w:rFonts w:ascii="Times New Roman" w:hAnsi="Times New Roman" w:cs="Times New Roman"/>
          <w:color w:val="000000"/>
          <w:sz w:val="24"/>
          <w:szCs w:val="24"/>
        </w:rPr>
        <w:br/>
        <w:t>i bez zmiany jego wysokości.</w:t>
      </w:r>
    </w:p>
    <w:p w14:paraId="7A0A9E8F" w14:textId="01A5F965" w:rsidR="00700FD5" w:rsidRPr="00700FD5" w:rsidRDefault="00700FD5" w:rsidP="00700FD5">
      <w:pPr>
        <w:pStyle w:val="Tekstpodstawowy"/>
        <w:spacing w:after="200" w:line="276" w:lineRule="auto"/>
        <w:jc w:val="center"/>
        <w:rPr>
          <w:color w:val="000000"/>
          <w:szCs w:val="24"/>
        </w:rPr>
      </w:pPr>
      <w:r w:rsidRPr="00700FD5">
        <w:rPr>
          <w:color w:val="000000"/>
          <w:szCs w:val="24"/>
        </w:rPr>
        <w:t>ODBIORY</w:t>
      </w:r>
    </w:p>
    <w:p w14:paraId="0471DB33" w14:textId="77777777" w:rsidR="00700FD5" w:rsidRPr="00700FD5" w:rsidRDefault="00700FD5" w:rsidP="00700FD5">
      <w:pPr>
        <w:jc w:val="center"/>
        <w:rPr>
          <w:rFonts w:ascii="Times New Roman" w:hAnsi="Times New Roman" w:cs="Times New Roman"/>
          <w:sz w:val="24"/>
          <w:szCs w:val="24"/>
        </w:rPr>
      </w:pPr>
      <w:r w:rsidRPr="00700FD5">
        <w:rPr>
          <w:rFonts w:ascii="Times New Roman" w:hAnsi="Times New Roman" w:cs="Times New Roman"/>
          <w:b/>
          <w:color w:val="000000"/>
          <w:sz w:val="24"/>
          <w:szCs w:val="24"/>
        </w:rPr>
        <w:t>§ 16</w:t>
      </w:r>
    </w:p>
    <w:p w14:paraId="1EF2E1C3" w14:textId="77777777" w:rsidR="00700FD5" w:rsidRPr="00700FD5" w:rsidRDefault="00700FD5" w:rsidP="0090215D">
      <w:pPr>
        <w:numPr>
          <w:ilvl w:val="0"/>
          <w:numId w:val="31"/>
        </w:numPr>
        <w:autoSpaceDN w:val="0"/>
        <w:spacing w:after="12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Wykonawca zobowiązany jest do informowania przedstawicieli Zamawiającego </w:t>
      </w:r>
      <w:r w:rsidRPr="00700FD5">
        <w:rPr>
          <w:rFonts w:ascii="Times New Roman" w:hAnsi="Times New Roman" w:cs="Times New Roman"/>
          <w:color w:val="000000"/>
          <w:sz w:val="24"/>
          <w:szCs w:val="24"/>
        </w:rPr>
        <w:br/>
        <w:t xml:space="preserve">(Inspektorów nadzoru)  o gotowości do odbioru elementów robót ulegających zakryciu </w:t>
      </w:r>
      <w:r w:rsidRPr="00700FD5">
        <w:rPr>
          <w:rFonts w:ascii="Times New Roman" w:hAnsi="Times New Roman" w:cs="Times New Roman"/>
          <w:color w:val="000000"/>
          <w:sz w:val="24"/>
          <w:szCs w:val="24"/>
        </w:rPr>
        <w:br/>
        <w:t>i robót zanikających. Nie poinformowanie przez Wykonawcę o w/w faktach zobowiązuje go do odkrycia tych elementów robót, a następnie przywrócenia elementów robót do stanu poprzedniego. W wypadku uszkodzenia lub zniszczenia elementów robót, ich części bądź urządzeń w toku realizacji  -  naprawienia ich i doprowadzenia do stanu poprzedniego na swój koszt.</w:t>
      </w:r>
    </w:p>
    <w:p w14:paraId="66CBAC16" w14:textId="77777777" w:rsidR="00700FD5" w:rsidRPr="00700FD5" w:rsidRDefault="00700FD5" w:rsidP="0090215D">
      <w:pPr>
        <w:numPr>
          <w:ilvl w:val="0"/>
          <w:numId w:val="31"/>
        </w:numPr>
        <w:autoSpaceDN w:val="0"/>
        <w:spacing w:after="12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Zamawiający ma obowiązek dokonania odbioru w terminie 7 – dniu od dnia zgłoszenia gotowości odbioru przez Wykonawcę.</w:t>
      </w:r>
    </w:p>
    <w:p w14:paraId="2E95B550" w14:textId="77777777" w:rsidR="00700FD5" w:rsidRPr="00700FD5" w:rsidRDefault="00700FD5" w:rsidP="00700FD5">
      <w:pPr>
        <w:spacing w:after="120"/>
        <w:ind w:left="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Nie dokonanie bez uzasadnionej przyczyny odbioru przez przedstawiciela Zamawiającego w wym. terminie upoważnia Wykonawcę do kontynuowania robót.</w:t>
      </w:r>
    </w:p>
    <w:p w14:paraId="4059986D" w14:textId="77777777" w:rsidR="00700FD5" w:rsidRPr="00700FD5" w:rsidRDefault="00700FD5" w:rsidP="0090215D">
      <w:pPr>
        <w:numPr>
          <w:ilvl w:val="0"/>
          <w:numId w:val="31"/>
        </w:numPr>
        <w:autoSpaceDN w:val="0"/>
        <w:spacing w:after="12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Strony postanawiają, że przedmiotem odbioru końcowego będą całkowicie zakończone roboty objęte przedmiotem umowy:</w:t>
      </w:r>
    </w:p>
    <w:p w14:paraId="483969AF" w14:textId="77777777" w:rsidR="00700FD5" w:rsidRPr="00700FD5" w:rsidRDefault="00700FD5" w:rsidP="0090215D">
      <w:pPr>
        <w:numPr>
          <w:ilvl w:val="0"/>
          <w:numId w:val="32"/>
        </w:numPr>
        <w:autoSpaceDN w:val="0"/>
        <w:spacing w:after="120" w:line="240" w:lineRule="auto"/>
        <w:ind w:left="709" w:hanging="425"/>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Wykonawca  /Kierownik  budowy/  będzie zgłaszał gotowość do odbioru końcowego  pismem zawiadamiającym Zamawiającego wraz z oświadczeniem Kierownika budowy o zakończeniu budowy. </w:t>
      </w:r>
    </w:p>
    <w:p w14:paraId="5D98417A" w14:textId="77777777" w:rsidR="00700FD5" w:rsidRPr="00700FD5" w:rsidRDefault="00700FD5" w:rsidP="00700FD5">
      <w:pPr>
        <w:spacing w:after="120"/>
        <w:ind w:left="709" w:hanging="425"/>
        <w:jc w:val="both"/>
        <w:rPr>
          <w:rFonts w:ascii="Times New Roman" w:hAnsi="Times New Roman" w:cs="Times New Roman"/>
          <w:sz w:val="24"/>
          <w:szCs w:val="24"/>
        </w:rPr>
      </w:pPr>
      <w:r w:rsidRPr="00700FD5">
        <w:rPr>
          <w:rFonts w:ascii="Times New Roman" w:hAnsi="Times New Roman" w:cs="Times New Roman"/>
          <w:b/>
          <w:color w:val="000000"/>
          <w:sz w:val="24"/>
          <w:szCs w:val="24"/>
        </w:rPr>
        <w:t xml:space="preserve">      </w:t>
      </w:r>
      <w:r w:rsidRPr="00700FD5">
        <w:rPr>
          <w:rFonts w:ascii="Times New Roman" w:hAnsi="Times New Roman" w:cs="Times New Roman"/>
          <w:color w:val="000000"/>
          <w:sz w:val="24"/>
          <w:szCs w:val="24"/>
        </w:rPr>
        <w:t xml:space="preserve"> Przed odbiorem całości robót budowlanych, o którym mowa w ust. 3 Wykonawca przedłoży Zamawiającemu (Inspektorowi nadzoru) dokumentację powykonawczą oraz wszystkie dokumenty pozwalające na ocenę prawidłowości wykonania przedmiotu odbioru, a w szczególności: protokoły odbiorów częściowych, świadectwa jakości, certyfikaty oraz świadectwa wykonanych prób i atesty, wszelkie certyfikaty na zastosowane materiały i urządzenia, inwentaryzację geodezyjną powykonawczą i inne wymagane przez obowiązujące prawo dokumenty. Koszt uzyskania tych dokumentów obciąża Wykonawcę. Wszystkie dokumenty przedstawione przez Wykonawcę  </w:t>
      </w:r>
      <w:r w:rsidRPr="00700FD5">
        <w:rPr>
          <w:rFonts w:ascii="Times New Roman" w:hAnsi="Times New Roman" w:cs="Times New Roman"/>
          <w:color w:val="000000"/>
          <w:sz w:val="24"/>
          <w:szCs w:val="24"/>
        </w:rPr>
        <w:br/>
        <w:t>do odbioru muszą być uzgodnione i sprawdzone przez przedstawiciela Zamawiającego (Inspektora nadzoru).</w:t>
      </w:r>
    </w:p>
    <w:p w14:paraId="3514DC88" w14:textId="77777777" w:rsidR="00700FD5" w:rsidRPr="00700FD5" w:rsidRDefault="00700FD5" w:rsidP="00700FD5">
      <w:pPr>
        <w:spacing w:after="120"/>
        <w:ind w:left="709" w:hanging="425"/>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b)  Zamawiający wyznaczy termin odbioru i rozpocznie odbiór w ciągu 7 dni od daty dostarczenia Zamawiającemu przez Wykonawcę zawiadomienia o gotowości do odbioru, powiadamiając o tym Wykonawcę i pozostałych uczestników odbioru końcowego.</w:t>
      </w:r>
    </w:p>
    <w:p w14:paraId="7C5D26DE" w14:textId="77777777" w:rsidR="00700FD5" w:rsidRPr="00700FD5" w:rsidRDefault="00700FD5" w:rsidP="0090215D">
      <w:pPr>
        <w:numPr>
          <w:ilvl w:val="0"/>
          <w:numId w:val="31"/>
        </w:numPr>
        <w:autoSpaceDN w:val="0"/>
        <w:spacing w:after="12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Zamawiający może podjąć decyzję o przerwaniu czynności odbioru, jeżeli w czasie tych czynności ujawniono wady, które uniemożliwiają użytkowanie przedmiotu umowy zgodnie z przeznaczeniem, aż do czasu usunięcia tych wad. Po odbiorze robót przez Zamawiającego będzie podpisany protokół odbioru końcowego. </w:t>
      </w:r>
    </w:p>
    <w:p w14:paraId="1CA90E35" w14:textId="77777777" w:rsidR="00700FD5" w:rsidRPr="00700FD5" w:rsidRDefault="00700FD5" w:rsidP="0090215D">
      <w:pPr>
        <w:numPr>
          <w:ilvl w:val="0"/>
          <w:numId w:val="31"/>
        </w:numPr>
        <w:autoSpaceDN w:val="0"/>
        <w:spacing w:after="12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Zakończenie prac komisji podpisaniem protokołu odbioru końcowego jest równoznaczne </w:t>
      </w:r>
      <w:r w:rsidRPr="00700FD5">
        <w:rPr>
          <w:rFonts w:ascii="Times New Roman" w:hAnsi="Times New Roman" w:cs="Times New Roman"/>
          <w:color w:val="000000"/>
          <w:sz w:val="24"/>
          <w:szCs w:val="24"/>
        </w:rPr>
        <w:br/>
        <w:t xml:space="preserve">z potwierdzeniem terminu zakończenia robót w dacie zawiadomienia o gotowości </w:t>
      </w:r>
      <w:r w:rsidRPr="00700FD5">
        <w:rPr>
          <w:rFonts w:ascii="Times New Roman" w:hAnsi="Times New Roman" w:cs="Times New Roman"/>
          <w:color w:val="000000"/>
          <w:sz w:val="24"/>
          <w:szCs w:val="24"/>
        </w:rPr>
        <w:br/>
        <w:t xml:space="preserve">do odbioru.  </w:t>
      </w:r>
    </w:p>
    <w:p w14:paraId="1C92CEF6" w14:textId="77777777" w:rsidR="00700FD5" w:rsidRPr="00700FD5" w:rsidRDefault="00700FD5" w:rsidP="0090215D">
      <w:pPr>
        <w:numPr>
          <w:ilvl w:val="0"/>
          <w:numId w:val="31"/>
        </w:numPr>
        <w:autoSpaceDN w:val="0"/>
        <w:spacing w:after="12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lastRenderedPageBreak/>
        <w:t>Strony ustalają, że z prac komisji odbioru sporządzone zostaną protokoły zawierające wszystkie ustalenia dokonane w trakcie odbioru.</w:t>
      </w:r>
    </w:p>
    <w:p w14:paraId="471A86B0" w14:textId="77777777" w:rsidR="00700FD5" w:rsidRPr="00700FD5" w:rsidRDefault="00700FD5" w:rsidP="0090215D">
      <w:pPr>
        <w:numPr>
          <w:ilvl w:val="0"/>
          <w:numId w:val="31"/>
        </w:numPr>
        <w:autoSpaceDN w:val="0"/>
        <w:spacing w:after="12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Jeżeli odbiór częściowy, całościowy, końcowy nie został dokonany w ustalonych terminach z winy Zamawiającego pomimo zgłoszenia gotowości odbioru, to Wykonawca:</w:t>
      </w:r>
    </w:p>
    <w:p w14:paraId="5FADE72D" w14:textId="77777777" w:rsidR="00700FD5" w:rsidRPr="00700FD5" w:rsidRDefault="00700FD5" w:rsidP="0090215D">
      <w:pPr>
        <w:numPr>
          <w:ilvl w:val="0"/>
          <w:numId w:val="33"/>
        </w:numPr>
        <w:autoSpaceDE w:val="0"/>
        <w:autoSpaceDN w:val="0"/>
        <w:spacing w:after="12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nie pozostaje w zwłoce ze spełnieniem zobowiązania wynikającego z umowy;</w:t>
      </w:r>
    </w:p>
    <w:p w14:paraId="2D8A9000" w14:textId="77777777" w:rsidR="00700FD5" w:rsidRPr="00700FD5" w:rsidRDefault="00700FD5" w:rsidP="0090215D">
      <w:pPr>
        <w:numPr>
          <w:ilvl w:val="0"/>
          <w:numId w:val="33"/>
        </w:numPr>
        <w:autoSpaceDE w:val="0"/>
        <w:autoSpaceDN w:val="0"/>
        <w:spacing w:after="12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ustali jednostronnie, protokolarnie stan przedmiotu odbioru przez powołaną do tego komisję. </w:t>
      </w:r>
    </w:p>
    <w:p w14:paraId="37C323FF" w14:textId="77777777" w:rsidR="00700FD5" w:rsidRPr="00700FD5" w:rsidRDefault="00700FD5" w:rsidP="00700FD5">
      <w:pPr>
        <w:autoSpaceDE w:val="0"/>
        <w:spacing w:after="120"/>
        <w:ind w:left="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O terminie przeprowadzenia czynności odbioru Wykonawca powiadomi Zamawiającego. Protokół z tak przeprowadzonego odbioru stanowił będzie podstawę do wystawienia faktury i zażądania zapłaty należnego wynagrodzenia.</w:t>
      </w:r>
    </w:p>
    <w:p w14:paraId="5448B8DD" w14:textId="77777777" w:rsidR="00700FD5" w:rsidRPr="00700FD5" w:rsidRDefault="00700FD5" w:rsidP="0090215D">
      <w:pPr>
        <w:numPr>
          <w:ilvl w:val="0"/>
          <w:numId w:val="31"/>
        </w:numPr>
        <w:autoSpaceDN w:val="0"/>
        <w:spacing w:after="12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Jeżeli w toku czynności odbioru zostanie stwierdzone, że przedmiot odbioru nie osiągnął gotowości do odbioru z powodu niezakończenia robót, to Zamawiający odmówi odbioru robót, spisania protokołu odbioru końcowego i potwierdzenia terminu zakończenia robót zgodnie ze zgłoszeniem gotowości do odbioru,  z winy Wykonawcy. </w:t>
      </w:r>
    </w:p>
    <w:p w14:paraId="04E8DE37" w14:textId="77777777" w:rsidR="00700FD5" w:rsidRPr="00700FD5" w:rsidRDefault="00700FD5" w:rsidP="0090215D">
      <w:pPr>
        <w:numPr>
          <w:ilvl w:val="0"/>
          <w:numId w:val="31"/>
        </w:numPr>
        <w:autoSpaceDN w:val="0"/>
        <w:spacing w:after="12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Jeżeli w toku czynności odbioru całościowego robót budowlanych zostaną stwierdzone wady wówczas Zamawiający może zażądać usunięcia wad, wyznaczając odpowiedni termin, </w:t>
      </w:r>
      <w:bookmarkStart w:id="11" w:name="_Hlk495576632"/>
      <w:r w:rsidRPr="00700FD5">
        <w:rPr>
          <w:rFonts w:ascii="Times New Roman" w:hAnsi="Times New Roman" w:cs="Times New Roman"/>
          <w:color w:val="000000"/>
          <w:sz w:val="24"/>
          <w:szCs w:val="24"/>
        </w:rPr>
        <w:t xml:space="preserve">z zagrożeniem, iż po jego bezskutecznym upływie odstąpi od umowy lub powierzy poprawienie lub dalsze wykonanie umowy innemu podmiotowi na koszt                                        i niebezpieczeństwo Wykonawcy. Jeżeli w toku czynności odbioru zostanie stwierdzone, że przedmiot odbioru posiada wady lub usterki, to sposób ich usunięcia należy każdorazowo ustalić z Zamawiającym.  </w:t>
      </w:r>
      <w:bookmarkEnd w:id="11"/>
    </w:p>
    <w:p w14:paraId="2338619A" w14:textId="1840B928" w:rsidR="007865BF" w:rsidRPr="0073437E" w:rsidRDefault="00700FD5" w:rsidP="0073437E">
      <w:pPr>
        <w:spacing w:after="120"/>
        <w:ind w:left="426" w:hanging="426"/>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10. Wykonawca ma obowiązek przedstawić Zamawiającemu uwierzytelnione dokumenty geodezyjne powstałe po inwentaryzacji powykonawczej we właściwym miejscowo urzędzie.</w:t>
      </w:r>
    </w:p>
    <w:p w14:paraId="75DD5971" w14:textId="33537190" w:rsidR="00700FD5" w:rsidRPr="00700FD5" w:rsidRDefault="00700FD5" w:rsidP="00700FD5">
      <w:pPr>
        <w:jc w:val="center"/>
        <w:rPr>
          <w:rFonts w:ascii="Times New Roman" w:hAnsi="Times New Roman" w:cs="Times New Roman"/>
          <w:b/>
          <w:color w:val="000000"/>
          <w:sz w:val="24"/>
          <w:szCs w:val="24"/>
        </w:rPr>
      </w:pPr>
      <w:r w:rsidRPr="00700FD5">
        <w:rPr>
          <w:rFonts w:ascii="Times New Roman" w:hAnsi="Times New Roman" w:cs="Times New Roman"/>
          <w:b/>
          <w:color w:val="000000"/>
          <w:sz w:val="24"/>
          <w:szCs w:val="24"/>
        </w:rPr>
        <w:t>GWARANCJA I RĘKOJMIA</w:t>
      </w:r>
    </w:p>
    <w:p w14:paraId="47BD326C" w14:textId="77777777" w:rsidR="00700FD5" w:rsidRPr="00700FD5" w:rsidRDefault="00700FD5" w:rsidP="00700FD5">
      <w:pPr>
        <w:spacing w:after="240"/>
        <w:jc w:val="center"/>
        <w:rPr>
          <w:rFonts w:ascii="Times New Roman" w:hAnsi="Times New Roman" w:cs="Times New Roman"/>
          <w:sz w:val="24"/>
          <w:szCs w:val="24"/>
        </w:rPr>
      </w:pPr>
      <w:r w:rsidRPr="00700FD5">
        <w:rPr>
          <w:rFonts w:ascii="Times New Roman" w:hAnsi="Times New Roman" w:cs="Times New Roman"/>
          <w:b/>
          <w:color w:val="000000"/>
          <w:sz w:val="24"/>
          <w:szCs w:val="24"/>
        </w:rPr>
        <w:t>§ 17</w:t>
      </w:r>
    </w:p>
    <w:p w14:paraId="40442224" w14:textId="77777777" w:rsidR="00700FD5" w:rsidRPr="00700FD5" w:rsidRDefault="00700FD5" w:rsidP="0090215D">
      <w:pPr>
        <w:numPr>
          <w:ilvl w:val="0"/>
          <w:numId w:val="34"/>
        </w:numPr>
        <w:autoSpaceDN w:val="0"/>
        <w:spacing w:after="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Wykonawca udziela Zamawiającemu rękojmi i gwarancji na przedmiot umowy na okres …… lat od dnia podpisania protokołu końcowego odbioru przedmiotu umowy.</w:t>
      </w:r>
    </w:p>
    <w:p w14:paraId="10DE8ECE" w14:textId="77777777" w:rsidR="00700FD5" w:rsidRPr="00700FD5" w:rsidRDefault="00700FD5" w:rsidP="0090215D">
      <w:pPr>
        <w:numPr>
          <w:ilvl w:val="0"/>
          <w:numId w:val="34"/>
        </w:numPr>
        <w:autoSpaceDN w:val="0"/>
        <w:spacing w:after="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W okresie rękojmi i gwarancji Wykonawca zobowiązuje się do usunięcia ujawnionych wad bezpłatnie w terminie 7 dni od daty zgłoszenia przez Zamawiającego wady lub </w:t>
      </w:r>
      <w:r w:rsidRPr="00700FD5">
        <w:rPr>
          <w:rFonts w:ascii="Times New Roman" w:hAnsi="Times New Roman" w:cs="Times New Roman"/>
          <w:color w:val="000000"/>
          <w:sz w:val="24"/>
          <w:szCs w:val="24"/>
        </w:rPr>
        <w:br/>
        <w:t>w innym technicznie moż</w:t>
      </w:r>
      <w:r w:rsidRPr="00700FD5">
        <w:rPr>
          <w:rFonts w:ascii="Times New Roman" w:hAnsi="Times New Roman" w:cs="Times New Roman"/>
          <w:color w:val="000000"/>
          <w:sz w:val="24"/>
          <w:szCs w:val="24"/>
        </w:rPr>
        <w:softHyphen/>
        <w:t xml:space="preserve">liwym terminie. </w:t>
      </w:r>
    </w:p>
    <w:p w14:paraId="45193280" w14:textId="77777777" w:rsidR="00700FD5" w:rsidRPr="00700FD5" w:rsidRDefault="00700FD5" w:rsidP="0090215D">
      <w:pPr>
        <w:numPr>
          <w:ilvl w:val="0"/>
          <w:numId w:val="34"/>
        </w:numPr>
        <w:autoSpaceDN w:val="0"/>
        <w:spacing w:after="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Zamawiający może dochodzić roszczeń z tytułu rękojmi i gwarancji także po terminie ustalonym w ust. 1 jeżeli reklamował wadę w wykonaniu przedmiotu umowy przed upływem tego terminu.</w:t>
      </w:r>
    </w:p>
    <w:p w14:paraId="72B34525" w14:textId="77777777" w:rsidR="00700FD5" w:rsidRPr="00700FD5" w:rsidRDefault="00700FD5" w:rsidP="0090215D">
      <w:pPr>
        <w:numPr>
          <w:ilvl w:val="0"/>
          <w:numId w:val="34"/>
        </w:numPr>
        <w:autoSpaceDN w:val="0"/>
        <w:spacing w:after="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Jeżeli Wykonawca nie usunie wad ujawnionych w okresie rękojmi lub gwarancji </w:t>
      </w:r>
      <w:r w:rsidRPr="00700FD5">
        <w:rPr>
          <w:rFonts w:ascii="Times New Roman" w:hAnsi="Times New Roman" w:cs="Times New Roman"/>
          <w:color w:val="000000"/>
          <w:sz w:val="24"/>
          <w:szCs w:val="24"/>
        </w:rPr>
        <w:br/>
        <w:t xml:space="preserve">w określonym przez Zamawiającego terminie, uwzględniającym możliwości techniczne lub technologiczne dotyczące usunięcia wad, Zamawiający, po uprzednim zawiadomieniu Wykonawcy jest uprawniony do zlecenia usunięcia wad podmiotowi trzeciemu na koszt </w:t>
      </w:r>
      <w:r w:rsidRPr="00700FD5">
        <w:rPr>
          <w:rFonts w:ascii="Times New Roman" w:hAnsi="Times New Roman" w:cs="Times New Roman"/>
          <w:color w:val="000000"/>
          <w:sz w:val="24"/>
          <w:szCs w:val="24"/>
        </w:rPr>
        <w:br/>
        <w:t xml:space="preserve">i ryzyko Wykonawcy. </w:t>
      </w:r>
    </w:p>
    <w:p w14:paraId="11A420D1" w14:textId="1B89A958" w:rsidR="00700FD5" w:rsidRPr="001C7BC5" w:rsidRDefault="00700FD5" w:rsidP="001C7BC5">
      <w:pPr>
        <w:numPr>
          <w:ilvl w:val="0"/>
          <w:numId w:val="34"/>
        </w:numPr>
        <w:autoSpaceDN w:val="0"/>
        <w:spacing w:after="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W celu ustalenia przyczyn i skutków wad robót budowlanych stwierdzonych w okresie rękojmi za wady lub gwarancji Zamawiający może zlecić rzeczoznawcy/rzeczoznawcom budowlanemu/budowlanym wykonanie ekspertyzy/opinii technicznej. Jeżeli ekspertyza/opinia techniczna potwierdzi, że wady nie wynikają z niewłaściwej eksploatacji obiektu, Wykonawca zwraca Zamawiającemu koszty wykonania ekspertyzy/opinii </w:t>
      </w:r>
      <w:r w:rsidRPr="00700FD5">
        <w:rPr>
          <w:rFonts w:ascii="Times New Roman" w:hAnsi="Times New Roman" w:cs="Times New Roman"/>
          <w:color w:val="000000"/>
          <w:sz w:val="24"/>
          <w:szCs w:val="24"/>
        </w:rPr>
        <w:lastRenderedPageBreak/>
        <w:t>technicznej w terminie 14 dni kalendarzowych od dnia otrzymania od Zamawiającego noty obciążającej oraz usuwa wady w ramach rękojmi za wady lub gwarancji.</w:t>
      </w:r>
    </w:p>
    <w:p w14:paraId="7166FCC7" w14:textId="77777777" w:rsidR="007865BF" w:rsidRDefault="007865BF" w:rsidP="00700FD5">
      <w:pPr>
        <w:jc w:val="center"/>
        <w:rPr>
          <w:rFonts w:ascii="Times New Roman" w:hAnsi="Times New Roman" w:cs="Times New Roman"/>
          <w:b/>
          <w:color w:val="000000"/>
          <w:sz w:val="24"/>
          <w:szCs w:val="24"/>
        </w:rPr>
      </w:pPr>
    </w:p>
    <w:p w14:paraId="608BB210" w14:textId="450524F1" w:rsidR="00700FD5" w:rsidRPr="00700FD5" w:rsidRDefault="00700FD5" w:rsidP="00700FD5">
      <w:pPr>
        <w:jc w:val="center"/>
        <w:rPr>
          <w:rFonts w:ascii="Times New Roman" w:hAnsi="Times New Roman" w:cs="Times New Roman"/>
          <w:b/>
          <w:color w:val="000000"/>
          <w:sz w:val="24"/>
          <w:szCs w:val="24"/>
        </w:rPr>
      </w:pPr>
      <w:r w:rsidRPr="00700FD5">
        <w:rPr>
          <w:rFonts w:ascii="Times New Roman" w:hAnsi="Times New Roman" w:cs="Times New Roman"/>
          <w:b/>
          <w:color w:val="000000"/>
          <w:sz w:val="24"/>
          <w:szCs w:val="24"/>
        </w:rPr>
        <w:t>KARY UMOWNE</w:t>
      </w:r>
    </w:p>
    <w:p w14:paraId="6A3AFC3B" w14:textId="77777777" w:rsidR="00700FD5" w:rsidRPr="00700FD5" w:rsidRDefault="00700FD5" w:rsidP="00700FD5">
      <w:pPr>
        <w:spacing w:after="240"/>
        <w:jc w:val="center"/>
        <w:rPr>
          <w:rFonts w:ascii="Times New Roman" w:hAnsi="Times New Roman" w:cs="Times New Roman"/>
          <w:sz w:val="24"/>
          <w:szCs w:val="24"/>
        </w:rPr>
      </w:pPr>
      <w:r w:rsidRPr="00700FD5">
        <w:rPr>
          <w:rFonts w:ascii="Times New Roman" w:hAnsi="Times New Roman" w:cs="Times New Roman"/>
          <w:b/>
          <w:color w:val="000000"/>
          <w:sz w:val="24"/>
          <w:szCs w:val="24"/>
        </w:rPr>
        <w:t>§ 18</w:t>
      </w:r>
    </w:p>
    <w:p w14:paraId="73EB5D44" w14:textId="77777777" w:rsidR="00700FD5" w:rsidRPr="00700FD5" w:rsidRDefault="00700FD5" w:rsidP="0090215D">
      <w:pPr>
        <w:numPr>
          <w:ilvl w:val="0"/>
          <w:numId w:val="35"/>
        </w:numPr>
        <w:tabs>
          <w:tab w:val="left" w:pos="426"/>
        </w:tabs>
        <w:autoSpaceDN w:val="0"/>
        <w:spacing w:after="0" w:line="228" w:lineRule="auto"/>
        <w:ind w:left="720" w:hanging="360"/>
        <w:rPr>
          <w:rFonts w:ascii="Times New Roman" w:hAnsi="Times New Roman" w:cs="Times New Roman"/>
          <w:sz w:val="24"/>
          <w:szCs w:val="24"/>
        </w:rPr>
      </w:pPr>
      <w:r w:rsidRPr="00700FD5">
        <w:rPr>
          <w:rFonts w:ascii="Times New Roman" w:eastAsia="Arial" w:hAnsi="Times New Roman" w:cs="Times New Roman"/>
          <w:bCs/>
          <w:sz w:val="24"/>
          <w:szCs w:val="24"/>
        </w:rPr>
        <w:t>Wykonawca zapłaci Zamawiającemu kary umowne:</w:t>
      </w:r>
    </w:p>
    <w:p w14:paraId="2765E0E2" w14:textId="77777777" w:rsidR="00700FD5" w:rsidRPr="00700FD5" w:rsidRDefault="00700FD5" w:rsidP="00700FD5">
      <w:pPr>
        <w:spacing w:line="7" w:lineRule="exact"/>
        <w:rPr>
          <w:rFonts w:ascii="Times New Roman" w:hAnsi="Times New Roman" w:cs="Times New Roman"/>
          <w:bCs/>
          <w:sz w:val="24"/>
          <w:szCs w:val="24"/>
        </w:rPr>
      </w:pPr>
    </w:p>
    <w:p w14:paraId="2AA2C46C" w14:textId="0F89C18B" w:rsidR="00700FD5" w:rsidRPr="002012A0" w:rsidRDefault="00700FD5" w:rsidP="002012A0">
      <w:pPr>
        <w:tabs>
          <w:tab w:val="left" w:pos="851"/>
        </w:tabs>
        <w:spacing w:line="228" w:lineRule="auto"/>
        <w:ind w:left="709" w:right="300" w:hanging="283"/>
        <w:jc w:val="both"/>
        <w:rPr>
          <w:rFonts w:ascii="Times New Roman" w:hAnsi="Times New Roman" w:cs="Times New Roman"/>
          <w:sz w:val="24"/>
          <w:szCs w:val="24"/>
        </w:rPr>
      </w:pPr>
      <w:r w:rsidRPr="00700FD5">
        <w:rPr>
          <w:rFonts w:ascii="Times New Roman" w:eastAsia="Arial" w:hAnsi="Times New Roman" w:cs="Times New Roman"/>
          <w:bCs/>
          <w:sz w:val="24"/>
          <w:szCs w:val="24"/>
        </w:rPr>
        <w:t>1)</w:t>
      </w:r>
      <w:r w:rsidRPr="00700FD5">
        <w:rPr>
          <w:rFonts w:ascii="Times New Roman" w:eastAsia="Arial" w:hAnsi="Times New Roman" w:cs="Times New Roman"/>
          <w:bCs/>
          <w:sz w:val="24"/>
          <w:szCs w:val="24"/>
        </w:rPr>
        <w:tab/>
        <w:t>za</w:t>
      </w:r>
      <w:r w:rsidRPr="00700FD5">
        <w:rPr>
          <w:rFonts w:ascii="Times New Roman" w:hAnsi="Times New Roman" w:cs="Times New Roman"/>
          <w:bCs/>
          <w:sz w:val="24"/>
          <w:szCs w:val="24"/>
        </w:rPr>
        <w:t xml:space="preserve"> </w:t>
      </w:r>
      <w:r w:rsidRPr="00700FD5">
        <w:rPr>
          <w:rFonts w:ascii="Times New Roman" w:eastAsia="Arial" w:hAnsi="Times New Roman" w:cs="Times New Roman"/>
          <w:bCs/>
          <w:sz w:val="24"/>
          <w:szCs w:val="24"/>
        </w:rPr>
        <w:t>zwłokę w wykonaniu przedmiotu umowy w wysokości 0,1% wskazanego w § 4 ust.2 wynagrodzenia umownego brutto, za każdy dzień zwłoki, liczony od upływu terminu, o którym mowa w § 2 ust.1 niniejszej umowy,</w:t>
      </w:r>
    </w:p>
    <w:p w14:paraId="4156234C" w14:textId="32D29EC1" w:rsidR="00700FD5" w:rsidRDefault="00700FD5" w:rsidP="0090215D">
      <w:pPr>
        <w:numPr>
          <w:ilvl w:val="0"/>
          <w:numId w:val="36"/>
        </w:numPr>
        <w:tabs>
          <w:tab w:val="left" w:pos="1220"/>
        </w:tabs>
        <w:autoSpaceDN w:val="0"/>
        <w:spacing w:after="0" w:line="240" w:lineRule="auto"/>
        <w:ind w:left="720" w:right="300" w:hanging="360"/>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za zwłokę w usunięciu wad bądź usterek stwierdzonych podczas odbioru końcowego w wysokości 0,2 % wskazanego w § 4 ust.2 wynagrodzenia umownego brutto za każdy dzień zwłoki liczony od upływu terminu, wyznaczonego na usunięcie wad bądź usterek,</w:t>
      </w:r>
    </w:p>
    <w:p w14:paraId="552120DD" w14:textId="77777777" w:rsidR="002012A0" w:rsidRPr="00700FD5" w:rsidRDefault="002012A0" w:rsidP="002012A0">
      <w:pPr>
        <w:tabs>
          <w:tab w:val="left" w:pos="1220"/>
        </w:tabs>
        <w:autoSpaceDN w:val="0"/>
        <w:spacing w:after="0" w:line="240" w:lineRule="auto"/>
        <w:ind w:left="720" w:right="300"/>
        <w:jc w:val="both"/>
        <w:rPr>
          <w:rFonts w:ascii="Times New Roman" w:eastAsia="Arial" w:hAnsi="Times New Roman" w:cs="Times New Roman"/>
          <w:bCs/>
          <w:sz w:val="24"/>
          <w:szCs w:val="24"/>
        </w:rPr>
      </w:pPr>
    </w:p>
    <w:p w14:paraId="20950011" w14:textId="77777777" w:rsidR="00700FD5" w:rsidRPr="00700FD5" w:rsidRDefault="00700FD5" w:rsidP="0090215D">
      <w:pPr>
        <w:numPr>
          <w:ilvl w:val="0"/>
          <w:numId w:val="36"/>
        </w:numPr>
        <w:tabs>
          <w:tab w:val="left" w:pos="1200"/>
        </w:tabs>
        <w:autoSpaceDN w:val="0"/>
        <w:spacing w:after="0" w:line="240" w:lineRule="auto"/>
        <w:ind w:left="720" w:right="300" w:hanging="360"/>
        <w:jc w:val="both"/>
        <w:rPr>
          <w:rFonts w:ascii="Times New Roman" w:hAnsi="Times New Roman" w:cs="Times New Roman"/>
          <w:sz w:val="24"/>
          <w:szCs w:val="24"/>
        </w:rPr>
      </w:pPr>
      <w:r w:rsidRPr="00700FD5">
        <w:rPr>
          <w:rFonts w:ascii="Times New Roman" w:eastAsia="Arial" w:hAnsi="Times New Roman" w:cs="Times New Roman"/>
          <w:bCs/>
          <w:sz w:val="24"/>
          <w:szCs w:val="24"/>
        </w:rPr>
        <w:t>za</w:t>
      </w:r>
      <w:r w:rsidRPr="00700FD5">
        <w:rPr>
          <w:rFonts w:ascii="Times New Roman" w:hAnsi="Times New Roman" w:cs="Times New Roman"/>
          <w:bCs/>
          <w:sz w:val="24"/>
          <w:szCs w:val="24"/>
        </w:rPr>
        <w:t xml:space="preserve"> </w:t>
      </w:r>
      <w:r w:rsidRPr="00700FD5">
        <w:rPr>
          <w:rFonts w:ascii="Times New Roman" w:eastAsia="Arial" w:hAnsi="Times New Roman" w:cs="Times New Roman"/>
          <w:bCs/>
          <w:sz w:val="24"/>
          <w:szCs w:val="24"/>
        </w:rPr>
        <w:t>zwłokę w usunięciu wad bądź usterek stwierdzonych w okresie rękojmi i gwarancji w wysokości 0,2 % wskazanego w § 4 ust.2 wynagrodzenia umownego brutto za każdy dzień zwłoki liczony od upływu terminu wyznaczonego na usunięcie wad bądź usterek;</w:t>
      </w:r>
    </w:p>
    <w:p w14:paraId="0F303D68" w14:textId="77777777" w:rsidR="00700FD5" w:rsidRPr="00700FD5" w:rsidRDefault="00700FD5" w:rsidP="00700FD5">
      <w:pPr>
        <w:spacing w:line="4" w:lineRule="exact"/>
        <w:rPr>
          <w:rFonts w:ascii="Times New Roman" w:hAnsi="Times New Roman" w:cs="Times New Roman"/>
          <w:bCs/>
          <w:sz w:val="24"/>
          <w:szCs w:val="24"/>
        </w:rPr>
      </w:pPr>
    </w:p>
    <w:p w14:paraId="48B07F38" w14:textId="72F69473" w:rsidR="00700FD5" w:rsidRDefault="00700FD5" w:rsidP="0090215D">
      <w:pPr>
        <w:numPr>
          <w:ilvl w:val="0"/>
          <w:numId w:val="37"/>
        </w:numPr>
        <w:tabs>
          <w:tab w:val="left" w:pos="1220"/>
        </w:tabs>
        <w:autoSpaceDN w:val="0"/>
        <w:spacing w:after="0" w:line="264" w:lineRule="auto"/>
        <w:ind w:left="720" w:right="300" w:hanging="360"/>
        <w:rPr>
          <w:rFonts w:ascii="Times New Roman" w:eastAsia="Arial" w:hAnsi="Times New Roman" w:cs="Times New Roman"/>
          <w:bCs/>
          <w:sz w:val="24"/>
          <w:szCs w:val="24"/>
        </w:rPr>
      </w:pPr>
      <w:r w:rsidRPr="00700FD5">
        <w:rPr>
          <w:rFonts w:ascii="Times New Roman" w:eastAsia="Arial" w:hAnsi="Times New Roman" w:cs="Times New Roman"/>
          <w:bCs/>
          <w:sz w:val="24"/>
          <w:szCs w:val="24"/>
        </w:rPr>
        <w:t>w przypadku odstąpienia od Umowy lub jej rozwiązania przez Wykonawcę w wysokości 10% wartości przedmiotu umowy, określonego w § 4 ust.2 wynagrodzenia umownego brutto;</w:t>
      </w:r>
    </w:p>
    <w:p w14:paraId="78A9FBA1" w14:textId="77777777" w:rsidR="002012A0" w:rsidRPr="00700FD5" w:rsidRDefault="002012A0" w:rsidP="002012A0">
      <w:pPr>
        <w:tabs>
          <w:tab w:val="left" w:pos="1220"/>
        </w:tabs>
        <w:autoSpaceDN w:val="0"/>
        <w:spacing w:after="0" w:line="264" w:lineRule="auto"/>
        <w:ind w:left="720" w:right="300"/>
        <w:rPr>
          <w:rFonts w:ascii="Times New Roman" w:eastAsia="Arial" w:hAnsi="Times New Roman" w:cs="Times New Roman"/>
          <w:bCs/>
          <w:sz w:val="24"/>
          <w:szCs w:val="24"/>
        </w:rPr>
      </w:pPr>
    </w:p>
    <w:p w14:paraId="360D6947" w14:textId="77777777" w:rsidR="00700FD5" w:rsidRPr="00700FD5" w:rsidRDefault="00700FD5" w:rsidP="0090215D">
      <w:pPr>
        <w:numPr>
          <w:ilvl w:val="0"/>
          <w:numId w:val="37"/>
        </w:numPr>
        <w:tabs>
          <w:tab w:val="left" w:pos="1212"/>
        </w:tabs>
        <w:autoSpaceDN w:val="0"/>
        <w:spacing w:after="0" w:line="228" w:lineRule="auto"/>
        <w:ind w:left="720" w:right="300" w:hanging="360"/>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w przypadku odstąpienia od Umowy lub jej rozwiązania przez Zamawiającego z przyczyn zawinionych przez Wykonawcę w wysokości 10% wartości przedmiotu umowy, określonego w § 4 ust.2 wynagrodzenia umownego brutto;</w:t>
      </w:r>
    </w:p>
    <w:p w14:paraId="3B8C8BC8" w14:textId="77777777" w:rsidR="00700FD5" w:rsidRPr="00700FD5" w:rsidRDefault="00700FD5" w:rsidP="00700FD5">
      <w:pPr>
        <w:spacing w:line="8" w:lineRule="exact"/>
        <w:rPr>
          <w:rFonts w:ascii="Times New Roman" w:eastAsia="Arial" w:hAnsi="Times New Roman" w:cs="Times New Roman"/>
          <w:bCs/>
          <w:sz w:val="24"/>
          <w:szCs w:val="24"/>
        </w:rPr>
      </w:pPr>
    </w:p>
    <w:p w14:paraId="19DB39F8" w14:textId="77777777" w:rsidR="00700FD5" w:rsidRPr="00700FD5" w:rsidRDefault="00700FD5" w:rsidP="0090215D">
      <w:pPr>
        <w:numPr>
          <w:ilvl w:val="0"/>
          <w:numId w:val="37"/>
        </w:numPr>
        <w:tabs>
          <w:tab w:val="left" w:pos="1220"/>
        </w:tabs>
        <w:autoSpaceDN w:val="0"/>
        <w:spacing w:after="0" w:line="228" w:lineRule="auto"/>
        <w:ind w:left="720" w:right="300" w:hanging="360"/>
        <w:jc w:val="both"/>
        <w:rPr>
          <w:rFonts w:ascii="Times New Roman" w:hAnsi="Times New Roman" w:cs="Times New Roman"/>
          <w:sz w:val="24"/>
          <w:szCs w:val="24"/>
        </w:rPr>
      </w:pPr>
      <w:r w:rsidRPr="00700FD5">
        <w:rPr>
          <w:rFonts w:ascii="Times New Roman" w:eastAsia="Arial" w:hAnsi="Times New Roman" w:cs="Times New Roman"/>
          <w:bCs/>
          <w:sz w:val="24"/>
          <w:szCs w:val="24"/>
        </w:rPr>
        <w:t xml:space="preserve">za nie wywiązanie się z obowiązku dotyczącego przedstawienia oświadczenia i wykazu osób zatrudnionych na podstawie umowy o pracę, o którym mowa </w:t>
      </w:r>
      <w:r w:rsidRPr="00700FD5">
        <w:rPr>
          <w:rFonts w:ascii="Times New Roman" w:eastAsia="Arial" w:hAnsi="Times New Roman" w:cs="Times New Roman"/>
          <w:bCs/>
          <w:color w:val="000000"/>
          <w:sz w:val="24"/>
          <w:szCs w:val="24"/>
        </w:rPr>
        <w:t>w § 12 ust. 3 niniejszej umowy w wysokości 200 zł za każdy dzień zwłoki,</w:t>
      </w:r>
    </w:p>
    <w:p w14:paraId="0A4BAF6C" w14:textId="77777777" w:rsidR="00700FD5" w:rsidRPr="00700FD5" w:rsidRDefault="00700FD5" w:rsidP="00700FD5">
      <w:pPr>
        <w:pStyle w:val="Akapitzlist"/>
        <w:rPr>
          <w:rFonts w:eastAsia="Arial"/>
          <w:bCs/>
        </w:rPr>
      </w:pPr>
    </w:p>
    <w:p w14:paraId="14956AEC" w14:textId="77777777" w:rsidR="00700FD5" w:rsidRPr="00700FD5" w:rsidRDefault="00700FD5" w:rsidP="0090215D">
      <w:pPr>
        <w:numPr>
          <w:ilvl w:val="0"/>
          <w:numId w:val="37"/>
        </w:numPr>
        <w:tabs>
          <w:tab w:val="left" w:pos="1212"/>
        </w:tabs>
        <w:autoSpaceDN w:val="0"/>
        <w:spacing w:after="0" w:line="228" w:lineRule="auto"/>
        <w:ind w:left="720" w:right="300" w:hanging="360"/>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za brak zapłaty lub nieterminowej zapłaty wynagrodzenia należnego podwykonawcom lub dalszym podwykonawcom w wysokości 1 % wynagrodzenia umownego brutto należnego podwykonawcy lub dalszemu podwykonawcy, za każdy dzień zwłoki liczony od upływu terminu płatności,</w:t>
      </w:r>
    </w:p>
    <w:p w14:paraId="4333AB69" w14:textId="77777777" w:rsidR="00700FD5" w:rsidRPr="00700FD5" w:rsidRDefault="00700FD5" w:rsidP="00700FD5">
      <w:pPr>
        <w:pStyle w:val="Akapitzlist"/>
        <w:rPr>
          <w:rFonts w:eastAsia="Arial"/>
          <w:bCs/>
        </w:rPr>
      </w:pPr>
    </w:p>
    <w:p w14:paraId="3043C685" w14:textId="77777777" w:rsidR="00700FD5" w:rsidRPr="00700FD5" w:rsidRDefault="00700FD5" w:rsidP="0090215D">
      <w:pPr>
        <w:numPr>
          <w:ilvl w:val="0"/>
          <w:numId w:val="37"/>
        </w:numPr>
        <w:tabs>
          <w:tab w:val="left" w:pos="1212"/>
        </w:tabs>
        <w:autoSpaceDN w:val="0"/>
        <w:spacing w:after="0" w:line="228" w:lineRule="auto"/>
        <w:ind w:left="720" w:right="300" w:hanging="360"/>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za nieprzedłożenie do zaakceptowania projektu umowy o podwykonawstwo, której przedmiotem są roboty budowlane, lub projektu jej zmiany, w terminie określonym w niniejszej umowie, w wysokości 200 zł za każdy dzień zwłoki,</w:t>
      </w:r>
    </w:p>
    <w:p w14:paraId="33239AF5" w14:textId="77777777" w:rsidR="00700FD5" w:rsidRPr="00700FD5" w:rsidRDefault="00700FD5" w:rsidP="00700FD5">
      <w:pPr>
        <w:pStyle w:val="Akapitzlist"/>
        <w:rPr>
          <w:rFonts w:eastAsia="Arial"/>
          <w:bCs/>
        </w:rPr>
      </w:pPr>
    </w:p>
    <w:p w14:paraId="77FC7D25" w14:textId="77777777" w:rsidR="00700FD5" w:rsidRPr="00700FD5" w:rsidRDefault="00700FD5" w:rsidP="0090215D">
      <w:pPr>
        <w:numPr>
          <w:ilvl w:val="0"/>
          <w:numId w:val="37"/>
        </w:numPr>
        <w:tabs>
          <w:tab w:val="left" w:pos="1213"/>
        </w:tabs>
        <w:autoSpaceDN w:val="0"/>
        <w:spacing w:after="0" w:line="228" w:lineRule="auto"/>
        <w:ind w:left="720" w:right="300" w:hanging="360"/>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za nieprzedłożenie poświadczonej za zgodność z oryginałem kopii umowy o podwykonawstwo lub jej zmiany, w terminie określonym w § 14 ust. 5 niniejszej umowy, w wysokości 200 zł za każdy dzień zwłoki,</w:t>
      </w:r>
    </w:p>
    <w:p w14:paraId="2C59F3F9" w14:textId="77777777" w:rsidR="00700FD5" w:rsidRPr="00700FD5" w:rsidRDefault="00700FD5" w:rsidP="00700FD5">
      <w:pPr>
        <w:pStyle w:val="Akapitzlist"/>
        <w:rPr>
          <w:rFonts w:eastAsia="Arial"/>
          <w:bCs/>
        </w:rPr>
      </w:pPr>
    </w:p>
    <w:p w14:paraId="11F150EE" w14:textId="77777777" w:rsidR="00700FD5" w:rsidRPr="00700FD5" w:rsidRDefault="00700FD5" w:rsidP="0090215D">
      <w:pPr>
        <w:numPr>
          <w:ilvl w:val="0"/>
          <w:numId w:val="37"/>
        </w:numPr>
        <w:tabs>
          <w:tab w:val="left" w:pos="1220"/>
        </w:tabs>
        <w:autoSpaceDN w:val="0"/>
        <w:spacing w:after="0" w:line="228" w:lineRule="auto"/>
        <w:ind w:left="720" w:right="300" w:hanging="360"/>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 xml:space="preserve"> za brak zmiany umowy o podwykonawstwo w zakresie terminu zapłaty, zgodnie z art. 464 ust. 10 ustawy </w:t>
      </w:r>
      <w:proofErr w:type="spellStart"/>
      <w:r w:rsidRPr="00700FD5">
        <w:rPr>
          <w:rFonts w:ascii="Times New Roman" w:eastAsia="Arial" w:hAnsi="Times New Roman" w:cs="Times New Roman"/>
          <w:bCs/>
          <w:sz w:val="24"/>
          <w:szCs w:val="24"/>
        </w:rPr>
        <w:t>Pzp</w:t>
      </w:r>
      <w:proofErr w:type="spellEnd"/>
      <w:r w:rsidRPr="00700FD5">
        <w:rPr>
          <w:rFonts w:ascii="Times New Roman" w:eastAsia="Arial" w:hAnsi="Times New Roman" w:cs="Times New Roman"/>
          <w:bCs/>
          <w:sz w:val="24"/>
          <w:szCs w:val="24"/>
        </w:rPr>
        <w:t xml:space="preserve"> w wysokości 200 zł.</w:t>
      </w:r>
    </w:p>
    <w:p w14:paraId="71BA7A26" w14:textId="77777777" w:rsidR="00700FD5" w:rsidRPr="00700FD5" w:rsidRDefault="00700FD5" w:rsidP="00700FD5">
      <w:pPr>
        <w:pStyle w:val="Akapitzlist"/>
        <w:rPr>
          <w:rFonts w:eastAsia="Arial"/>
          <w:bCs/>
        </w:rPr>
      </w:pPr>
    </w:p>
    <w:p w14:paraId="19ECECC8" w14:textId="77777777" w:rsidR="00700FD5" w:rsidRPr="00700FD5" w:rsidRDefault="00700FD5" w:rsidP="0090215D">
      <w:pPr>
        <w:numPr>
          <w:ilvl w:val="0"/>
          <w:numId w:val="37"/>
        </w:numPr>
        <w:tabs>
          <w:tab w:val="left" w:pos="1220"/>
        </w:tabs>
        <w:autoSpaceDN w:val="0"/>
        <w:spacing w:after="0" w:line="228" w:lineRule="auto"/>
        <w:ind w:left="720" w:right="300" w:hanging="360"/>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lastRenderedPageBreak/>
        <w:t xml:space="preserve"> w przypadku stwierdzenia, że:</w:t>
      </w:r>
    </w:p>
    <w:p w14:paraId="31447A91" w14:textId="77777777" w:rsidR="00700FD5" w:rsidRPr="00700FD5" w:rsidRDefault="00700FD5" w:rsidP="00700FD5">
      <w:pPr>
        <w:spacing w:line="11" w:lineRule="exact"/>
        <w:rPr>
          <w:rFonts w:ascii="Times New Roman" w:eastAsia="Arial" w:hAnsi="Times New Roman" w:cs="Times New Roman"/>
          <w:bCs/>
          <w:sz w:val="24"/>
          <w:szCs w:val="24"/>
        </w:rPr>
      </w:pPr>
    </w:p>
    <w:p w14:paraId="2B1ED236" w14:textId="77777777" w:rsidR="00700FD5" w:rsidRPr="00700FD5" w:rsidRDefault="00700FD5" w:rsidP="0090215D">
      <w:pPr>
        <w:pStyle w:val="Akapitzlist"/>
        <w:numPr>
          <w:ilvl w:val="3"/>
          <w:numId w:val="38"/>
        </w:numPr>
        <w:tabs>
          <w:tab w:val="left" w:pos="1760"/>
        </w:tabs>
        <w:suppressAutoHyphens w:val="0"/>
        <w:spacing w:line="228" w:lineRule="auto"/>
        <w:ind w:left="993" w:right="300" w:hanging="273"/>
        <w:jc w:val="both"/>
        <w:textAlignment w:val="auto"/>
        <w:rPr>
          <w:rFonts w:eastAsia="Arial"/>
          <w:bCs/>
        </w:rPr>
      </w:pPr>
      <w:r w:rsidRPr="00700FD5">
        <w:rPr>
          <w:rFonts w:eastAsia="Arial"/>
          <w:bCs/>
        </w:rPr>
        <w:t>Wykonawca wprowadził Podwykonawcę lub dalszych Podwykonawców na teren budowy i powierzył im do wykonania roboty objęte zakresem niniejszej umowy bez wiedzy i zgody Zamawiającego, lub</w:t>
      </w:r>
    </w:p>
    <w:p w14:paraId="58732AAC" w14:textId="77777777" w:rsidR="00700FD5" w:rsidRPr="00700FD5" w:rsidRDefault="00700FD5" w:rsidP="0090215D">
      <w:pPr>
        <w:pStyle w:val="Akapitzlist"/>
        <w:numPr>
          <w:ilvl w:val="3"/>
          <w:numId w:val="38"/>
        </w:numPr>
        <w:tabs>
          <w:tab w:val="left" w:pos="1760"/>
        </w:tabs>
        <w:suppressAutoHyphens w:val="0"/>
        <w:spacing w:line="228" w:lineRule="auto"/>
        <w:ind w:left="993" w:right="300" w:hanging="273"/>
        <w:jc w:val="both"/>
        <w:textAlignment w:val="auto"/>
        <w:rPr>
          <w:rFonts w:eastAsia="Arial"/>
          <w:bCs/>
        </w:rPr>
      </w:pPr>
      <w:r w:rsidRPr="00700FD5">
        <w:rPr>
          <w:rFonts w:eastAsia="Arial"/>
          <w:bCs/>
        </w:rPr>
        <w:t>część lub całość robót realizowana jest przez innego Podwykonawcę lub dalszego Podwykonawcę niż Podwykonawca lub dalszy Podwykonawca na którego Zamawiający wyraził zgodę, lub</w:t>
      </w:r>
    </w:p>
    <w:p w14:paraId="5538E625" w14:textId="77777777" w:rsidR="00700FD5" w:rsidRPr="00700FD5" w:rsidRDefault="00700FD5" w:rsidP="0090215D">
      <w:pPr>
        <w:pStyle w:val="Akapitzlist"/>
        <w:numPr>
          <w:ilvl w:val="3"/>
          <w:numId w:val="38"/>
        </w:numPr>
        <w:tabs>
          <w:tab w:val="left" w:pos="993"/>
        </w:tabs>
        <w:suppressAutoHyphens w:val="0"/>
        <w:spacing w:line="228" w:lineRule="auto"/>
        <w:ind w:left="993" w:right="300" w:hanging="284"/>
        <w:jc w:val="both"/>
        <w:textAlignment w:val="auto"/>
        <w:rPr>
          <w:rFonts w:eastAsia="Arial"/>
          <w:bCs/>
        </w:rPr>
      </w:pPr>
      <w:r w:rsidRPr="00700FD5">
        <w:rPr>
          <w:rFonts w:eastAsia="Arial"/>
          <w:bCs/>
        </w:rPr>
        <w:t>Podwykonawca lub dalszy Podwykonawca wykonuje roboty inne niż określone w umowie o podwykonawstwo,</w:t>
      </w:r>
    </w:p>
    <w:p w14:paraId="02E1F53C" w14:textId="77777777" w:rsidR="00700FD5" w:rsidRPr="00700FD5" w:rsidRDefault="00700FD5" w:rsidP="00700FD5">
      <w:pPr>
        <w:spacing w:line="9" w:lineRule="exact"/>
        <w:rPr>
          <w:rFonts w:ascii="Times New Roman" w:eastAsia="Arial" w:hAnsi="Times New Roman" w:cs="Times New Roman"/>
          <w:bCs/>
          <w:sz w:val="24"/>
          <w:szCs w:val="24"/>
        </w:rPr>
      </w:pPr>
    </w:p>
    <w:p w14:paraId="31899F78" w14:textId="77777777" w:rsidR="00700FD5" w:rsidRPr="00700FD5" w:rsidRDefault="00700FD5" w:rsidP="00700FD5">
      <w:pPr>
        <w:spacing w:line="228" w:lineRule="auto"/>
        <w:ind w:left="1740" w:right="300"/>
        <w:rPr>
          <w:rFonts w:ascii="Times New Roman" w:eastAsia="Arial" w:hAnsi="Times New Roman" w:cs="Times New Roman"/>
          <w:bCs/>
          <w:sz w:val="24"/>
          <w:szCs w:val="24"/>
        </w:rPr>
      </w:pPr>
      <w:r w:rsidRPr="00700FD5">
        <w:rPr>
          <w:rFonts w:ascii="Times New Roman" w:eastAsia="Arial" w:hAnsi="Times New Roman" w:cs="Times New Roman"/>
          <w:bCs/>
          <w:sz w:val="24"/>
          <w:szCs w:val="24"/>
        </w:rPr>
        <w:t>– karę w wysokości 0,1 % wynagrodzenia umownego brutto określonego w § 4 ust. 2 za każdy stwierdzony przypadek.</w:t>
      </w:r>
    </w:p>
    <w:p w14:paraId="24BF7849" w14:textId="35B3D7F5" w:rsidR="00700FD5" w:rsidRPr="002012A0" w:rsidRDefault="00700FD5" w:rsidP="002012A0">
      <w:pPr>
        <w:pStyle w:val="Akapitzlist"/>
        <w:numPr>
          <w:ilvl w:val="0"/>
          <w:numId w:val="37"/>
        </w:numPr>
        <w:suppressAutoHyphens w:val="0"/>
        <w:ind w:left="993" w:hanging="567"/>
        <w:jc w:val="both"/>
        <w:textAlignment w:val="auto"/>
      </w:pPr>
      <w:r w:rsidRPr="00700FD5">
        <w:rPr>
          <w:color w:val="000000"/>
        </w:rPr>
        <w:t xml:space="preserve">za nieprzedłożenie kompletnych kosztorysów uproszczonych i harmonogramu rzeczowo-finansowego realizacji zadania, o których mowa w </w:t>
      </w:r>
      <w:r w:rsidRPr="00700FD5">
        <w:rPr>
          <w:b/>
          <w:color w:val="000000"/>
        </w:rPr>
        <w:t>§ 2</w:t>
      </w:r>
      <w:r w:rsidRPr="00700FD5">
        <w:rPr>
          <w:color w:val="000000"/>
        </w:rPr>
        <w:t xml:space="preserve"> ust.3 w wysokości  </w:t>
      </w:r>
      <w:r w:rsidRPr="00700FD5">
        <w:rPr>
          <w:b/>
          <w:color w:val="000000"/>
        </w:rPr>
        <w:t>0,1 %</w:t>
      </w:r>
      <w:r w:rsidRPr="00700FD5">
        <w:rPr>
          <w:color w:val="000000"/>
        </w:rPr>
        <w:t xml:space="preserve">  wynagrodzenia umownego brutto za każdy dzień zwłoki. </w:t>
      </w:r>
    </w:p>
    <w:p w14:paraId="4F70A446" w14:textId="77777777" w:rsidR="002012A0" w:rsidRPr="002012A0" w:rsidRDefault="002012A0" w:rsidP="002012A0">
      <w:pPr>
        <w:pStyle w:val="Akapitzlist"/>
        <w:suppressAutoHyphens w:val="0"/>
        <w:ind w:left="993"/>
        <w:jc w:val="both"/>
        <w:textAlignment w:val="auto"/>
      </w:pPr>
    </w:p>
    <w:p w14:paraId="56DEA02E" w14:textId="0B325FC0" w:rsidR="002012A0" w:rsidRPr="001C7BC5" w:rsidRDefault="002012A0" w:rsidP="002012A0">
      <w:pPr>
        <w:pStyle w:val="Akapitzlist"/>
        <w:numPr>
          <w:ilvl w:val="0"/>
          <w:numId w:val="37"/>
        </w:numPr>
        <w:suppressAutoHyphens w:val="0"/>
        <w:ind w:left="993" w:hanging="567"/>
        <w:jc w:val="both"/>
        <w:textAlignment w:val="auto"/>
      </w:pPr>
      <w:r w:rsidRPr="001C7BC5">
        <w:rPr>
          <w:rFonts w:eastAsia="Arial"/>
          <w:bCs/>
        </w:rPr>
        <w:t>za brak stałej obecności Kierownika Budowy na terenie</w:t>
      </w:r>
      <w:r w:rsidR="00320BFB" w:rsidRPr="001C7BC5">
        <w:rPr>
          <w:rFonts w:eastAsia="Arial"/>
          <w:bCs/>
        </w:rPr>
        <w:t xml:space="preserve"> budowy</w:t>
      </w:r>
      <w:r w:rsidRPr="001C7BC5">
        <w:rPr>
          <w:rFonts w:eastAsia="Arial"/>
          <w:bCs/>
        </w:rPr>
        <w:t xml:space="preserve"> i nadzorowania wykonywanych robót w trakcie wykonywanych robót budowlanych</w:t>
      </w:r>
      <w:r w:rsidR="00320BFB" w:rsidRPr="001C7BC5">
        <w:rPr>
          <w:rFonts w:eastAsia="Arial"/>
          <w:bCs/>
        </w:rPr>
        <w:t>, w wysokości 1 000 zł za każdy stwierdzony przypadek nieobecności na budowie</w:t>
      </w:r>
      <w:r w:rsidR="001C7BC5" w:rsidRPr="001C7BC5">
        <w:rPr>
          <w:rFonts w:eastAsia="Arial"/>
          <w:bCs/>
        </w:rPr>
        <w:t>.</w:t>
      </w:r>
    </w:p>
    <w:p w14:paraId="60763C5E" w14:textId="77777777" w:rsidR="00700FD5" w:rsidRPr="00700FD5" w:rsidRDefault="00700FD5" w:rsidP="00700FD5">
      <w:pPr>
        <w:spacing w:line="10" w:lineRule="exact"/>
        <w:rPr>
          <w:rFonts w:ascii="Times New Roman" w:eastAsia="Arial" w:hAnsi="Times New Roman" w:cs="Times New Roman"/>
          <w:bCs/>
          <w:sz w:val="24"/>
          <w:szCs w:val="24"/>
        </w:rPr>
      </w:pPr>
    </w:p>
    <w:p w14:paraId="32F6D6AA" w14:textId="77777777" w:rsidR="00700FD5" w:rsidRPr="00700FD5" w:rsidRDefault="00700FD5" w:rsidP="0090215D">
      <w:pPr>
        <w:pStyle w:val="Akapitzlist"/>
        <w:numPr>
          <w:ilvl w:val="0"/>
          <w:numId w:val="35"/>
        </w:numPr>
        <w:tabs>
          <w:tab w:val="left" w:pos="426"/>
        </w:tabs>
        <w:suppressAutoHyphens w:val="0"/>
        <w:spacing w:line="228" w:lineRule="auto"/>
        <w:ind w:left="426" w:right="300" w:hanging="426"/>
        <w:jc w:val="both"/>
        <w:textAlignment w:val="auto"/>
      </w:pPr>
      <w:r w:rsidRPr="00700FD5">
        <w:rPr>
          <w:rFonts w:eastAsia="Arial"/>
          <w:bCs/>
        </w:rPr>
        <w:t>Łączna maksymalna wysokość kar umownych, których mogą dochodzić Strony, wynosi 20%. wynagrodzenia brutto o którym mowa w § 4 ust. 2.</w:t>
      </w:r>
    </w:p>
    <w:p w14:paraId="4295FC8B" w14:textId="77777777" w:rsidR="00700FD5" w:rsidRPr="00700FD5" w:rsidRDefault="00700FD5" w:rsidP="00700FD5">
      <w:pPr>
        <w:tabs>
          <w:tab w:val="left" w:pos="426"/>
        </w:tabs>
        <w:spacing w:line="11" w:lineRule="exact"/>
        <w:ind w:left="426" w:hanging="426"/>
        <w:jc w:val="both"/>
        <w:rPr>
          <w:rFonts w:ascii="Times New Roman" w:eastAsia="Arial" w:hAnsi="Times New Roman" w:cs="Times New Roman"/>
          <w:bCs/>
          <w:color w:val="00000A"/>
          <w:sz w:val="24"/>
          <w:szCs w:val="24"/>
        </w:rPr>
      </w:pPr>
    </w:p>
    <w:p w14:paraId="0F063099" w14:textId="77777777" w:rsidR="00700FD5" w:rsidRPr="00700FD5" w:rsidRDefault="00700FD5" w:rsidP="0090215D">
      <w:pPr>
        <w:numPr>
          <w:ilvl w:val="0"/>
          <w:numId w:val="35"/>
        </w:numPr>
        <w:tabs>
          <w:tab w:val="left" w:pos="-620"/>
          <w:tab w:val="left" w:pos="426"/>
        </w:tabs>
        <w:autoSpaceDN w:val="0"/>
        <w:spacing w:after="0" w:line="228" w:lineRule="auto"/>
        <w:ind w:left="426" w:right="300" w:hanging="426"/>
        <w:jc w:val="both"/>
        <w:rPr>
          <w:rFonts w:ascii="Times New Roman" w:hAnsi="Times New Roman" w:cs="Times New Roman"/>
          <w:sz w:val="24"/>
          <w:szCs w:val="24"/>
        </w:rPr>
      </w:pPr>
      <w:r w:rsidRPr="00700FD5">
        <w:rPr>
          <w:rFonts w:ascii="Times New Roman" w:eastAsia="Arial" w:hAnsi="Times New Roman" w:cs="Times New Roman"/>
          <w:bCs/>
          <w:sz w:val="24"/>
          <w:szCs w:val="24"/>
        </w:rPr>
        <w:t>Zamawiającemu przysługuje prawo żądania odszkodowania przewyższającego wysokość zastrzeżonych kar umownych na zasadach ogólnych.</w:t>
      </w:r>
    </w:p>
    <w:p w14:paraId="7B8317B9" w14:textId="77777777" w:rsidR="00700FD5" w:rsidRPr="00700FD5" w:rsidRDefault="00700FD5" w:rsidP="0090215D">
      <w:pPr>
        <w:numPr>
          <w:ilvl w:val="0"/>
          <w:numId w:val="35"/>
        </w:numPr>
        <w:tabs>
          <w:tab w:val="left" w:pos="-640"/>
          <w:tab w:val="left" w:pos="426"/>
        </w:tabs>
        <w:autoSpaceDN w:val="0"/>
        <w:spacing w:after="0" w:line="228" w:lineRule="auto"/>
        <w:ind w:left="426" w:right="300" w:hanging="426"/>
        <w:jc w:val="both"/>
        <w:rPr>
          <w:rFonts w:ascii="Times New Roman" w:hAnsi="Times New Roman" w:cs="Times New Roman"/>
          <w:sz w:val="24"/>
          <w:szCs w:val="24"/>
        </w:rPr>
      </w:pPr>
      <w:r w:rsidRPr="00700FD5">
        <w:rPr>
          <w:rFonts w:ascii="Times New Roman" w:eastAsia="Arial" w:hAnsi="Times New Roman" w:cs="Times New Roman"/>
          <w:bCs/>
          <w:sz w:val="24"/>
          <w:szCs w:val="24"/>
        </w:rPr>
        <w:t>Zamawiającemu przysługuje odszkodowanie do wysokości rzeczywiście poniesionej i udokumentowanej szkody oraz utraconej korzyści także w przypadkach naruszenia przez Wykonawcę umowy, za które umowa nie przewiduje kar umownych.</w:t>
      </w:r>
    </w:p>
    <w:p w14:paraId="6F32129C" w14:textId="77777777" w:rsidR="00700FD5" w:rsidRPr="00700FD5" w:rsidRDefault="00700FD5" w:rsidP="0090215D">
      <w:pPr>
        <w:numPr>
          <w:ilvl w:val="0"/>
          <w:numId w:val="35"/>
        </w:numPr>
        <w:tabs>
          <w:tab w:val="left" w:pos="-620"/>
          <w:tab w:val="left" w:pos="426"/>
        </w:tabs>
        <w:autoSpaceDN w:val="0"/>
        <w:spacing w:after="0" w:line="228" w:lineRule="auto"/>
        <w:ind w:left="426" w:right="300" w:hanging="426"/>
        <w:jc w:val="both"/>
        <w:rPr>
          <w:rFonts w:ascii="Times New Roman" w:hAnsi="Times New Roman" w:cs="Times New Roman"/>
          <w:sz w:val="24"/>
          <w:szCs w:val="24"/>
        </w:rPr>
      </w:pPr>
      <w:r w:rsidRPr="00700FD5">
        <w:rPr>
          <w:rFonts w:ascii="Times New Roman" w:eastAsia="Arial" w:hAnsi="Times New Roman" w:cs="Times New Roman"/>
          <w:bCs/>
          <w:sz w:val="24"/>
          <w:szCs w:val="24"/>
        </w:rPr>
        <w:t>Brak szkody nie wyłącza odpowiedzialności z tytułu kar umownych.</w:t>
      </w:r>
    </w:p>
    <w:p w14:paraId="6F00D4FE" w14:textId="77777777" w:rsidR="00700FD5" w:rsidRPr="00700FD5" w:rsidRDefault="00700FD5" w:rsidP="0090215D">
      <w:pPr>
        <w:numPr>
          <w:ilvl w:val="0"/>
          <w:numId w:val="35"/>
        </w:numPr>
        <w:tabs>
          <w:tab w:val="left" w:pos="-620"/>
          <w:tab w:val="left" w:pos="426"/>
        </w:tabs>
        <w:autoSpaceDN w:val="0"/>
        <w:spacing w:after="0" w:line="228" w:lineRule="auto"/>
        <w:ind w:left="426" w:right="300" w:hanging="426"/>
        <w:jc w:val="both"/>
        <w:rPr>
          <w:rFonts w:ascii="Times New Roman" w:hAnsi="Times New Roman" w:cs="Times New Roman"/>
          <w:sz w:val="24"/>
          <w:szCs w:val="24"/>
        </w:rPr>
      </w:pPr>
      <w:r w:rsidRPr="00700FD5">
        <w:rPr>
          <w:rFonts w:ascii="Times New Roman" w:eastAsia="Arial" w:hAnsi="Times New Roman" w:cs="Times New Roman"/>
          <w:bCs/>
          <w:sz w:val="24"/>
          <w:szCs w:val="24"/>
        </w:rPr>
        <w:t>Odpowiedzialność Wykonawcy z tytułu nienależytego wykonania lub niewykonania umowy wyłącza jedynie siła wyższa, tj. zjawisko zewnętrzne o charakterze nadzwyczajnym, niezależne od człowieka, którego nie można przewidzieć i któremu w żaden sposób nie można zapobiec.</w:t>
      </w:r>
    </w:p>
    <w:p w14:paraId="0DF80AE3" w14:textId="77777777" w:rsidR="00700FD5" w:rsidRPr="00700FD5" w:rsidRDefault="00700FD5" w:rsidP="0090215D">
      <w:pPr>
        <w:numPr>
          <w:ilvl w:val="0"/>
          <w:numId w:val="35"/>
        </w:numPr>
        <w:tabs>
          <w:tab w:val="left" w:pos="-620"/>
          <w:tab w:val="left" w:pos="426"/>
        </w:tabs>
        <w:autoSpaceDN w:val="0"/>
        <w:spacing w:after="0" w:line="228" w:lineRule="auto"/>
        <w:ind w:left="426" w:right="300" w:hanging="426"/>
        <w:jc w:val="both"/>
        <w:rPr>
          <w:rFonts w:ascii="Times New Roman" w:hAnsi="Times New Roman" w:cs="Times New Roman"/>
          <w:sz w:val="24"/>
          <w:szCs w:val="24"/>
        </w:rPr>
      </w:pPr>
      <w:r w:rsidRPr="00700FD5">
        <w:rPr>
          <w:rFonts w:ascii="Times New Roman" w:eastAsia="Arial" w:hAnsi="Times New Roman" w:cs="Times New Roman"/>
          <w:bCs/>
          <w:sz w:val="24"/>
          <w:szCs w:val="24"/>
        </w:rPr>
        <w:t xml:space="preserve">Zamawiający ma prawo do potrącenia kar umownych lub innych zobowiązań finansowych Wykonawcy wobec Zamawiającego z faktury przedłożonej do zapłaty przez Wykonawcę lub z zabezpieczenia należytego wykonania przedmiotu umowy, o którym mowa </w:t>
      </w:r>
      <w:r w:rsidRPr="00700FD5">
        <w:rPr>
          <w:rFonts w:ascii="Times New Roman" w:eastAsia="Arial" w:hAnsi="Times New Roman" w:cs="Times New Roman"/>
          <w:bCs/>
          <w:color w:val="000000"/>
          <w:sz w:val="24"/>
          <w:szCs w:val="24"/>
        </w:rPr>
        <w:t xml:space="preserve">w § 16, </w:t>
      </w:r>
      <w:r w:rsidRPr="00700FD5">
        <w:rPr>
          <w:rFonts w:ascii="Times New Roman" w:eastAsia="Arial" w:hAnsi="Times New Roman" w:cs="Times New Roman"/>
          <w:bCs/>
          <w:sz w:val="24"/>
          <w:szCs w:val="24"/>
        </w:rPr>
        <w:t>po uprzednim powiadomieniu Wykonawcy o podstawie i wysokości naliczonej kary umownej 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w:t>
      </w:r>
      <w:r w:rsidRPr="00700FD5">
        <w:rPr>
          <w:rFonts w:ascii="Times New Roman" w:hAnsi="Times New Roman" w:cs="Times New Roman"/>
          <w:sz w:val="24"/>
          <w:szCs w:val="24"/>
        </w:rPr>
        <w:t xml:space="preserve"> </w:t>
      </w:r>
      <w:r w:rsidRPr="00700FD5">
        <w:rPr>
          <w:rFonts w:ascii="Times New Roman" w:eastAsia="Arial" w:hAnsi="Times New Roman" w:cs="Times New Roman"/>
          <w:bCs/>
          <w:sz w:val="24"/>
          <w:szCs w:val="24"/>
        </w:rPr>
        <w:t>od Wykonawcy.</w:t>
      </w:r>
    </w:p>
    <w:p w14:paraId="7FC66E9E" w14:textId="77777777" w:rsidR="00700FD5" w:rsidRPr="00700FD5" w:rsidRDefault="00700FD5" w:rsidP="0090215D">
      <w:pPr>
        <w:numPr>
          <w:ilvl w:val="0"/>
          <w:numId w:val="35"/>
        </w:numPr>
        <w:tabs>
          <w:tab w:val="left" w:pos="-640"/>
          <w:tab w:val="left" w:pos="426"/>
        </w:tabs>
        <w:autoSpaceDN w:val="0"/>
        <w:spacing w:after="0" w:line="228" w:lineRule="auto"/>
        <w:ind w:left="426" w:right="300" w:hanging="426"/>
        <w:jc w:val="both"/>
        <w:rPr>
          <w:rFonts w:ascii="Times New Roman" w:hAnsi="Times New Roman" w:cs="Times New Roman"/>
          <w:sz w:val="24"/>
          <w:szCs w:val="24"/>
        </w:rPr>
      </w:pPr>
      <w:r w:rsidRPr="00700FD5">
        <w:rPr>
          <w:rFonts w:ascii="Times New Roman" w:eastAsia="Arial" w:hAnsi="Times New Roman" w:cs="Times New Roman"/>
          <w:bCs/>
          <w:sz w:val="24"/>
          <w:szCs w:val="24"/>
        </w:rPr>
        <w:t>Zapłata kary umownej przez Wykonawcę lub potrącenie przez Zamawiającego kwoty kary z płatności należnej Wykonawcy, nie zwalnia Wykonawcy z obowiązku ukończenia robot lub jakichkolwiek innych zobowiązań wynikających z niniejszej umowy.</w:t>
      </w:r>
    </w:p>
    <w:p w14:paraId="7A8EA087" w14:textId="77777777" w:rsidR="00700FD5" w:rsidRPr="00700FD5" w:rsidRDefault="00700FD5" w:rsidP="0090215D">
      <w:pPr>
        <w:numPr>
          <w:ilvl w:val="0"/>
          <w:numId w:val="35"/>
        </w:numPr>
        <w:tabs>
          <w:tab w:val="left" w:pos="-620"/>
          <w:tab w:val="left" w:pos="426"/>
        </w:tabs>
        <w:autoSpaceDN w:val="0"/>
        <w:spacing w:after="0" w:line="228" w:lineRule="auto"/>
        <w:ind w:left="426" w:right="300" w:hanging="426"/>
        <w:jc w:val="both"/>
        <w:rPr>
          <w:rFonts w:ascii="Times New Roman" w:hAnsi="Times New Roman" w:cs="Times New Roman"/>
          <w:sz w:val="24"/>
          <w:szCs w:val="24"/>
        </w:rPr>
      </w:pPr>
      <w:r w:rsidRPr="00700FD5">
        <w:rPr>
          <w:rFonts w:ascii="Times New Roman" w:eastAsia="Arial" w:hAnsi="Times New Roman" w:cs="Times New Roman"/>
          <w:bCs/>
          <w:sz w:val="24"/>
          <w:szCs w:val="24"/>
        </w:rPr>
        <w:t>Powiadomienie o którym mowa w ust. 7 Zamawiający może przekazać wedle własnego uznania:</w:t>
      </w:r>
    </w:p>
    <w:p w14:paraId="4CB14212" w14:textId="77777777" w:rsidR="00700FD5" w:rsidRPr="00700FD5" w:rsidRDefault="00700FD5" w:rsidP="0090215D">
      <w:pPr>
        <w:numPr>
          <w:ilvl w:val="1"/>
          <w:numId w:val="39"/>
        </w:numPr>
        <w:tabs>
          <w:tab w:val="left" w:pos="1100"/>
        </w:tabs>
        <w:autoSpaceDN w:val="0"/>
        <w:spacing w:after="0" w:line="0" w:lineRule="atLeast"/>
        <w:ind w:left="993" w:hanging="284"/>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w formie pisemnej listem poleconym za potwierdzeniem odbioru na adres Wykonawcy,</w:t>
      </w:r>
    </w:p>
    <w:p w14:paraId="47407D16" w14:textId="77777777" w:rsidR="00700FD5" w:rsidRPr="00700FD5" w:rsidRDefault="00700FD5" w:rsidP="00700FD5">
      <w:pPr>
        <w:spacing w:line="6" w:lineRule="exact"/>
        <w:ind w:left="993" w:hanging="284"/>
        <w:jc w:val="both"/>
        <w:rPr>
          <w:rFonts w:ascii="Times New Roman" w:eastAsia="Arial" w:hAnsi="Times New Roman" w:cs="Times New Roman"/>
          <w:bCs/>
          <w:sz w:val="24"/>
          <w:szCs w:val="24"/>
        </w:rPr>
      </w:pPr>
    </w:p>
    <w:p w14:paraId="100B98F3" w14:textId="77777777" w:rsidR="00700FD5" w:rsidRPr="00700FD5" w:rsidRDefault="00700FD5" w:rsidP="0090215D">
      <w:pPr>
        <w:numPr>
          <w:ilvl w:val="1"/>
          <w:numId w:val="39"/>
        </w:numPr>
        <w:tabs>
          <w:tab w:val="left" w:pos="1134"/>
        </w:tabs>
        <w:autoSpaceDN w:val="0"/>
        <w:spacing w:after="0" w:line="204" w:lineRule="auto"/>
        <w:ind w:left="993" w:right="300" w:hanging="284"/>
        <w:jc w:val="both"/>
        <w:rPr>
          <w:rFonts w:ascii="Times New Roman" w:hAnsi="Times New Roman" w:cs="Times New Roman"/>
          <w:sz w:val="24"/>
          <w:szCs w:val="24"/>
        </w:rPr>
      </w:pPr>
      <w:r w:rsidRPr="00700FD5">
        <w:rPr>
          <w:rFonts w:ascii="Times New Roman" w:eastAsia="Arial" w:hAnsi="Times New Roman" w:cs="Times New Roman"/>
          <w:bCs/>
          <w:sz w:val="24"/>
          <w:szCs w:val="24"/>
        </w:rPr>
        <w:lastRenderedPageBreak/>
        <w:t>w formie elektronicznej, o której mowa w art. 78</w:t>
      </w:r>
      <w:r w:rsidRPr="00700FD5">
        <w:rPr>
          <w:rFonts w:ascii="Times New Roman" w:eastAsia="Arial" w:hAnsi="Times New Roman" w:cs="Times New Roman"/>
          <w:bCs/>
          <w:sz w:val="24"/>
          <w:szCs w:val="24"/>
          <w:vertAlign w:val="superscript"/>
        </w:rPr>
        <w:t>1</w:t>
      </w:r>
      <w:r w:rsidRPr="00700FD5">
        <w:rPr>
          <w:rFonts w:ascii="Times New Roman" w:eastAsia="Arial" w:hAnsi="Times New Roman" w:cs="Times New Roman"/>
          <w:bCs/>
          <w:sz w:val="24"/>
          <w:szCs w:val="24"/>
        </w:rPr>
        <w:t xml:space="preserve"> § 1 Kodeksu cywilnego na adres poczty elektronicznej: ……………………………….</w:t>
      </w:r>
    </w:p>
    <w:p w14:paraId="27F76198" w14:textId="77777777" w:rsidR="00700FD5" w:rsidRPr="00700FD5" w:rsidRDefault="00700FD5" w:rsidP="0090215D">
      <w:pPr>
        <w:pStyle w:val="Akapitzlist"/>
        <w:numPr>
          <w:ilvl w:val="0"/>
          <w:numId w:val="35"/>
        </w:numPr>
        <w:tabs>
          <w:tab w:val="left" w:pos="426"/>
          <w:tab w:val="left" w:pos="1134"/>
        </w:tabs>
        <w:suppressAutoHyphens w:val="0"/>
        <w:spacing w:line="204" w:lineRule="auto"/>
        <w:ind w:right="300" w:hanging="720"/>
        <w:jc w:val="both"/>
        <w:textAlignment w:val="auto"/>
      </w:pPr>
      <w:r w:rsidRPr="00700FD5">
        <w:rPr>
          <w:rFonts w:eastAsia="Arial"/>
          <w:bCs/>
          <w:color w:val="000000"/>
        </w:rPr>
        <w:t>Terminem otrzymania powiadomienia, o którym mowa w ust. 9 jest:</w:t>
      </w:r>
    </w:p>
    <w:p w14:paraId="5867CA5A" w14:textId="77777777" w:rsidR="00700FD5" w:rsidRPr="00700FD5" w:rsidRDefault="00700FD5" w:rsidP="00700FD5">
      <w:pPr>
        <w:tabs>
          <w:tab w:val="left" w:pos="426"/>
        </w:tabs>
        <w:spacing w:line="9" w:lineRule="exact"/>
        <w:ind w:left="426" w:hanging="426"/>
        <w:jc w:val="both"/>
        <w:rPr>
          <w:rFonts w:ascii="Times New Roman" w:hAnsi="Times New Roman" w:cs="Times New Roman"/>
          <w:bCs/>
          <w:sz w:val="24"/>
          <w:szCs w:val="24"/>
        </w:rPr>
      </w:pPr>
    </w:p>
    <w:p w14:paraId="20CAB923" w14:textId="24DE8F95" w:rsidR="00700FD5" w:rsidRDefault="00700FD5" w:rsidP="009B4DFB">
      <w:pPr>
        <w:pStyle w:val="Akapitzlist"/>
        <w:numPr>
          <w:ilvl w:val="0"/>
          <w:numId w:val="52"/>
        </w:numPr>
        <w:tabs>
          <w:tab w:val="left" w:pos="1117"/>
        </w:tabs>
        <w:spacing w:line="228" w:lineRule="auto"/>
        <w:ind w:right="300"/>
        <w:jc w:val="both"/>
        <w:rPr>
          <w:rFonts w:eastAsia="Arial"/>
          <w:bCs/>
        </w:rPr>
      </w:pPr>
      <w:r w:rsidRPr="009B4DFB">
        <w:rPr>
          <w:rFonts w:eastAsia="Arial"/>
          <w:bCs/>
        </w:rPr>
        <w:t>w przypadku powiadomienia złożonego w formie pisemnej – dzień jego odbioru wskazany na potwierdzeniu odbioru,</w:t>
      </w:r>
    </w:p>
    <w:p w14:paraId="1C2D3069" w14:textId="6473A8D8" w:rsidR="00700FD5" w:rsidRDefault="00700FD5" w:rsidP="009B4DFB">
      <w:pPr>
        <w:pStyle w:val="Akapitzlist"/>
        <w:numPr>
          <w:ilvl w:val="0"/>
          <w:numId w:val="52"/>
        </w:numPr>
        <w:tabs>
          <w:tab w:val="left" w:pos="1117"/>
        </w:tabs>
        <w:spacing w:line="228" w:lineRule="auto"/>
        <w:ind w:right="300"/>
        <w:jc w:val="both"/>
        <w:rPr>
          <w:rFonts w:eastAsia="Arial"/>
          <w:bCs/>
        </w:rPr>
      </w:pPr>
      <w:r w:rsidRPr="009B4DFB">
        <w:rPr>
          <w:rFonts w:eastAsia="Arial"/>
          <w:bCs/>
        </w:rPr>
        <w:t>w przypadku powiadomienia złożonego w formie elektronicznej - dzień wysłania wiadomości zawierającej to powiadomienie na adres……………</w:t>
      </w:r>
    </w:p>
    <w:p w14:paraId="4F530E25" w14:textId="68662C77" w:rsidR="0090215D" w:rsidRPr="00500C27" w:rsidRDefault="0090215D" w:rsidP="00FC5A5E">
      <w:pPr>
        <w:tabs>
          <w:tab w:val="left" w:pos="1117"/>
        </w:tabs>
        <w:spacing w:line="228" w:lineRule="auto"/>
        <w:ind w:right="300"/>
        <w:jc w:val="both"/>
        <w:rPr>
          <w:rFonts w:ascii="Times New Roman" w:hAnsi="Times New Roman" w:cs="Times New Roman"/>
          <w:sz w:val="24"/>
          <w:szCs w:val="24"/>
        </w:rPr>
      </w:pPr>
    </w:p>
    <w:p w14:paraId="11DD7F2B" w14:textId="42FF1846" w:rsidR="00700FD5" w:rsidRPr="00700FD5" w:rsidRDefault="00700FD5" w:rsidP="00700FD5">
      <w:pPr>
        <w:spacing w:before="120"/>
        <w:jc w:val="center"/>
        <w:rPr>
          <w:rFonts w:ascii="Times New Roman" w:hAnsi="Times New Roman" w:cs="Times New Roman"/>
          <w:b/>
          <w:color w:val="000000"/>
          <w:sz w:val="24"/>
          <w:szCs w:val="24"/>
        </w:rPr>
      </w:pPr>
      <w:r w:rsidRPr="00700FD5">
        <w:rPr>
          <w:rFonts w:ascii="Times New Roman" w:hAnsi="Times New Roman" w:cs="Times New Roman"/>
          <w:b/>
          <w:color w:val="000000"/>
          <w:sz w:val="24"/>
          <w:szCs w:val="24"/>
        </w:rPr>
        <w:t>POSTANOWIENIA KOŃCOWE</w:t>
      </w:r>
    </w:p>
    <w:p w14:paraId="15C768EC" w14:textId="71364B75" w:rsidR="00700FD5" w:rsidRPr="00700FD5" w:rsidRDefault="00700FD5" w:rsidP="00700FD5">
      <w:pPr>
        <w:jc w:val="center"/>
        <w:rPr>
          <w:rFonts w:ascii="Times New Roman" w:hAnsi="Times New Roman" w:cs="Times New Roman"/>
          <w:sz w:val="24"/>
          <w:szCs w:val="24"/>
        </w:rPr>
      </w:pPr>
      <w:r w:rsidRPr="00700FD5">
        <w:rPr>
          <w:rFonts w:ascii="Times New Roman" w:hAnsi="Times New Roman" w:cs="Times New Roman"/>
          <w:b/>
          <w:color w:val="000000"/>
          <w:sz w:val="24"/>
          <w:szCs w:val="24"/>
        </w:rPr>
        <w:t>§ 19</w:t>
      </w:r>
    </w:p>
    <w:p w14:paraId="1E10E93F" w14:textId="77777777" w:rsidR="00700FD5" w:rsidRPr="00700FD5" w:rsidRDefault="00700FD5" w:rsidP="00700FD5">
      <w:pPr>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Strony postanawiają, że przysługuje im prawo odstąpienia od umowy w następujących wypadkach:</w:t>
      </w:r>
    </w:p>
    <w:p w14:paraId="09D0E29E" w14:textId="77777777" w:rsidR="00700FD5" w:rsidRPr="00700FD5" w:rsidRDefault="00700FD5" w:rsidP="0090215D">
      <w:pPr>
        <w:numPr>
          <w:ilvl w:val="0"/>
          <w:numId w:val="41"/>
        </w:numPr>
        <w:autoSpaceDN w:val="0"/>
        <w:spacing w:after="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Zamawiający może odstąpić od umowy jeżeli zaistniała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 w terminie 30 dni  od powzięcia przez Zamawiającego wiadomości o tych okolicznościach  -  Wykonawca może żądać wyłącznie wynagrodzenia należnego z tytułu wykonania części umowy,  tj. do dnia odstąpienia, w zakresie  obejmującym roboty zinwentaryzowane przy udziale Zamawiającego.</w:t>
      </w:r>
    </w:p>
    <w:p w14:paraId="2D927AE0" w14:textId="77777777" w:rsidR="00700FD5" w:rsidRPr="00700FD5" w:rsidRDefault="00700FD5" w:rsidP="0090215D">
      <w:pPr>
        <w:numPr>
          <w:ilvl w:val="0"/>
          <w:numId w:val="41"/>
        </w:numPr>
        <w:autoSpaceDN w:val="0"/>
        <w:spacing w:after="0"/>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Poza postanowieniami ust. 1 Zamawiający może odstąpić od umowy ze skutkiem natychmiastowym w następujących przypadkach:</w:t>
      </w:r>
    </w:p>
    <w:p w14:paraId="6780B50B" w14:textId="77777777" w:rsidR="00700FD5" w:rsidRPr="00700FD5" w:rsidRDefault="00700FD5" w:rsidP="0090215D">
      <w:pPr>
        <w:pStyle w:val="Style12"/>
        <w:widowControl/>
        <w:numPr>
          <w:ilvl w:val="0"/>
          <w:numId w:val="42"/>
        </w:numPr>
        <w:spacing w:line="276" w:lineRule="auto"/>
        <w:rPr>
          <w:rFonts w:ascii="Times New Roman" w:hAnsi="Times New Roman"/>
        </w:rPr>
      </w:pPr>
      <w:r w:rsidRPr="00700FD5">
        <w:rPr>
          <w:rStyle w:val="FontStyle21"/>
          <w:rFonts w:ascii="Times New Roman" w:hAnsi="Times New Roman" w:cs="Times New Roman"/>
          <w:color w:val="000000"/>
          <w:sz w:val="24"/>
          <w:szCs w:val="24"/>
        </w:rPr>
        <w:t xml:space="preserve">Wykonawca nie rozpoczął robót bez uzasadnionej przyczyny w terminie 7 dni od daty protokolarnego przekazania terenu budowy i mimo pisemnego wezwania przez Zamawiającego do zaprzestania naruszenia, w terminie 7 dni od otrzymania wezwania nie zastosuje się do wezwania. </w:t>
      </w:r>
    </w:p>
    <w:p w14:paraId="4FAE66C0" w14:textId="77777777" w:rsidR="00700FD5" w:rsidRPr="00700FD5" w:rsidRDefault="00700FD5" w:rsidP="0090215D">
      <w:pPr>
        <w:numPr>
          <w:ilvl w:val="0"/>
          <w:numId w:val="42"/>
        </w:numPr>
        <w:autoSpaceDN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Wykonawca nienależycie wykona obowiązek ustanowienia zabezpieczenia należytego wykonania umowy,</w:t>
      </w:r>
    </w:p>
    <w:p w14:paraId="70A8A1F9" w14:textId="77777777" w:rsidR="00700FD5" w:rsidRPr="00700FD5" w:rsidRDefault="00700FD5" w:rsidP="0090215D">
      <w:pPr>
        <w:numPr>
          <w:ilvl w:val="0"/>
          <w:numId w:val="42"/>
        </w:numPr>
        <w:autoSpaceDN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Wykonawca przerwał realizację robót bez uzasadnionej przyczyny i nie wznowił </w:t>
      </w:r>
      <w:r w:rsidRPr="00700FD5">
        <w:rPr>
          <w:rFonts w:ascii="Times New Roman" w:hAnsi="Times New Roman" w:cs="Times New Roman"/>
          <w:color w:val="000000"/>
          <w:sz w:val="24"/>
          <w:szCs w:val="24"/>
        </w:rPr>
        <w:br/>
        <w:t xml:space="preserve">ich przez okres 7 dni,  </w:t>
      </w:r>
      <w:bookmarkStart w:id="12" w:name="_Hlk496614213"/>
      <w:r w:rsidRPr="00700FD5">
        <w:rPr>
          <w:rFonts w:ascii="Times New Roman" w:hAnsi="Times New Roman" w:cs="Times New Roman"/>
          <w:color w:val="000000"/>
          <w:sz w:val="24"/>
          <w:szCs w:val="24"/>
        </w:rPr>
        <w:t xml:space="preserve">mimo pisemnego wezwania przez Zamawiającego </w:t>
      </w:r>
      <w:r w:rsidRPr="00700FD5">
        <w:rPr>
          <w:rFonts w:ascii="Times New Roman" w:hAnsi="Times New Roman" w:cs="Times New Roman"/>
          <w:color w:val="000000"/>
          <w:sz w:val="24"/>
          <w:szCs w:val="24"/>
        </w:rPr>
        <w:br/>
        <w:t xml:space="preserve">do zaprzestania naruszenia, w terminie 7 dni od dnia otrzymania wezwania, </w:t>
      </w:r>
      <w:r w:rsidRPr="00700FD5">
        <w:rPr>
          <w:rFonts w:ascii="Times New Roman" w:hAnsi="Times New Roman" w:cs="Times New Roman"/>
          <w:color w:val="000000"/>
          <w:sz w:val="24"/>
          <w:szCs w:val="24"/>
        </w:rPr>
        <w:br/>
        <w:t xml:space="preserve">nie zastosuje się do wezwania. </w:t>
      </w:r>
    </w:p>
    <w:bookmarkEnd w:id="12"/>
    <w:p w14:paraId="105ABF93" w14:textId="77777777" w:rsidR="00700FD5" w:rsidRPr="00700FD5" w:rsidRDefault="00700FD5" w:rsidP="0090215D">
      <w:pPr>
        <w:numPr>
          <w:ilvl w:val="0"/>
          <w:numId w:val="42"/>
        </w:numPr>
        <w:autoSpaceDN w:val="0"/>
        <w:spacing w:after="0" w:line="240" w:lineRule="auto"/>
        <w:jc w:val="both"/>
        <w:rPr>
          <w:rFonts w:ascii="Times New Roman" w:hAnsi="Times New Roman" w:cs="Times New Roman"/>
          <w:sz w:val="24"/>
          <w:szCs w:val="24"/>
        </w:rPr>
      </w:pPr>
      <w:r w:rsidRPr="00700FD5">
        <w:rPr>
          <w:rStyle w:val="FontStyle21"/>
          <w:rFonts w:ascii="Times New Roman" w:hAnsi="Times New Roman" w:cs="Times New Roman"/>
          <w:color w:val="000000"/>
          <w:sz w:val="24"/>
          <w:szCs w:val="24"/>
        </w:rPr>
        <w:t xml:space="preserve"> Wykonawca realizuje roboty w sposób niezgodny z ustaleniami umowy, dokumentacją projektową, SST, wskazaniami Zamawiającego </w:t>
      </w:r>
      <w:r w:rsidRPr="00700FD5">
        <w:rPr>
          <w:rFonts w:ascii="Times New Roman" w:hAnsi="Times New Roman" w:cs="Times New Roman"/>
          <w:color w:val="000000"/>
          <w:sz w:val="24"/>
          <w:szCs w:val="24"/>
        </w:rPr>
        <w:t>lub też nienależycie wykonuje swoje zobowiązania umowne.</w:t>
      </w:r>
    </w:p>
    <w:p w14:paraId="04743675" w14:textId="77777777" w:rsidR="00700FD5" w:rsidRPr="00700FD5" w:rsidRDefault="00700FD5" w:rsidP="0090215D">
      <w:pPr>
        <w:pStyle w:val="Akapitzlist"/>
        <w:numPr>
          <w:ilvl w:val="0"/>
          <w:numId w:val="42"/>
        </w:numPr>
        <w:tabs>
          <w:tab w:val="left" w:pos="960"/>
        </w:tabs>
        <w:suppressAutoHyphens w:val="0"/>
        <w:spacing w:line="228" w:lineRule="auto"/>
        <w:textAlignment w:val="auto"/>
        <w:rPr>
          <w:rFonts w:eastAsia="Arial"/>
          <w:bCs/>
        </w:rPr>
      </w:pPr>
      <w:r w:rsidRPr="00700FD5">
        <w:rPr>
          <w:rFonts w:eastAsia="Arial"/>
          <w:bCs/>
        </w:rPr>
        <w:t xml:space="preserve">dokonano zmiany umowy z naruszeniem art. 454 i art. 455 ustawy </w:t>
      </w:r>
      <w:proofErr w:type="spellStart"/>
      <w:r w:rsidRPr="00700FD5">
        <w:rPr>
          <w:rFonts w:eastAsia="Arial"/>
          <w:bCs/>
        </w:rPr>
        <w:t>Pzp</w:t>
      </w:r>
      <w:proofErr w:type="spellEnd"/>
      <w:r w:rsidRPr="00700FD5">
        <w:rPr>
          <w:rFonts w:eastAsia="Arial"/>
          <w:bCs/>
        </w:rPr>
        <w:t>,</w:t>
      </w:r>
    </w:p>
    <w:p w14:paraId="7959E7FD" w14:textId="77777777" w:rsidR="00700FD5" w:rsidRPr="00700FD5" w:rsidRDefault="00700FD5" w:rsidP="00700FD5">
      <w:pPr>
        <w:spacing w:line="8" w:lineRule="exact"/>
        <w:rPr>
          <w:rFonts w:ascii="Times New Roman" w:eastAsia="Arial" w:hAnsi="Times New Roman" w:cs="Times New Roman"/>
          <w:bCs/>
          <w:sz w:val="24"/>
          <w:szCs w:val="24"/>
        </w:rPr>
      </w:pPr>
    </w:p>
    <w:p w14:paraId="0925CBAD" w14:textId="0D17A47E" w:rsidR="00700FD5" w:rsidRPr="00700FD5" w:rsidRDefault="00A422DA" w:rsidP="0090215D">
      <w:pPr>
        <w:pStyle w:val="Akapitzlist"/>
        <w:numPr>
          <w:ilvl w:val="0"/>
          <w:numId w:val="42"/>
        </w:numPr>
        <w:tabs>
          <w:tab w:val="left" w:pos="960"/>
        </w:tabs>
        <w:suppressAutoHyphens w:val="0"/>
        <w:spacing w:line="0" w:lineRule="atLeast"/>
        <w:textAlignment w:val="auto"/>
        <w:rPr>
          <w:rFonts w:eastAsia="Arial"/>
          <w:bCs/>
        </w:rPr>
      </w:pPr>
      <w:r>
        <w:rPr>
          <w:rFonts w:eastAsia="Arial"/>
          <w:bCs/>
        </w:rPr>
        <w:t>W</w:t>
      </w:r>
      <w:r w:rsidR="00700FD5" w:rsidRPr="00700FD5">
        <w:rPr>
          <w:rFonts w:eastAsia="Arial"/>
          <w:bCs/>
        </w:rPr>
        <w:t xml:space="preserve">ykonawca w chwili zawarcia umowy podlegał wykluczeniu na podstawie art. 108 ustawy </w:t>
      </w:r>
      <w:proofErr w:type="spellStart"/>
      <w:r w:rsidR="00700FD5" w:rsidRPr="00700FD5">
        <w:rPr>
          <w:rFonts w:eastAsia="Arial"/>
          <w:bCs/>
        </w:rPr>
        <w:t>Pzp</w:t>
      </w:r>
      <w:proofErr w:type="spellEnd"/>
      <w:r w:rsidR="00700FD5" w:rsidRPr="00700FD5">
        <w:rPr>
          <w:rFonts w:eastAsia="Arial"/>
          <w:bCs/>
        </w:rPr>
        <w:t>,</w:t>
      </w:r>
    </w:p>
    <w:p w14:paraId="0A035B95" w14:textId="77777777" w:rsidR="00700FD5" w:rsidRPr="00700FD5" w:rsidRDefault="00700FD5" w:rsidP="00700FD5">
      <w:pPr>
        <w:spacing w:line="11" w:lineRule="exact"/>
        <w:rPr>
          <w:rFonts w:ascii="Times New Roman" w:eastAsia="Arial" w:hAnsi="Times New Roman" w:cs="Times New Roman"/>
          <w:bCs/>
          <w:sz w:val="24"/>
          <w:szCs w:val="24"/>
        </w:rPr>
      </w:pPr>
    </w:p>
    <w:p w14:paraId="3DDD0B4A" w14:textId="77777777" w:rsidR="00700FD5" w:rsidRPr="00700FD5" w:rsidRDefault="00700FD5" w:rsidP="0090215D">
      <w:pPr>
        <w:pStyle w:val="Akapitzlist"/>
        <w:numPr>
          <w:ilvl w:val="0"/>
          <w:numId w:val="42"/>
        </w:numPr>
        <w:tabs>
          <w:tab w:val="left" w:pos="989"/>
        </w:tabs>
        <w:suppressAutoHyphens w:val="0"/>
        <w:spacing w:line="228" w:lineRule="auto"/>
        <w:ind w:right="300"/>
        <w:jc w:val="both"/>
        <w:textAlignment w:val="auto"/>
        <w:rPr>
          <w:rFonts w:eastAsia="Arial"/>
          <w:bCs/>
        </w:rPr>
      </w:pPr>
      <w:r w:rsidRPr="00700FD5">
        <w:rPr>
          <w:rFonts w:eastAsia="Arial"/>
          <w:bC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406FD82" w14:textId="77777777" w:rsidR="00700FD5" w:rsidRPr="00700FD5" w:rsidRDefault="00700FD5" w:rsidP="0090215D">
      <w:pPr>
        <w:pStyle w:val="Akapitzlist"/>
        <w:numPr>
          <w:ilvl w:val="0"/>
          <w:numId w:val="42"/>
        </w:numPr>
        <w:tabs>
          <w:tab w:val="left" w:pos="989"/>
        </w:tabs>
        <w:suppressAutoHyphens w:val="0"/>
        <w:spacing w:line="228" w:lineRule="auto"/>
        <w:ind w:right="300"/>
        <w:jc w:val="both"/>
        <w:textAlignment w:val="auto"/>
        <w:rPr>
          <w:rFonts w:eastAsia="Arial"/>
          <w:bCs/>
        </w:rPr>
      </w:pPr>
      <w:r w:rsidRPr="00700FD5">
        <w:rPr>
          <w:rFonts w:eastAsia="Arial"/>
          <w:bCs/>
        </w:rPr>
        <w:lastRenderedPageBreak/>
        <w:t>W przypadku, o którym mowa w ust. 2 lit. e), zamawiający odstępuje od umowy w części, której zmiana dotyczy.</w:t>
      </w:r>
    </w:p>
    <w:p w14:paraId="38E57603" w14:textId="00A8B193" w:rsidR="00700FD5" w:rsidRPr="00700FD5" w:rsidRDefault="00700FD5" w:rsidP="0090215D">
      <w:pPr>
        <w:pStyle w:val="Akapitzlist"/>
        <w:numPr>
          <w:ilvl w:val="0"/>
          <w:numId w:val="42"/>
        </w:numPr>
        <w:tabs>
          <w:tab w:val="left" w:pos="989"/>
        </w:tabs>
        <w:suppressAutoHyphens w:val="0"/>
        <w:spacing w:line="228" w:lineRule="auto"/>
        <w:ind w:right="300"/>
        <w:jc w:val="both"/>
        <w:textAlignment w:val="auto"/>
        <w:rPr>
          <w:rFonts w:eastAsia="Arial"/>
          <w:bCs/>
        </w:rPr>
      </w:pPr>
      <w:r w:rsidRPr="00700FD5">
        <w:rPr>
          <w:rFonts w:eastAsia="Arial"/>
          <w:bCs/>
        </w:rPr>
        <w:t>W przypadku o którym mowa w ust. 1 i ust. 2, Wykonawca może żądać wyłącznie wynagrodzenia należnego z tytułu wykonania części umowy.</w:t>
      </w:r>
    </w:p>
    <w:p w14:paraId="55ED1799" w14:textId="77777777" w:rsidR="00700FD5" w:rsidRPr="00700FD5" w:rsidRDefault="00700FD5" w:rsidP="0090215D">
      <w:pPr>
        <w:pStyle w:val="Style9"/>
        <w:widowControl/>
        <w:numPr>
          <w:ilvl w:val="0"/>
          <w:numId w:val="41"/>
        </w:numPr>
        <w:tabs>
          <w:tab w:val="left" w:pos="614"/>
        </w:tabs>
        <w:spacing w:before="5" w:line="240" w:lineRule="exact"/>
        <w:ind w:left="284" w:hanging="284"/>
        <w:rPr>
          <w:rFonts w:ascii="Times New Roman" w:hAnsi="Times New Roman"/>
        </w:rPr>
      </w:pPr>
      <w:r w:rsidRPr="00700FD5">
        <w:rPr>
          <w:rFonts w:ascii="Times New Roman" w:hAnsi="Times New Roman"/>
          <w:color w:val="000000"/>
        </w:rPr>
        <w:t xml:space="preserve">Wykonawca może odstąpić od wykonania umowy </w:t>
      </w:r>
      <w:r w:rsidRPr="00700FD5">
        <w:rPr>
          <w:rFonts w:ascii="Times New Roman" w:hAnsi="Times New Roman"/>
        </w:rPr>
        <w:t>w terminie 30 dni</w:t>
      </w:r>
      <w:r w:rsidRPr="00700FD5">
        <w:rPr>
          <w:rFonts w:ascii="Times New Roman" w:hAnsi="Times New Roman"/>
          <w:color w:val="000000"/>
        </w:rPr>
        <w:t>, jeżeli :</w:t>
      </w:r>
    </w:p>
    <w:p w14:paraId="03AF1F81" w14:textId="77777777" w:rsidR="00700FD5" w:rsidRPr="00700FD5" w:rsidRDefault="00700FD5" w:rsidP="0090215D">
      <w:pPr>
        <w:pStyle w:val="Tekstpodstawowy"/>
        <w:numPr>
          <w:ilvl w:val="0"/>
          <w:numId w:val="43"/>
        </w:numPr>
        <w:suppressAutoHyphens w:val="0"/>
        <w:spacing w:line="240" w:lineRule="auto"/>
        <w:textAlignment w:val="auto"/>
        <w:rPr>
          <w:b w:val="0"/>
          <w:color w:val="000000"/>
          <w:szCs w:val="24"/>
        </w:rPr>
      </w:pPr>
      <w:r w:rsidRPr="00700FD5">
        <w:rPr>
          <w:b w:val="0"/>
          <w:color w:val="000000"/>
          <w:szCs w:val="24"/>
        </w:rPr>
        <w:t xml:space="preserve">Zamawiający zawiadomi Wykonawcę, że na skutek zaistnienia nieprzewidzianych  uprzednio okoliczności nie będzie się mógł wywiązać ze zobowiązań umownych. </w:t>
      </w:r>
    </w:p>
    <w:p w14:paraId="70583FF3" w14:textId="77777777" w:rsidR="00700FD5" w:rsidRPr="00700FD5" w:rsidRDefault="00700FD5" w:rsidP="0090215D">
      <w:pPr>
        <w:pStyle w:val="Tekstpodstawowy"/>
        <w:numPr>
          <w:ilvl w:val="0"/>
          <w:numId w:val="43"/>
        </w:numPr>
        <w:suppressAutoHyphens w:val="0"/>
        <w:spacing w:line="240" w:lineRule="auto"/>
        <w:textAlignment w:val="auto"/>
        <w:rPr>
          <w:szCs w:val="24"/>
        </w:rPr>
      </w:pPr>
      <w:r w:rsidRPr="00700FD5">
        <w:rPr>
          <w:b w:val="0"/>
          <w:color w:val="000000"/>
          <w:szCs w:val="24"/>
        </w:rPr>
        <w:t xml:space="preserve">Zamawiający nie dokonuje zapłaty faktury Wykonawcy w ciągu trzech tygodni </w:t>
      </w:r>
      <w:r w:rsidRPr="00700FD5">
        <w:rPr>
          <w:b w:val="0"/>
          <w:color w:val="000000"/>
          <w:szCs w:val="24"/>
        </w:rPr>
        <w:br/>
        <w:t xml:space="preserve">od chwili upływu terminu określonego w </w:t>
      </w:r>
      <w:r w:rsidRPr="00700FD5">
        <w:rPr>
          <w:color w:val="000000"/>
          <w:szCs w:val="24"/>
        </w:rPr>
        <w:t xml:space="preserve">§ 5 ust. 3 i 4. </w:t>
      </w:r>
    </w:p>
    <w:p w14:paraId="049A2DF0" w14:textId="77777777" w:rsidR="00700FD5" w:rsidRPr="00700FD5" w:rsidRDefault="00700FD5" w:rsidP="0090215D">
      <w:pPr>
        <w:numPr>
          <w:ilvl w:val="0"/>
          <w:numId w:val="41"/>
        </w:numPr>
        <w:autoSpaceDN w:val="0"/>
        <w:spacing w:after="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Odstąpienie od umowy wymaga formy pisemnej, z podaniem uzasadnienia faktycznego </w:t>
      </w:r>
      <w:r w:rsidRPr="00700FD5">
        <w:rPr>
          <w:rFonts w:ascii="Times New Roman" w:hAnsi="Times New Roman" w:cs="Times New Roman"/>
          <w:color w:val="000000"/>
          <w:sz w:val="24"/>
          <w:szCs w:val="24"/>
        </w:rPr>
        <w:br/>
        <w:t xml:space="preserve">i prawnego. W tym przypadku Wykonawca sporządzi zestawienie wykonanych robót wraz </w:t>
      </w:r>
      <w:r w:rsidRPr="00700FD5">
        <w:rPr>
          <w:rFonts w:ascii="Times New Roman" w:hAnsi="Times New Roman" w:cs="Times New Roman"/>
          <w:color w:val="000000"/>
          <w:sz w:val="24"/>
          <w:szCs w:val="24"/>
        </w:rPr>
        <w:br/>
        <w:t xml:space="preserve">z określeniem stopnia zaawansowania i wartości poszczególnych elementów według stanu na dzień odstąpienia i przedłoży Zamawiającemu  do sprawdzenia jego zgodności </w:t>
      </w:r>
      <w:r w:rsidRPr="00700FD5">
        <w:rPr>
          <w:rFonts w:ascii="Times New Roman" w:hAnsi="Times New Roman" w:cs="Times New Roman"/>
          <w:color w:val="000000"/>
          <w:sz w:val="24"/>
          <w:szCs w:val="24"/>
        </w:rPr>
        <w:br/>
        <w:t xml:space="preserve">ze stanem faktycznym. Wykonawca wraz z przedstawicielami  Zamawiającego   sporządzą  protokół inwentaryzacji robót wraz z rozliczeniem, który będzie stanowić podstawę </w:t>
      </w:r>
      <w:r w:rsidRPr="00700FD5">
        <w:rPr>
          <w:rFonts w:ascii="Times New Roman" w:hAnsi="Times New Roman" w:cs="Times New Roman"/>
          <w:color w:val="000000"/>
          <w:sz w:val="24"/>
          <w:szCs w:val="24"/>
        </w:rPr>
        <w:br/>
        <w:t>do odbioru wykonanego zakresu przedmiotu zamówienia.</w:t>
      </w:r>
    </w:p>
    <w:p w14:paraId="29E10FF4" w14:textId="77777777" w:rsidR="00700FD5" w:rsidRPr="00700FD5" w:rsidRDefault="00700FD5" w:rsidP="0090215D">
      <w:pPr>
        <w:numPr>
          <w:ilvl w:val="0"/>
          <w:numId w:val="41"/>
        </w:numPr>
        <w:autoSpaceDN w:val="0"/>
        <w:spacing w:after="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Odstąpienie od umowy z winy Wykonawcy skutkuje utratą należnego zabezpieczenia </w:t>
      </w:r>
      <w:r w:rsidRPr="00700FD5">
        <w:rPr>
          <w:rFonts w:ascii="Times New Roman" w:hAnsi="Times New Roman" w:cs="Times New Roman"/>
          <w:color w:val="000000"/>
          <w:sz w:val="24"/>
          <w:szCs w:val="24"/>
        </w:rPr>
        <w:br/>
        <w:t>w całości wraz z odsetkami na rzecz Zamawiającego. Zamawiający zastrzega sobie prawo dochodzenia odszkodowania uzupełniającego jeżeli wysokość ewentualnej straty z tego tytułu przekroczy wartość należnego zabezpieczenia.</w:t>
      </w:r>
    </w:p>
    <w:p w14:paraId="3A2DCD39" w14:textId="77777777" w:rsidR="00700FD5" w:rsidRPr="00700FD5" w:rsidRDefault="00700FD5" w:rsidP="0090215D">
      <w:pPr>
        <w:numPr>
          <w:ilvl w:val="0"/>
          <w:numId w:val="41"/>
        </w:numPr>
        <w:autoSpaceDN w:val="0"/>
        <w:spacing w:after="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 W przypadku odstąpienia od umowy z winy Zamawiającego:</w:t>
      </w:r>
    </w:p>
    <w:p w14:paraId="0A26C56C" w14:textId="77777777" w:rsidR="00700FD5" w:rsidRPr="00700FD5" w:rsidRDefault="00700FD5" w:rsidP="00700FD5">
      <w:pPr>
        <w:tabs>
          <w:tab w:val="left" w:pos="792"/>
        </w:tabs>
        <w:spacing w:after="0" w:line="240" w:lineRule="auto"/>
        <w:ind w:left="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6.1.Wykonawca sporządzi przy udziale Zamawiającego protokół inwentaryzacji robót </w:t>
      </w:r>
      <w:r w:rsidRPr="00700FD5">
        <w:rPr>
          <w:rFonts w:ascii="Times New Roman" w:hAnsi="Times New Roman" w:cs="Times New Roman"/>
          <w:color w:val="000000"/>
          <w:sz w:val="24"/>
          <w:szCs w:val="24"/>
        </w:rPr>
        <w:br/>
        <w:t>w toku oraz dokona wzajemnie uzgodnionych zabezpieczeń, na koszt Zamawiającego,</w:t>
      </w:r>
    </w:p>
    <w:p w14:paraId="0C707F2D" w14:textId="77777777" w:rsidR="00700FD5" w:rsidRPr="00700FD5" w:rsidRDefault="00700FD5" w:rsidP="00700FD5">
      <w:pPr>
        <w:tabs>
          <w:tab w:val="left" w:pos="792"/>
        </w:tabs>
        <w:spacing w:after="0" w:line="240" w:lineRule="auto"/>
        <w:ind w:left="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6.2.Wykonawca przekaże Zamawiającemu na jego koszt te materiały i urządzenia, które zostały zakupione dla potrzeb realizacji przedmiotu umowy, a które nie mogą być wykorzystane przez niego przy realizacji zadań dla innych inwestorów,</w:t>
      </w:r>
    </w:p>
    <w:p w14:paraId="52CBAB00" w14:textId="77777777" w:rsidR="00700FD5" w:rsidRPr="00700FD5" w:rsidRDefault="00700FD5" w:rsidP="00700FD5">
      <w:pPr>
        <w:tabs>
          <w:tab w:val="left" w:pos="792"/>
        </w:tabs>
        <w:spacing w:after="0" w:line="240" w:lineRule="auto"/>
        <w:ind w:left="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6.3.Zamawiający jest zobowiązany do odbioru robót opisanych w pkt. 6.1. niniejszego ustępu oraz zapłaty za ich wykonanie.</w:t>
      </w:r>
    </w:p>
    <w:p w14:paraId="6A6C0E0B" w14:textId="77777777" w:rsidR="00700FD5" w:rsidRPr="00700FD5" w:rsidRDefault="00700FD5" w:rsidP="00700FD5">
      <w:pPr>
        <w:tabs>
          <w:tab w:val="left" w:pos="792"/>
        </w:tabs>
        <w:spacing w:after="0" w:line="240" w:lineRule="auto"/>
        <w:ind w:left="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7. Zamawiający jest uprawniony do wykonania uprawnień do odstąpienia od Umowy określonych w niniejszej Umowie w terminie do 30 dni od chwili zaistnienia przesłanki uprawniającej do takiego odstąpienia.</w:t>
      </w:r>
    </w:p>
    <w:p w14:paraId="4E639D2D" w14:textId="77777777" w:rsidR="00700FD5" w:rsidRPr="00700FD5" w:rsidRDefault="00700FD5" w:rsidP="00700FD5">
      <w:pPr>
        <w:spacing w:after="0" w:line="240" w:lineRule="auto"/>
        <w:jc w:val="both"/>
        <w:rPr>
          <w:rFonts w:ascii="Times New Roman" w:hAnsi="Times New Roman" w:cs="Times New Roman"/>
          <w:sz w:val="24"/>
          <w:szCs w:val="24"/>
        </w:rPr>
      </w:pPr>
      <w:r w:rsidRPr="00700FD5">
        <w:rPr>
          <w:rFonts w:ascii="Times New Roman" w:hAnsi="Times New Roman" w:cs="Times New Roman"/>
          <w:color w:val="000000"/>
          <w:sz w:val="24"/>
          <w:szCs w:val="24"/>
        </w:rPr>
        <w:t xml:space="preserve">8. Zamawiający zastrzega sobie prawo ograniczenia zakresu robót opisanego w </w:t>
      </w:r>
      <w:r w:rsidRPr="00700FD5">
        <w:rPr>
          <w:rFonts w:ascii="Times New Roman" w:hAnsi="Times New Roman" w:cs="Times New Roman"/>
          <w:b/>
          <w:color w:val="000000"/>
          <w:sz w:val="24"/>
          <w:szCs w:val="24"/>
        </w:rPr>
        <w:t>§ 2</w:t>
      </w:r>
      <w:r w:rsidRPr="00700FD5">
        <w:rPr>
          <w:rFonts w:ascii="Times New Roman" w:hAnsi="Times New Roman" w:cs="Times New Roman"/>
          <w:color w:val="000000"/>
          <w:sz w:val="24"/>
          <w:szCs w:val="24"/>
        </w:rPr>
        <w:t xml:space="preserve"> umowy, </w:t>
      </w:r>
      <w:r w:rsidRPr="00700FD5">
        <w:rPr>
          <w:rFonts w:ascii="Times New Roman" w:hAnsi="Times New Roman" w:cs="Times New Roman"/>
          <w:color w:val="000000"/>
          <w:sz w:val="24"/>
          <w:szCs w:val="24"/>
        </w:rPr>
        <w:br/>
        <w:t xml:space="preserve">w przypadku zaistnienia okoliczności nieprzewidzianych na etapie zawierania umowy. Takie działania Zamawiającego nie będzie stanowiło podstawy do odstąpienia od umowy </w:t>
      </w:r>
      <w:r w:rsidRPr="00700FD5">
        <w:rPr>
          <w:rFonts w:ascii="Times New Roman" w:hAnsi="Times New Roman" w:cs="Times New Roman"/>
          <w:color w:val="000000"/>
          <w:sz w:val="24"/>
          <w:szCs w:val="24"/>
        </w:rPr>
        <w:br/>
        <w:t xml:space="preserve">z winy Zamawiającego, jednakże przepisy </w:t>
      </w:r>
      <w:r w:rsidRPr="00700FD5">
        <w:rPr>
          <w:rFonts w:ascii="Times New Roman" w:hAnsi="Times New Roman" w:cs="Times New Roman"/>
          <w:b/>
          <w:color w:val="000000"/>
          <w:sz w:val="24"/>
          <w:szCs w:val="24"/>
        </w:rPr>
        <w:t>ust. 6</w:t>
      </w:r>
      <w:r w:rsidRPr="00700FD5">
        <w:rPr>
          <w:rFonts w:ascii="Times New Roman" w:hAnsi="Times New Roman" w:cs="Times New Roman"/>
          <w:color w:val="000000"/>
          <w:sz w:val="24"/>
          <w:szCs w:val="24"/>
        </w:rPr>
        <w:t xml:space="preserve"> </w:t>
      </w:r>
      <w:r w:rsidRPr="00700FD5">
        <w:rPr>
          <w:rFonts w:ascii="Times New Roman" w:hAnsi="Times New Roman" w:cs="Times New Roman"/>
          <w:b/>
          <w:color w:val="000000"/>
          <w:sz w:val="24"/>
          <w:szCs w:val="24"/>
        </w:rPr>
        <w:t>pkt 6.1</w:t>
      </w:r>
      <w:r w:rsidRPr="00700FD5">
        <w:rPr>
          <w:rFonts w:ascii="Times New Roman" w:hAnsi="Times New Roman" w:cs="Times New Roman"/>
          <w:color w:val="000000"/>
          <w:sz w:val="24"/>
          <w:szCs w:val="24"/>
        </w:rPr>
        <w:t xml:space="preserve">, </w:t>
      </w:r>
      <w:r w:rsidRPr="00700FD5">
        <w:rPr>
          <w:rFonts w:ascii="Times New Roman" w:hAnsi="Times New Roman" w:cs="Times New Roman"/>
          <w:b/>
          <w:color w:val="000000"/>
          <w:sz w:val="24"/>
          <w:szCs w:val="24"/>
        </w:rPr>
        <w:t>pkt 6.2</w:t>
      </w:r>
      <w:r w:rsidRPr="00700FD5">
        <w:rPr>
          <w:rFonts w:ascii="Times New Roman" w:hAnsi="Times New Roman" w:cs="Times New Roman"/>
          <w:color w:val="000000"/>
          <w:sz w:val="24"/>
          <w:szCs w:val="24"/>
        </w:rPr>
        <w:t xml:space="preserve"> i </w:t>
      </w:r>
      <w:r w:rsidRPr="00700FD5">
        <w:rPr>
          <w:rFonts w:ascii="Times New Roman" w:hAnsi="Times New Roman" w:cs="Times New Roman"/>
          <w:b/>
          <w:color w:val="000000"/>
          <w:sz w:val="24"/>
          <w:szCs w:val="24"/>
        </w:rPr>
        <w:t>pkt 6.3</w:t>
      </w:r>
      <w:r w:rsidRPr="00700FD5">
        <w:rPr>
          <w:rFonts w:ascii="Times New Roman" w:hAnsi="Times New Roman" w:cs="Times New Roman"/>
          <w:color w:val="000000"/>
          <w:sz w:val="24"/>
          <w:szCs w:val="24"/>
        </w:rPr>
        <w:t xml:space="preserve"> niniejszego paragrafu stosuje się odpowiednio dla zakresu robót od realizacji których odstąpiono.</w:t>
      </w:r>
    </w:p>
    <w:p w14:paraId="6D7386AB" w14:textId="77777777" w:rsidR="00D22AC5" w:rsidRDefault="00D22AC5" w:rsidP="00FC5A5E">
      <w:pPr>
        <w:spacing w:before="120" w:after="120"/>
        <w:rPr>
          <w:rFonts w:ascii="Times New Roman" w:hAnsi="Times New Roman" w:cs="Times New Roman"/>
          <w:b/>
          <w:color w:val="000000"/>
          <w:sz w:val="24"/>
          <w:szCs w:val="24"/>
        </w:rPr>
      </w:pPr>
    </w:p>
    <w:p w14:paraId="5E91B7BD" w14:textId="218459BE" w:rsidR="00700FD5" w:rsidRPr="00700FD5" w:rsidRDefault="00700FD5" w:rsidP="00700FD5">
      <w:pPr>
        <w:spacing w:before="120" w:after="120"/>
        <w:jc w:val="center"/>
        <w:rPr>
          <w:rFonts w:ascii="Times New Roman" w:hAnsi="Times New Roman" w:cs="Times New Roman"/>
          <w:sz w:val="24"/>
          <w:szCs w:val="24"/>
        </w:rPr>
      </w:pPr>
      <w:r w:rsidRPr="00700FD5">
        <w:rPr>
          <w:rFonts w:ascii="Times New Roman" w:hAnsi="Times New Roman" w:cs="Times New Roman"/>
          <w:b/>
          <w:color w:val="000000"/>
          <w:sz w:val="24"/>
          <w:szCs w:val="24"/>
        </w:rPr>
        <w:t>§ 20</w:t>
      </w:r>
    </w:p>
    <w:p w14:paraId="1742B92F" w14:textId="77777777" w:rsidR="00700FD5" w:rsidRPr="00700FD5" w:rsidRDefault="00700FD5" w:rsidP="00700FD5">
      <w:pPr>
        <w:spacing w:after="0" w:line="240" w:lineRule="auto"/>
        <w:ind w:left="142" w:hanging="142"/>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1. Jeżeli jest to niezbędne do zgodnej z umową realizacji robót, Zamawiający ma prawo polecić Wykonawcy na piśmie dokonywanie następujących zmian dotyczących sposobu </w:t>
      </w:r>
      <w:r w:rsidRPr="00700FD5">
        <w:rPr>
          <w:rFonts w:ascii="Times New Roman" w:hAnsi="Times New Roman" w:cs="Times New Roman"/>
          <w:color w:val="000000"/>
          <w:sz w:val="24"/>
          <w:szCs w:val="24"/>
        </w:rPr>
        <w:br/>
        <w:t>i zakresu wykonania przedmiotu umowy w następujących sytuacjach:</w:t>
      </w:r>
    </w:p>
    <w:p w14:paraId="75C70CA6" w14:textId="77777777" w:rsidR="00700FD5" w:rsidRPr="00700FD5" w:rsidRDefault="00700FD5" w:rsidP="00700FD5">
      <w:pPr>
        <w:widowControl w:val="0"/>
        <w:tabs>
          <w:tab w:val="left" w:pos="797"/>
        </w:tabs>
        <w:autoSpaceDE w:val="0"/>
        <w:spacing w:after="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a) w szczególnie uzasadnionych okolicznościach, których nie można było przewidzieć </w:t>
      </w:r>
      <w:r w:rsidRPr="00700FD5">
        <w:rPr>
          <w:rFonts w:ascii="Times New Roman" w:hAnsi="Times New Roman" w:cs="Times New Roman"/>
          <w:color w:val="000000"/>
          <w:sz w:val="24"/>
          <w:szCs w:val="24"/>
        </w:rPr>
        <w:br/>
        <w:t xml:space="preserve">w chwili zawarcia umowy wykonania robót zamiennych, tj. robót rzeczowo przewidzianych w zamówieniu, ale wykonanych inaczej, niż to pierwotnie zakładano </w:t>
      </w:r>
      <w:r w:rsidRPr="00700FD5">
        <w:rPr>
          <w:rFonts w:ascii="Times New Roman" w:hAnsi="Times New Roman" w:cs="Times New Roman"/>
          <w:color w:val="000000"/>
          <w:sz w:val="24"/>
          <w:szCs w:val="24"/>
        </w:rPr>
        <w:br/>
        <w:t>np. przy zastosowaniu innej technologii lub innych materiałów;</w:t>
      </w:r>
    </w:p>
    <w:p w14:paraId="703D2E91" w14:textId="77777777" w:rsidR="00700FD5" w:rsidRPr="00700FD5" w:rsidRDefault="00700FD5" w:rsidP="00700FD5">
      <w:pPr>
        <w:widowControl w:val="0"/>
        <w:tabs>
          <w:tab w:val="left" w:pos="797"/>
        </w:tabs>
        <w:autoSpaceDE w:val="0"/>
        <w:spacing w:after="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b) w szczególnie uzasadnionych okolicznościach wykonania dodatkowego zakresu robót, </w:t>
      </w:r>
      <w:r w:rsidRPr="00700FD5">
        <w:rPr>
          <w:rFonts w:ascii="Times New Roman" w:hAnsi="Times New Roman" w:cs="Times New Roman"/>
          <w:color w:val="000000"/>
          <w:sz w:val="24"/>
          <w:szCs w:val="24"/>
        </w:rPr>
        <w:br/>
        <w:t xml:space="preserve">tj. zakresu rzeczowo nieprzewidzianego w zamówieniu, którego wykonanie leży </w:t>
      </w:r>
      <w:r w:rsidRPr="00700FD5">
        <w:rPr>
          <w:rFonts w:ascii="Times New Roman" w:hAnsi="Times New Roman" w:cs="Times New Roman"/>
          <w:color w:val="000000"/>
          <w:sz w:val="24"/>
          <w:szCs w:val="24"/>
        </w:rPr>
        <w:br/>
        <w:t xml:space="preserve">w interesie publicznym; </w:t>
      </w:r>
    </w:p>
    <w:p w14:paraId="76307106" w14:textId="77777777" w:rsidR="00700FD5" w:rsidRPr="00700FD5" w:rsidRDefault="00700FD5" w:rsidP="00700FD5">
      <w:pPr>
        <w:autoSpaceDE w:val="0"/>
        <w:spacing w:after="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lastRenderedPageBreak/>
        <w:t xml:space="preserve">c) zmian kolejności wykonania robót a Wykonawca zobowiązany jest wykonać każde </w:t>
      </w:r>
      <w:r w:rsidRPr="00700FD5">
        <w:rPr>
          <w:rFonts w:ascii="Times New Roman" w:hAnsi="Times New Roman" w:cs="Times New Roman"/>
          <w:color w:val="000000"/>
          <w:sz w:val="24"/>
          <w:szCs w:val="24"/>
        </w:rPr>
        <w:br/>
        <w:t>z powyższych poleceń.</w:t>
      </w:r>
    </w:p>
    <w:p w14:paraId="3B6CF93A" w14:textId="77777777" w:rsidR="00700FD5" w:rsidRPr="00700FD5" w:rsidRDefault="00700FD5" w:rsidP="00700FD5">
      <w:pPr>
        <w:widowControl w:val="0"/>
        <w:tabs>
          <w:tab w:val="left" w:pos="370"/>
        </w:tabs>
        <w:autoSpaceDE w:val="0"/>
        <w:spacing w:after="0" w:line="240" w:lineRule="auto"/>
        <w:ind w:left="284" w:hanging="284"/>
        <w:jc w:val="both"/>
        <w:rPr>
          <w:rFonts w:ascii="Times New Roman" w:hAnsi="Times New Roman" w:cs="Times New Roman"/>
          <w:sz w:val="24"/>
          <w:szCs w:val="24"/>
        </w:rPr>
      </w:pPr>
      <w:r w:rsidRPr="00700FD5">
        <w:rPr>
          <w:rFonts w:ascii="Times New Roman" w:hAnsi="Times New Roman" w:cs="Times New Roman"/>
          <w:color w:val="000000"/>
          <w:sz w:val="24"/>
          <w:szCs w:val="24"/>
        </w:rPr>
        <w:t xml:space="preserve">2. Wydane przez Zamawiającego polecenia, o których mowa w ust. 1, nie unieważniają </w:t>
      </w:r>
      <w:r w:rsidRPr="00700FD5">
        <w:rPr>
          <w:rFonts w:ascii="Times New Roman" w:hAnsi="Times New Roman" w:cs="Times New Roman"/>
          <w:color w:val="000000"/>
          <w:sz w:val="24"/>
          <w:szCs w:val="24"/>
        </w:rPr>
        <w:br/>
        <w:t>w jakiejkolwiek mierze postanowień umowy, ale skutki tych poleceń mogą stanowić podstawę do zmiany - na wniosek Wykonawcy - terminu wykonania robót, o którym mowa w § 3 ust. 1, oraz zmiany wynagrodzenia zgodnie z postanowieniami § 21 ust. 2  pkt.2.5.</w:t>
      </w:r>
    </w:p>
    <w:p w14:paraId="5EA1FE42" w14:textId="63015270" w:rsidR="00700FD5" w:rsidRPr="00700FD5" w:rsidRDefault="00700FD5" w:rsidP="00700FD5">
      <w:pPr>
        <w:widowControl w:val="0"/>
        <w:tabs>
          <w:tab w:val="left" w:pos="370"/>
        </w:tabs>
        <w:autoSpaceDE w:val="0"/>
        <w:spacing w:after="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3.</w:t>
      </w:r>
      <w:r w:rsidR="00782DAF">
        <w:rPr>
          <w:rFonts w:ascii="Times New Roman" w:hAnsi="Times New Roman" w:cs="Times New Roman"/>
          <w:color w:val="000000"/>
          <w:sz w:val="24"/>
          <w:szCs w:val="24"/>
        </w:rPr>
        <w:t xml:space="preserve"> </w:t>
      </w:r>
      <w:r w:rsidRPr="00700FD5">
        <w:rPr>
          <w:rFonts w:ascii="Times New Roman" w:hAnsi="Times New Roman" w:cs="Times New Roman"/>
          <w:color w:val="000000"/>
          <w:sz w:val="24"/>
          <w:szCs w:val="24"/>
        </w:rPr>
        <w:t xml:space="preserve">Wykonawca nie wprowadzi jakichkolwiek zmian jakości i ilości robót bez pisemnego polecenia Zamawiającego potwierdzonego aneksem, o którym mowa w ust. 4. </w:t>
      </w:r>
    </w:p>
    <w:p w14:paraId="07A4222A" w14:textId="77777777" w:rsidR="00700FD5" w:rsidRPr="00700FD5" w:rsidRDefault="00700FD5" w:rsidP="00700FD5">
      <w:pPr>
        <w:widowControl w:val="0"/>
        <w:tabs>
          <w:tab w:val="left" w:pos="370"/>
        </w:tabs>
        <w:autoSpaceDE w:val="0"/>
        <w:spacing w:after="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4. Polecenie, o którym mowa w ust.1 pod rygorem nieważności zostanie potwierdzone aneksem do Umowy.</w:t>
      </w:r>
    </w:p>
    <w:p w14:paraId="37AC46B1" w14:textId="721959CF" w:rsidR="0090215D" w:rsidRPr="00500C27" w:rsidRDefault="00700FD5" w:rsidP="00500C27">
      <w:pPr>
        <w:widowControl w:val="0"/>
        <w:tabs>
          <w:tab w:val="left" w:pos="370"/>
        </w:tabs>
        <w:autoSpaceDE w:val="0"/>
        <w:spacing w:after="0" w:line="240" w:lineRule="auto"/>
        <w:ind w:left="284"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5. Wykonawcy nie przysługuje prawo żądania, aby Zamawiający wydał polecenie, o którym mowa w ust. 1. </w:t>
      </w:r>
    </w:p>
    <w:p w14:paraId="4FC15EB0" w14:textId="40527DAE" w:rsidR="00700FD5" w:rsidRPr="00700FD5" w:rsidRDefault="00700FD5" w:rsidP="00700FD5">
      <w:pPr>
        <w:spacing w:before="120" w:after="120"/>
        <w:ind w:left="720" w:hanging="720"/>
        <w:jc w:val="center"/>
        <w:rPr>
          <w:rFonts w:ascii="Times New Roman" w:hAnsi="Times New Roman" w:cs="Times New Roman"/>
          <w:sz w:val="24"/>
          <w:szCs w:val="24"/>
        </w:rPr>
      </w:pPr>
      <w:r w:rsidRPr="00700FD5">
        <w:rPr>
          <w:rFonts w:ascii="Times New Roman" w:hAnsi="Times New Roman" w:cs="Times New Roman"/>
          <w:b/>
          <w:color w:val="000000"/>
          <w:sz w:val="24"/>
          <w:szCs w:val="24"/>
        </w:rPr>
        <w:t>§ 21</w:t>
      </w:r>
    </w:p>
    <w:p w14:paraId="51D93BC5" w14:textId="5E877F77" w:rsidR="00700FD5" w:rsidRPr="00700FD5" w:rsidRDefault="00700FD5" w:rsidP="00700FD5">
      <w:pPr>
        <w:jc w:val="both"/>
        <w:rPr>
          <w:rFonts w:ascii="Times New Roman" w:hAnsi="Times New Roman" w:cs="Times New Roman"/>
          <w:b/>
          <w:color w:val="000000"/>
          <w:sz w:val="24"/>
          <w:szCs w:val="24"/>
        </w:rPr>
      </w:pPr>
      <w:r w:rsidRPr="00700FD5">
        <w:rPr>
          <w:rFonts w:ascii="Times New Roman" w:hAnsi="Times New Roman" w:cs="Times New Roman"/>
          <w:b/>
          <w:color w:val="000000"/>
          <w:sz w:val="24"/>
          <w:szCs w:val="24"/>
        </w:rPr>
        <w:t>Istotne postanowienia umowy:</w:t>
      </w:r>
    </w:p>
    <w:p w14:paraId="15D6D29B" w14:textId="77777777" w:rsidR="00700FD5" w:rsidRPr="00700FD5" w:rsidRDefault="00700FD5" w:rsidP="00700FD5">
      <w:pPr>
        <w:spacing w:after="120"/>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1. Zmiany umowy wymagają formy pisemnej pod rygorem nieważności.</w:t>
      </w:r>
    </w:p>
    <w:p w14:paraId="6D5A3635" w14:textId="77777777" w:rsidR="00700FD5" w:rsidRPr="00700FD5" w:rsidRDefault="00700FD5" w:rsidP="00700FD5">
      <w:pPr>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2. Zakazuje się zmian postanowień zawartej umowy w stosunku do treści oferty, na podstawie</w:t>
      </w:r>
      <w:r w:rsidRPr="00700FD5">
        <w:rPr>
          <w:rFonts w:ascii="Times New Roman" w:hAnsi="Times New Roman" w:cs="Times New Roman"/>
          <w:color w:val="000000"/>
          <w:sz w:val="24"/>
          <w:szCs w:val="24"/>
        </w:rPr>
        <w:br/>
        <w:t xml:space="preserve">    której dokonano wyboru Wykonawcy, chyba że konieczność takich zmian wynika</w:t>
      </w:r>
      <w:r w:rsidRPr="00700FD5">
        <w:rPr>
          <w:rFonts w:ascii="Times New Roman" w:hAnsi="Times New Roman" w:cs="Times New Roman"/>
          <w:color w:val="000000"/>
          <w:sz w:val="24"/>
          <w:szCs w:val="24"/>
        </w:rPr>
        <w:br/>
        <w:t xml:space="preserve">    z wystąpienia następujących okoliczności:</w:t>
      </w:r>
    </w:p>
    <w:p w14:paraId="38DE8E68" w14:textId="77777777" w:rsidR="00700FD5" w:rsidRPr="00700FD5" w:rsidRDefault="00700FD5" w:rsidP="0090215D">
      <w:pPr>
        <w:numPr>
          <w:ilvl w:val="1"/>
          <w:numId w:val="2"/>
        </w:numPr>
        <w:autoSpaceDN w:val="0"/>
        <w:snapToGrid w:val="0"/>
        <w:spacing w:after="120" w:line="240" w:lineRule="auto"/>
        <w:ind w:hanging="792"/>
        <w:jc w:val="both"/>
        <w:rPr>
          <w:rFonts w:ascii="Times New Roman" w:hAnsi="Times New Roman" w:cs="Times New Roman"/>
          <w:sz w:val="24"/>
          <w:szCs w:val="24"/>
        </w:rPr>
      </w:pPr>
      <w:r w:rsidRPr="00700FD5">
        <w:rPr>
          <w:rFonts w:ascii="Times New Roman" w:hAnsi="Times New Roman" w:cs="Times New Roman"/>
          <w:color w:val="000000"/>
          <w:sz w:val="24"/>
          <w:szCs w:val="24"/>
        </w:rPr>
        <w:t xml:space="preserve"> </w:t>
      </w:r>
      <w:r w:rsidRPr="00700FD5">
        <w:rPr>
          <w:rFonts w:ascii="Times New Roman" w:hAnsi="Times New Roman" w:cs="Times New Roman"/>
          <w:b/>
          <w:bCs/>
          <w:color w:val="000000"/>
          <w:sz w:val="24"/>
          <w:szCs w:val="24"/>
        </w:rPr>
        <w:t xml:space="preserve">zmiana terminu wykonania umowy  </w:t>
      </w:r>
      <w:r w:rsidRPr="00700FD5">
        <w:rPr>
          <w:rFonts w:ascii="Times New Roman" w:hAnsi="Times New Roman" w:cs="Times New Roman"/>
          <w:color w:val="000000"/>
          <w:sz w:val="24"/>
          <w:szCs w:val="24"/>
        </w:rPr>
        <w:t>- w przypadku:</w:t>
      </w:r>
      <w:r w:rsidRPr="00700FD5">
        <w:rPr>
          <w:rFonts w:ascii="Times New Roman" w:hAnsi="Times New Roman" w:cs="Times New Roman"/>
          <w:b/>
          <w:bCs/>
          <w:color w:val="000000"/>
          <w:sz w:val="24"/>
          <w:szCs w:val="24"/>
        </w:rPr>
        <w:t xml:space="preserve"> </w:t>
      </w:r>
    </w:p>
    <w:p w14:paraId="4D0A0F10" w14:textId="77777777" w:rsidR="00700FD5" w:rsidRPr="00700FD5" w:rsidRDefault="00700FD5" w:rsidP="0090215D">
      <w:pPr>
        <w:numPr>
          <w:ilvl w:val="0"/>
          <w:numId w:val="44"/>
        </w:numPr>
        <w:autoSpaceDN w:val="0"/>
        <w:snapToGrid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wystąpienia niekorzystnych warunków atmosferycznych (temperatura, opady, wiatr, wilgotność), uniemożliwiających wykonanie robót budowlanych zgodnie z normami, zaleceniami producentów wyrobów lub przepisami prawa, o ile Wykonawca wykaże brak możliwości wykonania w tym okresie innych robót budowlanych przewidzianych w Dokumentacji projektowej i </w:t>
      </w:r>
      <w:proofErr w:type="spellStart"/>
      <w:r w:rsidRPr="00700FD5">
        <w:rPr>
          <w:rFonts w:ascii="Times New Roman" w:hAnsi="Times New Roman" w:cs="Times New Roman"/>
          <w:color w:val="000000"/>
          <w:sz w:val="24"/>
          <w:szCs w:val="24"/>
        </w:rPr>
        <w:t>STWiORB</w:t>
      </w:r>
      <w:proofErr w:type="spellEnd"/>
      <w:r w:rsidRPr="00700FD5">
        <w:rPr>
          <w:rFonts w:ascii="Times New Roman" w:hAnsi="Times New Roman" w:cs="Times New Roman"/>
          <w:color w:val="000000"/>
          <w:sz w:val="24"/>
          <w:szCs w:val="24"/>
        </w:rPr>
        <w:t xml:space="preserve">, </w:t>
      </w:r>
    </w:p>
    <w:p w14:paraId="15F0A624" w14:textId="77777777" w:rsidR="00700FD5" w:rsidRPr="00700FD5" w:rsidRDefault="00700FD5" w:rsidP="0090215D">
      <w:pPr>
        <w:numPr>
          <w:ilvl w:val="0"/>
          <w:numId w:val="44"/>
        </w:numPr>
        <w:shd w:val="clear" w:color="auto" w:fill="FFFFFF"/>
        <w:autoSpaceDN w:val="0"/>
        <w:snapToGrid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braku środków finansowych na realizację inwestycji, z przyczyn niezależnych </w:t>
      </w:r>
      <w:r w:rsidRPr="00700FD5">
        <w:rPr>
          <w:rFonts w:ascii="Times New Roman" w:hAnsi="Times New Roman" w:cs="Times New Roman"/>
          <w:color w:val="000000"/>
          <w:sz w:val="24"/>
          <w:szCs w:val="24"/>
        </w:rPr>
        <w:br/>
        <w:t>od Zamawiającego,</w:t>
      </w:r>
    </w:p>
    <w:p w14:paraId="4C2277F0" w14:textId="77777777" w:rsidR="00700FD5" w:rsidRPr="00700FD5" w:rsidRDefault="00700FD5" w:rsidP="0090215D">
      <w:pPr>
        <w:numPr>
          <w:ilvl w:val="0"/>
          <w:numId w:val="44"/>
        </w:numPr>
        <w:autoSpaceDE w:val="0"/>
        <w:autoSpaceDN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opóźnienia w przekazaniu placu budowy (odnotowane w dzienniku budowy - jeśli dotyczy) oraz udokumentowane stosownymi protokołami podpisanymi przez Kierownika Budowy i Inspektora nadzoru i zaakceptowane przez Zamawiającego) </w:t>
      </w:r>
      <w:r w:rsidRPr="00700FD5">
        <w:rPr>
          <w:rFonts w:ascii="Times New Roman" w:hAnsi="Times New Roman" w:cs="Times New Roman"/>
          <w:color w:val="000000"/>
          <w:sz w:val="24"/>
          <w:szCs w:val="24"/>
        </w:rPr>
        <w:br/>
        <w:t>lub wstrzymania realizacji robót przez Zamawiającego,</w:t>
      </w:r>
    </w:p>
    <w:p w14:paraId="61600941" w14:textId="77777777" w:rsidR="00700FD5" w:rsidRPr="00700FD5" w:rsidRDefault="00700FD5" w:rsidP="0090215D">
      <w:pPr>
        <w:numPr>
          <w:ilvl w:val="0"/>
          <w:numId w:val="44"/>
        </w:numPr>
        <w:autoSpaceDN w:val="0"/>
        <w:snapToGrid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konieczność dokonania zmian lub konsekwencje błędów w dokumentacji projektowej, </w:t>
      </w:r>
    </w:p>
    <w:p w14:paraId="3C4FDF00" w14:textId="77777777" w:rsidR="00700FD5" w:rsidRPr="00700FD5" w:rsidRDefault="00700FD5" w:rsidP="0090215D">
      <w:pPr>
        <w:numPr>
          <w:ilvl w:val="0"/>
          <w:numId w:val="44"/>
        </w:numPr>
        <w:autoSpaceDN w:val="0"/>
        <w:snapToGrid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wystąpienia zjawisk związanych z działaniem siły wyższej. Zdarzeniami kwalifikowanymi jako przypadki siły wyższej są klęski żywiołowe takie jak: pożary, powodzie, trzęsienia ziemi, wybuchy wulkanów, wybuchy epidemii. Ponadto </w:t>
      </w:r>
      <w:r w:rsidRPr="00700FD5">
        <w:rPr>
          <w:rFonts w:ascii="Times New Roman" w:hAnsi="Times New Roman" w:cs="Times New Roman"/>
          <w:color w:val="000000"/>
          <w:sz w:val="24"/>
          <w:szCs w:val="24"/>
        </w:rPr>
        <w:br/>
        <w:t>do przypadków siły wyższej zalicza się także strajki generalne, zamieszki, działania wojenne, akty terrorystyczne, przewroty wojskowe, działania organów władzy państwowej, takie jak blokady granic państwowych czy wprowadzenie zakazów eksportu czy importu,</w:t>
      </w:r>
    </w:p>
    <w:p w14:paraId="5F2ADB6A" w14:textId="77777777" w:rsidR="00700FD5" w:rsidRPr="00700FD5" w:rsidRDefault="00700FD5" w:rsidP="0090215D">
      <w:pPr>
        <w:numPr>
          <w:ilvl w:val="0"/>
          <w:numId w:val="44"/>
        </w:numPr>
        <w:autoSpaceDN w:val="0"/>
        <w:snapToGrid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opóźnień w dokonaniu określonych czynności lub ich zaniechania przez właściwe organy administracji państwowej, które nie są następstwem okoliczności, </w:t>
      </w:r>
      <w:r w:rsidRPr="00700FD5">
        <w:rPr>
          <w:rFonts w:ascii="Times New Roman" w:hAnsi="Times New Roman" w:cs="Times New Roman"/>
          <w:color w:val="000000"/>
          <w:sz w:val="24"/>
          <w:szCs w:val="24"/>
        </w:rPr>
        <w:br/>
        <w:t>za które Wykonawca ponosi odpowiedzialność,</w:t>
      </w:r>
    </w:p>
    <w:p w14:paraId="0A30583D" w14:textId="77777777" w:rsidR="00700FD5" w:rsidRPr="00700FD5" w:rsidRDefault="00700FD5" w:rsidP="0090215D">
      <w:pPr>
        <w:numPr>
          <w:ilvl w:val="0"/>
          <w:numId w:val="44"/>
        </w:numPr>
        <w:autoSpaceDN w:val="0"/>
        <w:snapToGrid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BB5D0C2" w14:textId="77777777" w:rsidR="00700FD5" w:rsidRPr="00700FD5" w:rsidRDefault="00700FD5" w:rsidP="0090215D">
      <w:pPr>
        <w:numPr>
          <w:ilvl w:val="0"/>
          <w:numId w:val="44"/>
        </w:numPr>
        <w:autoSpaceDN w:val="0"/>
        <w:snapToGrid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zmiany podyktowanej zmianą przepisów prawa,</w:t>
      </w:r>
    </w:p>
    <w:p w14:paraId="09168FF3" w14:textId="77777777" w:rsidR="00700FD5" w:rsidRPr="00700FD5" w:rsidRDefault="00700FD5" w:rsidP="0090215D">
      <w:pPr>
        <w:numPr>
          <w:ilvl w:val="0"/>
          <w:numId w:val="44"/>
        </w:numPr>
        <w:autoSpaceDN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lastRenderedPageBreak/>
        <w:t>gdy zaszła konieczność uzyskania niemożliwych do przewidzenia na etapie planowania inwestycji: danych, zgód lub pozwoleń osób trzecich lub właściwych organów, zmiana terminu realizacji o niezbędny  czas ich uzyskania,</w:t>
      </w:r>
    </w:p>
    <w:p w14:paraId="419D1F4A" w14:textId="77777777" w:rsidR="00700FD5" w:rsidRPr="00700FD5" w:rsidRDefault="00700FD5" w:rsidP="0090215D">
      <w:pPr>
        <w:numPr>
          <w:ilvl w:val="0"/>
          <w:numId w:val="44"/>
        </w:numPr>
        <w:autoSpaceDN w:val="0"/>
        <w:snapToGrid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gdy prace objęte umową zostały wstrzymane przez właściwe organy, co uniemożliwi terminowe zakończenie realizacji przedmiotu umowy,</w:t>
      </w:r>
    </w:p>
    <w:p w14:paraId="43C634B2" w14:textId="77777777" w:rsidR="00700FD5" w:rsidRPr="00700FD5" w:rsidRDefault="00700FD5" w:rsidP="0090215D">
      <w:pPr>
        <w:numPr>
          <w:ilvl w:val="0"/>
          <w:numId w:val="44"/>
        </w:numPr>
        <w:autoSpaceDN w:val="0"/>
        <w:snapToGrid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w przypadku wykonywania innych wcześniej nieprzewidzianych robót, w strefie przekazanego placu budowy, Wykonawca jest upoważniony do wystąpienia </w:t>
      </w:r>
      <w:r w:rsidRPr="00700FD5">
        <w:rPr>
          <w:rFonts w:ascii="Times New Roman" w:hAnsi="Times New Roman" w:cs="Times New Roman"/>
          <w:color w:val="000000"/>
          <w:sz w:val="24"/>
          <w:szCs w:val="24"/>
        </w:rPr>
        <w:br/>
        <w:t>o wydłużenie okresu na realizację zadania o okres wprowadzonych zakłóceń wraz ze skutkami z tego wynikłymi. Zapis ten dotyczy również wypadków drogowych powstałych w strefie robót,</w:t>
      </w:r>
    </w:p>
    <w:p w14:paraId="25E07033" w14:textId="77777777" w:rsidR="00700FD5" w:rsidRPr="00700FD5" w:rsidRDefault="00700FD5" w:rsidP="0090215D">
      <w:pPr>
        <w:numPr>
          <w:ilvl w:val="0"/>
          <w:numId w:val="44"/>
        </w:numPr>
        <w:autoSpaceDN w:val="0"/>
        <w:snapToGrid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w przypadku wystąpienia robót dodatkowych, niewyszczególnionych w przedmiarach robót, jak również wykonywania koniecznych rozwiązań zamiennych w stosunku do projektowanych, jeżeli będzie potrzebny dodatkowy czas na ich wykonanie lub zmianę wynagrodzenia na warunkach określonych w Umowie;</w:t>
      </w:r>
    </w:p>
    <w:p w14:paraId="79CFD8D9" w14:textId="5B55C3CF" w:rsidR="00700FD5" w:rsidRDefault="00700FD5" w:rsidP="0090215D">
      <w:pPr>
        <w:numPr>
          <w:ilvl w:val="0"/>
          <w:numId w:val="44"/>
        </w:numPr>
        <w:autoSpaceDN w:val="0"/>
        <w:snapToGrid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w przypadku wystąpienia obiektywnie uzasadnionych i udokumentowanych braków dostaw materiałów niezbędnych do realizacji robót z przyczyn niezależnych </w:t>
      </w:r>
      <w:r w:rsidRPr="00700FD5">
        <w:rPr>
          <w:rFonts w:ascii="Times New Roman" w:hAnsi="Times New Roman" w:cs="Times New Roman"/>
          <w:color w:val="000000"/>
          <w:sz w:val="24"/>
          <w:szCs w:val="24"/>
        </w:rPr>
        <w:br/>
        <w:t xml:space="preserve">od Wykonawcy ( np. niedostępność materiałów na rynku, strajk przewoźników itp.), </w:t>
      </w:r>
      <w:r w:rsidRPr="00700FD5">
        <w:rPr>
          <w:rFonts w:ascii="Times New Roman" w:hAnsi="Times New Roman" w:cs="Times New Roman"/>
          <w:color w:val="000000"/>
          <w:sz w:val="24"/>
          <w:szCs w:val="24"/>
        </w:rPr>
        <w:br/>
        <w:t xml:space="preserve">o ile okoliczności te uniemożliwiają prowadzenie robót i Wykonawca wykaże brak możliwości wykonania w tym okresie innych robót budowlanych przewidzianych </w:t>
      </w:r>
      <w:r w:rsidRPr="00700FD5">
        <w:rPr>
          <w:rFonts w:ascii="Times New Roman" w:hAnsi="Times New Roman" w:cs="Times New Roman"/>
          <w:color w:val="000000"/>
          <w:sz w:val="24"/>
          <w:szCs w:val="24"/>
        </w:rPr>
        <w:br/>
        <w:t xml:space="preserve">w dokumentacji projektowej. </w:t>
      </w:r>
    </w:p>
    <w:p w14:paraId="0445C0D5" w14:textId="77777777" w:rsidR="00700FD5" w:rsidRPr="00700FD5" w:rsidRDefault="00700FD5" w:rsidP="00700FD5">
      <w:pPr>
        <w:autoSpaceDN w:val="0"/>
        <w:snapToGrid w:val="0"/>
        <w:spacing w:after="0" w:line="240" w:lineRule="auto"/>
        <w:ind w:left="720"/>
        <w:jc w:val="both"/>
        <w:rPr>
          <w:rFonts w:ascii="Times New Roman" w:hAnsi="Times New Roman" w:cs="Times New Roman"/>
          <w:color w:val="000000"/>
          <w:sz w:val="24"/>
          <w:szCs w:val="24"/>
        </w:rPr>
      </w:pPr>
    </w:p>
    <w:p w14:paraId="35BEE788" w14:textId="77777777" w:rsidR="00700FD5" w:rsidRPr="00700FD5" w:rsidRDefault="00700FD5" w:rsidP="00700FD5">
      <w:pPr>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      W przypadku wystąpienia którejkolwiek z wymienionych wyżej okoliczności w zakresie</w:t>
      </w:r>
      <w:r w:rsidRPr="00700FD5">
        <w:rPr>
          <w:rFonts w:ascii="Times New Roman" w:hAnsi="Times New Roman" w:cs="Times New Roman"/>
          <w:color w:val="000000"/>
          <w:sz w:val="24"/>
          <w:szCs w:val="24"/>
        </w:rPr>
        <w:br/>
        <w:t xml:space="preserve">      mającym wpływ na przebieg realizacji zamówienia, termin wykonania umowy może ulec</w:t>
      </w:r>
      <w:r w:rsidRPr="00700FD5">
        <w:rPr>
          <w:rFonts w:ascii="Times New Roman" w:hAnsi="Times New Roman" w:cs="Times New Roman"/>
          <w:color w:val="000000"/>
          <w:sz w:val="24"/>
          <w:szCs w:val="24"/>
        </w:rPr>
        <w:br/>
        <w:t xml:space="preserve">      odpowiedniemu przedłużeniu o czas niezbędny do zakończenia wykonania jej przedmiotu</w:t>
      </w:r>
      <w:r w:rsidRPr="00700FD5">
        <w:rPr>
          <w:rFonts w:ascii="Times New Roman" w:hAnsi="Times New Roman" w:cs="Times New Roman"/>
          <w:color w:val="000000"/>
          <w:sz w:val="24"/>
          <w:szCs w:val="24"/>
        </w:rPr>
        <w:br/>
        <w:t xml:space="preserve">      w sposób należyty jednak nie dłużej niż  o czas  równy okresowi przerwy, postoju lub </w:t>
      </w:r>
      <w:r w:rsidRPr="00700FD5">
        <w:rPr>
          <w:rFonts w:ascii="Times New Roman" w:hAnsi="Times New Roman" w:cs="Times New Roman"/>
          <w:color w:val="000000"/>
          <w:sz w:val="24"/>
          <w:szCs w:val="24"/>
        </w:rPr>
        <w:br/>
        <w:t xml:space="preserve">      opóźnienia.</w:t>
      </w:r>
    </w:p>
    <w:p w14:paraId="77C5190E" w14:textId="77777777" w:rsidR="00700FD5" w:rsidRPr="00700FD5" w:rsidRDefault="00700FD5" w:rsidP="0090215D">
      <w:pPr>
        <w:numPr>
          <w:ilvl w:val="1"/>
          <w:numId w:val="2"/>
        </w:numPr>
        <w:autoSpaceDN w:val="0"/>
        <w:snapToGrid w:val="0"/>
        <w:spacing w:before="120" w:after="120" w:line="240" w:lineRule="auto"/>
        <w:ind w:left="794" w:hanging="794"/>
        <w:jc w:val="both"/>
        <w:rPr>
          <w:rFonts w:ascii="Times New Roman" w:hAnsi="Times New Roman" w:cs="Times New Roman"/>
          <w:b/>
          <w:color w:val="000000"/>
          <w:sz w:val="24"/>
          <w:szCs w:val="24"/>
        </w:rPr>
      </w:pPr>
      <w:r w:rsidRPr="00700FD5">
        <w:rPr>
          <w:rFonts w:ascii="Times New Roman" w:hAnsi="Times New Roman" w:cs="Times New Roman"/>
          <w:b/>
          <w:color w:val="000000"/>
          <w:sz w:val="24"/>
          <w:szCs w:val="24"/>
        </w:rPr>
        <w:t xml:space="preserve">Zmiana umówionego zakresu robót - w przypadku: </w:t>
      </w:r>
    </w:p>
    <w:p w14:paraId="5F5F2751" w14:textId="77777777" w:rsidR="00700FD5" w:rsidRPr="00700FD5" w:rsidRDefault="00700FD5" w:rsidP="0090215D">
      <w:pPr>
        <w:numPr>
          <w:ilvl w:val="0"/>
          <w:numId w:val="45"/>
        </w:numPr>
        <w:autoSpaceDN w:val="0"/>
        <w:snapToGrid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ograniczenia finansowego po stronie Zamawiającego z przyczyn od niego niezależnych,</w:t>
      </w:r>
    </w:p>
    <w:p w14:paraId="60744ABB" w14:textId="77777777" w:rsidR="00700FD5" w:rsidRPr="00700FD5" w:rsidRDefault="00700FD5" w:rsidP="0090215D">
      <w:pPr>
        <w:numPr>
          <w:ilvl w:val="0"/>
          <w:numId w:val="45"/>
        </w:numPr>
        <w:autoSpaceDN w:val="0"/>
        <w:snapToGrid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jeżeli z powodu nadzwyczajnej zmiany stosunków spełnienie świadczenia byłoby połączone z nadmiernymi trudnościami albo groziłoby jednej ze stron rażącą stratą, czego strony nie przewidywały przy zawarciu umowy,</w:t>
      </w:r>
    </w:p>
    <w:p w14:paraId="6863CEE2" w14:textId="77777777" w:rsidR="00700FD5" w:rsidRPr="00700FD5" w:rsidRDefault="00700FD5" w:rsidP="0090215D">
      <w:pPr>
        <w:numPr>
          <w:ilvl w:val="0"/>
          <w:numId w:val="45"/>
        </w:numPr>
        <w:autoSpaceDN w:val="0"/>
        <w:snapToGrid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wystąpienia niebezpieczeństwa kolizji z planowanymi lub równolegle prowadzonymi przez inne podmioty inwestycjami, w zakresie niezbędnym do uniknięcia lub usunięcia tych kolizji,</w:t>
      </w:r>
    </w:p>
    <w:p w14:paraId="5804A3F8" w14:textId="77777777" w:rsidR="00700FD5" w:rsidRPr="00700FD5" w:rsidRDefault="00700FD5" w:rsidP="0090215D">
      <w:pPr>
        <w:numPr>
          <w:ilvl w:val="0"/>
          <w:numId w:val="45"/>
        </w:numPr>
        <w:autoSpaceDN w:val="0"/>
        <w:snapToGrid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konieczności zaniechania części robót budowlanych ze względu na zaistnienie istotnej zmiany okoliczności powodującej, że ich wykonanie nie leży w interesie publicznym, czego nie można było przewidzieć w chwili zawarcia  umowy,</w:t>
      </w:r>
    </w:p>
    <w:p w14:paraId="0EDF87F4" w14:textId="12D6B017" w:rsidR="00700FD5" w:rsidRDefault="00700FD5" w:rsidP="0090215D">
      <w:pPr>
        <w:numPr>
          <w:ilvl w:val="0"/>
          <w:numId w:val="45"/>
        </w:numPr>
        <w:autoSpaceDN w:val="0"/>
        <w:snapToGrid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konieczności wykonania dodatkowego zakresu robót budowlanych ze względu </w:t>
      </w:r>
      <w:r w:rsidRPr="00700FD5">
        <w:rPr>
          <w:rFonts w:ascii="Times New Roman" w:hAnsi="Times New Roman" w:cs="Times New Roman"/>
          <w:color w:val="000000"/>
          <w:sz w:val="24"/>
          <w:szCs w:val="24"/>
        </w:rPr>
        <w:br/>
        <w:t>na ważny interes publiczny.</w:t>
      </w:r>
    </w:p>
    <w:p w14:paraId="512E1322" w14:textId="77777777" w:rsidR="003A2372" w:rsidRPr="00700FD5" w:rsidRDefault="003A2372" w:rsidP="003A2372">
      <w:pPr>
        <w:autoSpaceDN w:val="0"/>
        <w:snapToGrid w:val="0"/>
        <w:spacing w:after="0" w:line="240" w:lineRule="auto"/>
        <w:ind w:left="720"/>
        <w:jc w:val="both"/>
        <w:rPr>
          <w:rFonts w:ascii="Times New Roman" w:hAnsi="Times New Roman" w:cs="Times New Roman"/>
          <w:color w:val="000000"/>
          <w:sz w:val="24"/>
          <w:szCs w:val="24"/>
        </w:rPr>
      </w:pPr>
    </w:p>
    <w:p w14:paraId="306F64EC" w14:textId="77777777" w:rsidR="00700FD5" w:rsidRPr="00700FD5" w:rsidRDefault="00700FD5" w:rsidP="0090215D">
      <w:pPr>
        <w:numPr>
          <w:ilvl w:val="1"/>
          <w:numId w:val="2"/>
        </w:numPr>
        <w:autoSpaceDN w:val="0"/>
        <w:snapToGrid w:val="0"/>
        <w:spacing w:after="120" w:line="240" w:lineRule="auto"/>
        <w:ind w:left="709" w:hanging="709"/>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Zmiana sposobu spełnienia świadczenia. Zmiany technologiczne spowodowane w szczególności następującymi okolicznościami:</w:t>
      </w:r>
    </w:p>
    <w:p w14:paraId="3C7F7DF0" w14:textId="77777777" w:rsidR="00700FD5" w:rsidRPr="00700FD5" w:rsidRDefault="00700FD5" w:rsidP="0090215D">
      <w:pPr>
        <w:numPr>
          <w:ilvl w:val="0"/>
          <w:numId w:val="46"/>
        </w:numPr>
        <w:autoSpaceDN w:val="0"/>
        <w:spacing w:after="0" w:line="240" w:lineRule="auto"/>
        <w:ind w:left="993"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niedostępność na rynku materiałów lub urządzeń wskazanych w dokumentacji projektowej lub specyfikacji technicznej wykonania i odbioru robót spowodowana zaprzestaniem produkcji lub wycofaniem z rynku tych materiałów lub urządzeń;</w:t>
      </w:r>
    </w:p>
    <w:p w14:paraId="020F2F9E" w14:textId="77777777" w:rsidR="00700FD5" w:rsidRPr="00700FD5" w:rsidRDefault="00700FD5" w:rsidP="0090215D">
      <w:pPr>
        <w:numPr>
          <w:ilvl w:val="0"/>
          <w:numId w:val="46"/>
        </w:numPr>
        <w:autoSpaceDN w:val="0"/>
        <w:spacing w:after="0" w:line="240" w:lineRule="auto"/>
        <w:ind w:left="993"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pojawienie się na rynku materiałów lub urządzeń nowszej generacji umożliwiające uzyskanie lepszej jakości robót;</w:t>
      </w:r>
    </w:p>
    <w:p w14:paraId="1BA26232" w14:textId="77777777" w:rsidR="00700FD5" w:rsidRPr="00700FD5" w:rsidRDefault="00700FD5" w:rsidP="0090215D">
      <w:pPr>
        <w:numPr>
          <w:ilvl w:val="0"/>
          <w:numId w:val="46"/>
        </w:numPr>
        <w:autoSpaceDN w:val="0"/>
        <w:spacing w:after="0" w:line="240" w:lineRule="auto"/>
        <w:ind w:left="993"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lastRenderedPageBreak/>
        <w:t>pojawienie się nowszej technologii wykonania zaprojektowanych robót pozwalającej na zaoszczędzenie czasu realizacji inwestycji lub kosztów wykonywanych prac, jak również kosztów eksploatacji wykonanego przedmiotu umowy;</w:t>
      </w:r>
    </w:p>
    <w:p w14:paraId="3F9DC892" w14:textId="77777777" w:rsidR="00700FD5" w:rsidRPr="00700FD5" w:rsidRDefault="00700FD5" w:rsidP="0090215D">
      <w:pPr>
        <w:numPr>
          <w:ilvl w:val="0"/>
          <w:numId w:val="46"/>
        </w:numPr>
        <w:autoSpaceDN w:val="0"/>
        <w:spacing w:after="0" w:line="240" w:lineRule="auto"/>
        <w:ind w:left="993"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konieczność zrealizowania projektu przy zastosowaniu innych rozwiązań technicznych/technologicznych niż wskazane w dokumentacji projektowej </w:t>
      </w:r>
      <w:r w:rsidRPr="00700FD5">
        <w:rPr>
          <w:rFonts w:ascii="Times New Roman" w:hAnsi="Times New Roman" w:cs="Times New Roman"/>
          <w:color w:val="000000"/>
          <w:sz w:val="24"/>
          <w:szCs w:val="24"/>
        </w:rPr>
        <w:br/>
        <w:t>lub specyfikacji technicznej wykonania i odbioru robót, w sytuacji, gdyby zastosowanie przewidzianych rozwiązań groziło niewykonaniem lub wadliwym wykonaniem przedmiotu umowy lub umożliwiających uzyskanie lepszej jakości robót,</w:t>
      </w:r>
    </w:p>
    <w:p w14:paraId="2324608F" w14:textId="77777777" w:rsidR="00700FD5" w:rsidRPr="00700FD5" w:rsidRDefault="00700FD5" w:rsidP="0090215D">
      <w:pPr>
        <w:numPr>
          <w:ilvl w:val="0"/>
          <w:numId w:val="46"/>
        </w:numPr>
        <w:autoSpaceDN w:val="0"/>
        <w:spacing w:after="0" w:line="240" w:lineRule="auto"/>
        <w:ind w:left="993"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konieczność realizacji robót wynikających z wprowadzenia w Dokumentacji projektowej zmian uznanych za nieistotne odstępstwo od Projektu budowlanego </w:t>
      </w:r>
      <w:r w:rsidRPr="00700FD5">
        <w:rPr>
          <w:rFonts w:ascii="Times New Roman" w:hAnsi="Times New Roman" w:cs="Times New Roman"/>
          <w:color w:val="000000"/>
          <w:sz w:val="24"/>
          <w:szCs w:val="24"/>
        </w:rPr>
        <w:br/>
        <w:t>i pozwolenia na budowę;</w:t>
      </w:r>
    </w:p>
    <w:p w14:paraId="4599076B" w14:textId="77777777" w:rsidR="00700FD5" w:rsidRPr="00700FD5" w:rsidRDefault="00700FD5" w:rsidP="0090215D">
      <w:pPr>
        <w:numPr>
          <w:ilvl w:val="0"/>
          <w:numId w:val="46"/>
        </w:numPr>
        <w:autoSpaceDN w:val="0"/>
        <w:spacing w:after="0" w:line="240" w:lineRule="auto"/>
        <w:ind w:left="993"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wystąpienie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przy dotychczasowych założeniach technologicznych;</w:t>
      </w:r>
    </w:p>
    <w:p w14:paraId="1ABE79ED" w14:textId="77777777" w:rsidR="00700FD5" w:rsidRPr="00700FD5" w:rsidRDefault="00700FD5" w:rsidP="0090215D">
      <w:pPr>
        <w:numPr>
          <w:ilvl w:val="0"/>
          <w:numId w:val="46"/>
        </w:numPr>
        <w:autoSpaceDN w:val="0"/>
        <w:spacing w:after="0" w:line="240" w:lineRule="auto"/>
        <w:ind w:left="993"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wystąpienie warunków na terenie budowy odbiegających w sposób istotny </w:t>
      </w:r>
      <w:r w:rsidRPr="00700FD5">
        <w:rPr>
          <w:rFonts w:ascii="Times New Roman" w:hAnsi="Times New Roman" w:cs="Times New Roman"/>
          <w:color w:val="000000"/>
          <w:sz w:val="24"/>
          <w:szCs w:val="24"/>
        </w:rPr>
        <w:br/>
        <w:t>od przyjętych w Dokumentacji projektowej lub specyfikacji technicznej wykonania i odbioru robót  w szczególności napotkania niezinwentaryzowanych lub błędnie zinwentaryzowanych sieci, instalacji lub innych obiektów budowlanych;</w:t>
      </w:r>
    </w:p>
    <w:p w14:paraId="18583BB6" w14:textId="77777777" w:rsidR="00700FD5" w:rsidRPr="00700FD5" w:rsidRDefault="00700FD5" w:rsidP="0090215D">
      <w:pPr>
        <w:numPr>
          <w:ilvl w:val="0"/>
          <w:numId w:val="46"/>
        </w:numPr>
        <w:autoSpaceDN w:val="0"/>
        <w:spacing w:after="0" w:line="240" w:lineRule="auto"/>
        <w:ind w:left="993"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wystąpienie niebezpieczeństwa kolizji z planowanymi lub równolegle prowadzonymi przez inne podmioty inwestycjami, w zakresie niezbędnym </w:t>
      </w:r>
      <w:r w:rsidRPr="00700FD5">
        <w:rPr>
          <w:rFonts w:ascii="Times New Roman" w:hAnsi="Times New Roman" w:cs="Times New Roman"/>
          <w:color w:val="000000"/>
          <w:sz w:val="24"/>
          <w:szCs w:val="24"/>
        </w:rPr>
        <w:br/>
        <w:t>do uniknięcia lub usunięcia tych kolizji;</w:t>
      </w:r>
    </w:p>
    <w:p w14:paraId="0BF77AF4" w14:textId="77777777" w:rsidR="00700FD5" w:rsidRPr="00700FD5" w:rsidRDefault="00700FD5" w:rsidP="0090215D">
      <w:pPr>
        <w:numPr>
          <w:ilvl w:val="0"/>
          <w:numId w:val="46"/>
        </w:numPr>
        <w:autoSpaceDN w:val="0"/>
        <w:spacing w:after="0" w:line="240" w:lineRule="auto"/>
        <w:ind w:left="993"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konieczność zrealizowania przedmiotu umowy przy zastosowaniu innych rozwiązań technicznych lub materiałowych ze względu na zmiany obowiązującego prawa; </w:t>
      </w:r>
    </w:p>
    <w:p w14:paraId="3034A135" w14:textId="77777777" w:rsidR="00700FD5" w:rsidRPr="00700FD5" w:rsidRDefault="00700FD5" w:rsidP="0090215D">
      <w:pPr>
        <w:numPr>
          <w:ilvl w:val="0"/>
          <w:numId w:val="46"/>
        </w:numPr>
        <w:autoSpaceDN w:val="0"/>
        <w:spacing w:after="0" w:line="240" w:lineRule="auto"/>
        <w:ind w:left="993" w:hanging="284"/>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konieczność usunięcia sprzeczności w dokumentacji w przypadku niemożności usunięcia sprzeczności przy pomocy wykładni, w szczególności gdy sprzeczne zapisy mają równy stopień pierwszeństwa.</w:t>
      </w:r>
    </w:p>
    <w:p w14:paraId="6E193B6D" w14:textId="77777777" w:rsidR="00700FD5" w:rsidRPr="00700FD5" w:rsidRDefault="00700FD5" w:rsidP="00700FD5">
      <w:pPr>
        <w:snapToGrid w:val="0"/>
        <w:jc w:val="both"/>
        <w:rPr>
          <w:rFonts w:ascii="Times New Roman" w:hAnsi="Times New Roman" w:cs="Times New Roman"/>
          <w:color w:val="000000"/>
          <w:sz w:val="24"/>
          <w:szCs w:val="24"/>
        </w:rPr>
      </w:pPr>
    </w:p>
    <w:p w14:paraId="5909C83F" w14:textId="77777777" w:rsidR="00700FD5" w:rsidRPr="00700FD5" w:rsidRDefault="00700FD5" w:rsidP="0090215D">
      <w:pPr>
        <w:numPr>
          <w:ilvl w:val="1"/>
          <w:numId w:val="2"/>
        </w:numPr>
        <w:autoSpaceDN w:val="0"/>
        <w:snapToGrid w:val="0"/>
        <w:spacing w:after="120" w:line="240" w:lineRule="auto"/>
        <w:ind w:left="709" w:hanging="709"/>
        <w:jc w:val="both"/>
        <w:rPr>
          <w:rFonts w:ascii="Times New Roman" w:hAnsi="Times New Roman" w:cs="Times New Roman"/>
          <w:sz w:val="24"/>
          <w:szCs w:val="24"/>
        </w:rPr>
      </w:pPr>
      <w:r w:rsidRPr="00700FD5">
        <w:rPr>
          <w:rFonts w:ascii="Times New Roman" w:hAnsi="Times New Roman" w:cs="Times New Roman"/>
          <w:b/>
          <w:color w:val="000000"/>
          <w:sz w:val="24"/>
          <w:szCs w:val="24"/>
        </w:rPr>
        <w:t>organizacyjnej polegającej na:</w:t>
      </w:r>
      <w:r w:rsidRPr="00700FD5">
        <w:rPr>
          <w:rFonts w:ascii="Times New Roman" w:hAnsi="Times New Roman" w:cs="Times New Roman"/>
          <w:color w:val="000000"/>
          <w:sz w:val="24"/>
          <w:szCs w:val="24"/>
        </w:rPr>
        <w:t xml:space="preserve"> zmianie osób, Podwykonawców, grup Wykonawców i innych podmiotów współpracujących przy realizacji zamówienia pod warunkiem, </w:t>
      </w:r>
      <w:r w:rsidRPr="00700FD5">
        <w:rPr>
          <w:rFonts w:ascii="Times New Roman" w:hAnsi="Times New Roman" w:cs="Times New Roman"/>
          <w:color w:val="000000"/>
          <w:sz w:val="24"/>
          <w:szCs w:val="24"/>
        </w:rPr>
        <w:br/>
        <w:t xml:space="preserve">że ich uprawnienia, potencjał ekonomiczny, wykonawczy i doświadczenie </w:t>
      </w:r>
      <w:r w:rsidRPr="00700FD5">
        <w:rPr>
          <w:rFonts w:ascii="Times New Roman" w:hAnsi="Times New Roman" w:cs="Times New Roman"/>
          <w:color w:val="000000"/>
          <w:sz w:val="24"/>
          <w:szCs w:val="24"/>
        </w:rPr>
        <w:br/>
        <w:t xml:space="preserve">nie są gorsze od tych, jakie posiadają podmioty zamieniane. Zmiany te mogą nastąpić z przyczyn organizacyjnych pod warunkiem, że osoby Podwykonawcy, grupy Wykonawców i innych podmiotów spełniają wszystkie wymogi wynikające z SWZ </w:t>
      </w:r>
      <w:r w:rsidRPr="00700FD5">
        <w:rPr>
          <w:rFonts w:ascii="Times New Roman" w:hAnsi="Times New Roman" w:cs="Times New Roman"/>
          <w:color w:val="000000"/>
          <w:sz w:val="24"/>
          <w:szCs w:val="24"/>
        </w:rPr>
        <w:br/>
        <w:t>i złożonej oferty.</w:t>
      </w:r>
    </w:p>
    <w:p w14:paraId="6753F845" w14:textId="77777777" w:rsidR="00700FD5" w:rsidRPr="00700FD5" w:rsidRDefault="00700FD5" w:rsidP="0090215D">
      <w:pPr>
        <w:numPr>
          <w:ilvl w:val="1"/>
          <w:numId w:val="2"/>
        </w:numPr>
        <w:autoSpaceDN w:val="0"/>
        <w:snapToGrid w:val="0"/>
        <w:spacing w:after="240" w:line="240" w:lineRule="auto"/>
        <w:ind w:left="709" w:hanging="709"/>
        <w:jc w:val="both"/>
        <w:rPr>
          <w:rFonts w:ascii="Times New Roman" w:hAnsi="Times New Roman" w:cs="Times New Roman"/>
          <w:b/>
          <w:color w:val="000000"/>
          <w:sz w:val="24"/>
          <w:szCs w:val="24"/>
        </w:rPr>
      </w:pPr>
      <w:r w:rsidRPr="00700FD5">
        <w:rPr>
          <w:rFonts w:ascii="Times New Roman" w:hAnsi="Times New Roman" w:cs="Times New Roman"/>
          <w:b/>
          <w:color w:val="000000"/>
          <w:sz w:val="24"/>
          <w:szCs w:val="24"/>
        </w:rPr>
        <w:t xml:space="preserve">wynagrodzenia: </w:t>
      </w:r>
    </w:p>
    <w:p w14:paraId="1B6851AD" w14:textId="77777777" w:rsidR="00700FD5" w:rsidRPr="00700FD5" w:rsidRDefault="00700FD5" w:rsidP="0090215D">
      <w:pPr>
        <w:numPr>
          <w:ilvl w:val="0"/>
          <w:numId w:val="47"/>
        </w:numPr>
        <w:autoSpaceDE w:val="0"/>
        <w:autoSpaceDN w:val="0"/>
        <w:snapToGrid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gdy zmianie ulegnie urzędowa stawka podatku VAT. Zmiana wynagrodzenia będzie odnosić się wyłącznie do części przedmiotu umowy zrealizowanej po dniu wejścia </w:t>
      </w:r>
      <w:r w:rsidRPr="00700FD5">
        <w:rPr>
          <w:rFonts w:ascii="Times New Roman" w:hAnsi="Times New Roman" w:cs="Times New Roman"/>
          <w:color w:val="000000"/>
          <w:sz w:val="24"/>
          <w:szCs w:val="24"/>
        </w:rPr>
        <w:br/>
        <w:t>w życie przepisów zmieniających stawkę podatku od towarów i usług oraz wyłącznie do części przedmiotu umowy, do której znajdzie zastosowanie zmiana nowych przepisów,</w:t>
      </w:r>
    </w:p>
    <w:p w14:paraId="0C120ED3" w14:textId="77777777" w:rsidR="00700FD5" w:rsidRPr="00700FD5" w:rsidRDefault="00700FD5" w:rsidP="0090215D">
      <w:pPr>
        <w:numPr>
          <w:ilvl w:val="0"/>
          <w:numId w:val="47"/>
        </w:numPr>
        <w:autoSpaceDE w:val="0"/>
        <w:autoSpaceDN w:val="0"/>
        <w:snapToGrid w:val="0"/>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ze względów ekonomicznych lub technicznych dopuszcza się ograniczenie zakresu robót wraz ze zmniejszeniem wynagrodzenia do 20%,</w:t>
      </w:r>
    </w:p>
    <w:p w14:paraId="2BCF783D" w14:textId="77777777" w:rsidR="00700FD5" w:rsidRPr="00700FD5" w:rsidRDefault="00700FD5" w:rsidP="0090215D">
      <w:pPr>
        <w:numPr>
          <w:ilvl w:val="0"/>
          <w:numId w:val="47"/>
        </w:numPr>
        <w:autoSpaceDE w:val="0"/>
        <w:autoSpaceDN w:val="0"/>
        <w:snapToGrid w:val="0"/>
        <w:spacing w:after="0" w:line="240" w:lineRule="auto"/>
        <w:jc w:val="both"/>
        <w:rPr>
          <w:rFonts w:ascii="Times New Roman" w:hAnsi="Times New Roman" w:cs="Times New Roman"/>
          <w:sz w:val="24"/>
          <w:szCs w:val="24"/>
        </w:rPr>
      </w:pPr>
      <w:r w:rsidRPr="00700FD5">
        <w:rPr>
          <w:rFonts w:ascii="Times New Roman" w:hAnsi="Times New Roman" w:cs="Times New Roman"/>
          <w:color w:val="000000"/>
          <w:sz w:val="24"/>
          <w:szCs w:val="24"/>
        </w:rPr>
        <w:t xml:space="preserve">w przypadkach określonych w </w:t>
      </w:r>
      <w:r w:rsidRPr="00700FD5">
        <w:rPr>
          <w:rFonts w:ascii="Times New Roman" w:hAnsi="Times New Roman" w:cs="Times New Roman"/>
          <w:b/>
          <w:color w:val="000000"/>
          <w:sz w:val="24"/>
          <w:szCs w:val="24"/>
        </w:rPr>
        <w:t>pkt. 2.2 i 2.3</w:t>
      </w:r>
      <w:r w:rsidRPr="00700FD5">
        <w:rPr>
          <w:rFonts w:ascii="Times New Roman" w:hAnsi="Times New Roman" w:cs="Times New Roman"/>
          <w:color w:val="000000"/>
          <w:sz w:val="24"/>
          <w:szCs w:val="24"/>
        </w:rPr>
        <w:t xml:space="preserve">  niniejszego </w:t>
      </w:r>
      <w:r w:rsidRPr="00700FD5">
        <w:rPr>
          <w:rFonts w:ascii="Times New Roman" w:hAnsi="Times New Roman" w:cs="Times New Roman"/>
          <w:b/>
          <w:color w:val="000000"/>
          <w:sz w:val="24"/>
          <w:szCs w:val="24"/>
        </w:rPr>
        <w:t>§</w:t>
      </w:r>
      <w:r w:rsidRPr="00700FD5">
        <w:rPr>
          <w:rFonts w:ascii="Times New Roman" w:hAnsi="Times New Roman" w:cs="Times New Roman"/>
          <w:b/>
          <w:bCs/>
          <w:color w:val="000000"/>
          <w:sz w:val="24"/>
          <w:szCs w:val="24"/>
        </w:rPr>
        <w:t>,</w:t>
      </w:r>
    </w:p>
    <w:p w14:paraId="51448FDB" w14:textId="77777777" w:rsidR="00700FD5" w:rsidRPr="00700FD5" w:rsidRDefault="00700FD5" w:rsidP="0090215D">
      <w:pPr>
        <w:numPr>
          <w:ilvl w:val="0"/>
          <w:numId w:val="47"/>
        </w:numPr>
        <w:autoSpaceDE w:val="0"/>
        <w:autoSpaceDN w:val="0"/>
        <w:snapToGrid w:val="0"/>
        <w:spacing w:after="0" w:line="240" w:lineRule="auto"/>
        <w:jc w:val="both"/>
        <w:rPr>
          <w:rFonts w:ascii="Times New Roman" w:hAnsi="Times New Roman" w:cs="Times New Roman"/>
          <w:sz w:val="24"/>
          <w:szCs w:val="24"/>
        </w:rPr>
      </w:pPr>
      <w:r w:rsidRPr="00700FD5">
        <w:rPr>
          <w:rFonts w:ascii="Times New Roman" w:hAnsi="Times New Roman" w:cs="Times New Roman"/>
          <w:color w:val="000000"/>
          <w:sz w:val="24"/>
          <w:szCs w:val="24"/>
        </w:rPr>
        <w:t xml:space="preserve">obniżenie wynagrodzenia w odpowiednim stosunku w przypadku istnienia usterki </w:t>
      </w:r>
      <w:r w:rsidRPr="00700FD5">
        <w:rPr>
          <w:rFonts w:ascii="Times New Roman" w:hAnsi="Times New Roman" w:cs="Times New Roman"/>
          <w:color w:val="000000"/>
          <w:sz w:val="24"/>
          <w:szCs w:val="24"/>
        </w:rPr>
        <w:br/>
        <w:t xml:space="preserve">lub wady mającej charakter istotny i nieusuwalny (nie tylko takich uniemożliwiających  </w:t>
      </w:r>
      <w:r w:rsidRPr="00700FD5">
        <w:rPr>
          <w:rFonts w:ascii="Times New Roman" w:hAnsi="Times New Roman" w:cs="Times New Roman"/>
          <w:color w:val="000000"/>
          <w:sz w:val="24"/>
          <w:szCs w:val="24"/>
        </w:rPr>
        <w:lastRenderedPageBreak/>
        <w:t>użytkowanie) oraz takiej, która odbiera cechy właściwe danemu obiektowi (zarówno funkcjonalne jak i estetyczne),</w:t>
      </w:r>
    </w:p>
    <w:p w14:paraId="4E4F9A47" w14:textId="77777777" w:rsidR="00700FD5" w:rsidRPr="00700FD5" w:rsidRDefault="00700FD5" w:rsidP="0090215D">
      <w:pPr>
        <w:numPr>
          <w:ilvl w:val="0"/>
          <w:numId w:val="47"/>
        </w:numPr>
        <w:autoSpaceDE w:val="0"/>
        <w:autoSpaceDN w:val="0"/>
        <w:snapToGrid w:val="0"/>
        <w:spacing w:after="0" w:line="240" w:lineRule="auto"/>
        <w:jc w:val="both"/>
        <w:rPr>
          <w:rFonts w:ascii="Times New Roman" w:hAnsi="Times New Roman" w:cs="Times New Roman"/>
          <w:sz w:val="24"/>
          <w:szCs w:val="24"/>
        </w:rPr>
      </w:pPr>
      <w:r w:rsidRPr="00700FD5">
        <w:rPr>
          <w:rFonts w:ascii="Times New Roman" w:hAnsi="Times New Roman" w:cs="Times New Roman"/>
          <w:bCs/>
          <w:color w:val="000000"/>
          <w:sz w:val="24"/>
          <w:szCs w:val="24"/>
        </w:rPr>
        <w:t xml:space="preserve">w przypadku ustawowej zmiany wysokości minimalnego wynagrodzenia za pracę ustalonego na podstawie art. 2 ust. 3 – 5 ustawy z dnia 10 października 2002 r. </w:t>
      </w:r>
      <w:r w:rsidRPr="00700FD5">
        <w:rPr>
          <w:rFonts w:ascii="Times New Roman" w:hAnsi="Times New Roman" w:cs="Times New Roman"/>
          <w:bCs/>
          <w:color w:val="000000"/>
          <w:sz w:val="24"/>
          <w:szCs w:val="24"/>
        </w:rPr>
        <w:br/>
        <w:t>o minimalnym wynagrodzeniu za pracę (</w:t>
      </w:r>
      <w:proofErr w:type="spellStart"/>
      <w:r w:rsidRPr="00700FD5">
        <w:rPr>
          <w:rFonts w:ascii="Times New Roman" w:hAnsi="Times New Roman" w:cs="Times New Roman"/>
          <w:bCs/>
          <w:color w:val="000000"/>
          <w:sz w:val="24"/>
          <w:szCs w:val="24"/>
        </w:rPr>
        <w:t>t.j</w:t>
      </w:r>
      <w:proofErr w:type="spellEnd"/>
      <w:r w:rsidRPr="00700FD5">
        <w:rPr>
          <w:rFonts w:ascii="Times New Roman" w:hAnsi="Times New Roman" w:cs="Times New Roman"/>
          <w:bCs/>
          <w:color w:val="000000"/>
          <w:sz w:val="24"/>
          <w:szCs w:val="24"/>
        </w:rPr>
        <w:t xml:space="preserve">. Dz. U. z 2018 r. poz. 2177 z </w:t>
      </w:r>
      <w:proofErr w:type="spellStart"/>
      <w:r w:rsidRPr="00700FD5">
        <w:rPr>
          <w:rFonts w:ascii="Times New Roman" w:hAnsi="Times New Roman" w:cs="Times New Roman"/>
          <w:bCs/>
          <w:color w:val="000000"/>
          <w:sz w:val="24"/>
          <w:szCs w:val="24"/>
        </w:rPr>
        <w:t>późn</w:t>
      </w:r>
      <w:proofErr w:type="spellEnd"/>
      <w:r w:rsidRPr="00700FD5">
        <w:rPr>
          <w:rFonts w:ascii="Times New Roman" w:hAnsi="Times New Roman" w:cs="Times New Roman"/>
          <w:bCs/>
          <w:color w:val="000000"/>
          <w:sz w:val="24"/>
          <w:szCs w:val="24"/>
        </w:rPr>
        <w:t>. zm.) – jeżeli zmiany te będą miały wpływ na koszt wykonywania zamówienia przez Wykonawcę – o wartość wynikającą z tych zmian,</w:t>
      </w:r>
    </w:p>
    <w:p w14:paraId="5EDE67D7" w14:textId="77777777" w:rsidR="00700FD5" w:rsidRPr="00700FD5" w:rsidRDefault="00700FD5" w:rsidP="0090215D">
      <w:pPr>
        <w:numPr>
          <w:ilvl w:val="0"/>
          <w:numId w:val="47"/>
        </w:numPr>
        <w:autoSpaceDE w:val="0"/>
        <w:autoSpaceDN w:val="0"/>
        <w:snapToGrid w:val="0"/>
        <w:spacing w:after="0" w:line="240" w:lineRule="auto"/>
        <w:jc w:val="both"/>
        <w:rPr>
          <w:rFonts w:ascii="Times New Roman" w:hAnsi="Times New Roman" w:cs="Times New Roman"/>
          <w:sz w:val="24"/>
          <w:szCs w:val="24"/>
        </w:rPr>
      </w:pPr>
      <w:r w:rsidRPr="00700FD5">
        <w:rPr>
          <w:rFonts w:ascii="Times New Roman" w:hAnsi="Times New Roman" w:cs="Times New Roman"/>
          <w:bCs/>
          <w:color w:val="000000"/>
          <w:sz w:val="24"/>
          <w:szCs w:val="24"/>
        </w:rPr>
        <w:t xml:space="preserve">w przypadku ustawowej zmiany zasad podlegania ubezpieczeniom społecznym </w:t>
      </w:r>
      <w:r w:rsidRPr="00700FD5">
        <w:rPr>
          <w:rFonts w:ascii="Times New Roman" w:hAnsi="Times New Roman" w:cs="Times New Roman"/>
          <w:bCs/>
          <w:color w:val="000000"/>
          <w:sz w:val="24"/>
          <w:szCs w:val="24"/>
        </w:rPr>
        <w:br/>
        <w:t>lub ubezpieczeniu zdrowotnemu lub wysokości stawki składki na ubezpieczenia społeczne lub zdrowotne – jeżeli zmiany te będą miały wpływ na koszy wykonywania zamówienia przez Wykonawcę – o wartość wynikającą z tych zmian.</w:t>
      </w:r>
    </w:p>
    <w:p w14:paraId="154278FA" w14:textId="77777777" w:rsidR="00700FD5" w:rsidRPr="00700FD5" w:rsidRDefault="00700FD5" w:rsidP="0090215D">
      <w:pPr>
        <w:numPr>
          <w:ilvl w:val="0"/>
          <w:numId w:val="47"/>
        </w:numPr>
        <w:autoSpaceDE w:val="0"/>
        <w:autoSpaceDN w:val="0"/>
        <w:snapToGrid w:val="0"/>
        <w:spacing w:after="0" w:line="240" w:lineRule="auto"/>
        <w:jc w:val="both"/>
        <w:rPr>
          <w:rFonts w:ascii="Times New Roman" w:hAnsi="Times New Roman" w:cs="Times New Roman"/>
          <w:sz w:val="24"/>
          <w:szCs w:val="24"/>
        </w:rPr>
      </w:pPr>
      <w:r w:rsidRPr="00700FD5">
        <w:rPr>
          <w:rFonts w:ascii="Times New Roman" w:hAnsi="Times New Roman" w:cs="Times New Roman"/>
          <w:bCs/>
          <w:color w:val="000000"/>
          <w:sz w:val="24"/>
          <w:szCs w:val="24"/>
        </w:rPr>
        <w:t>Zmiany stawki odprowadzanej do Pracowniczych Planów Kapitałowych.</w:t>
      </w:r>
    </w:p>
    <w:p w14:paraId="3227C871" w14:textId="77777777" w:rsidR="00700FD5" w:rsidRPr="00700FD5" w:rsidRDefault="00700FD5" w:rsidP="00700FD5">
      <w:pPr>
        <w:jc w:val="both"/>
        <w:rPr>
          <w:rFonts w:ascii="Times New Roman" w:hAnsi="Times New Roman" w:cs="Times New Roman"/>
          <w:color w:val="000000"/>
          <w:sz w:val="24"/>
          <w:szCs w:val="24"/>
        </w:rPr>
      </w:pPr>
    </w:p>
    <w:p w14:paraId="3B4164AD" w14:textId="77777777" w:rsidR="00700FD5" w:rsidRPr="00700FD5" w:rsidRDefault="00700FD5" w:rsidP="0090215D">
      <w:pPr>
        <w:numPr>
          <w:ilvl w:val="1"/>
          <w:numId w:val="2"/>
        </w:numPr>
        <w:autoSpaceDN w:val="0"/>
        <w:snapToGrid w:val="0"/>
        <w:spacing w:after="120" w:line="240" w:lineRule="auto"/>
        <w:ind w:left="709" w:hanging="709"/>
        <w:jc w:val="both"/>
        <w:rPr>
          <w:rFonts w:ascii="Times New Roman" w:hAnsi="Times New Roman" w:cs="Times New Roman"/>
          <w:sz w:val="24"/>
          <w:szCs w:val="24"/>
        </w:rPr>
      </w:pPr>
      <w:r w:rsidRPr="00700FD5">
        <w:rPr>
          <w:rFonts w:ascii="Times New Roman" w:hAnsi="Times New Roman" w:cs="Times New Roman"/>
          <w:b/>
          <w:color w:val="000000"/>
          <w:sz w:val="24"/>
          <w:szCs w:val="24"/>
        </w:rPr>
        <w:t xml:space="preserve">Zmiana wynagrodzenia z powodu przyczyn wskazanych  w pkt 2.3 niniejszego </w:t>
      </w:r>
      <w:r w:rsidRPr="00700FD5">
        <w:rPr>
          <w:rFonts w:ascii="Times New Roman" w:hAnsi="Times New Roman" w:cs="Times New Roman"/>
          <w:b/>
          <w:color w:val="000000"/>
          <w:sz w:val="24"/>
          <w:szCs w:val="24"/>
        </w:rPr>
        <w:br/>
        <w:t>§ nastąpi na podstawie opracowanych kosztorysów.</w:t>
      </w:r>
    </w:p>
    <w:p w14:paraId="56C02194" w14:textId="77777777" w:rsidR="00700FD5" w:rsidRPr="00700FD5" w:rsidRDefault="00700FD5" w:rsidP="0090215D">
      <w:pPr>
        <w:numPr>
          <w:ilvl w:val="0"/>
          <w:numId w:val="48"/>
        </w:numPr>
        <w:autoSpaceDN w:val="0"/>
        <w:snapToGrid w:val="0"/>
        <w:spacing w:after="120" w:line="240" w:lineRule="auto"/>
        <w:jc w:val="both"/>
        <w:rPr>
          <w:rFonts w:ascii="Times New Roman" w:hAnsi="Times New Roman" w:cs="Times New Roman"/>
          <w:sz w:val="24"/>
          <w:szCs w:val="24"/>
        </w:rPr>
      </w:pPr>
      <w:r w:rsidRPr="00700FD5">
        <w:rPr>
          <w:rFonts w:ascii="Times New Roman" w:hAnsi="Times New Roman" w:cs="Times New Roman"/>
          <w:color w:val="000000"/>
          <w:sz w:val="24"/>
          <w:szCs w:val="24"/>
        </w:rPr>
        <w:t xml:space="preserve">jeżeli roboty wynikające z wprowadzonych postanowieniami zmian, odpowiadają opisowi pozycji w kosztorysie ofertowym, cena jednostkowa określona </w:t>
      </w:r>
      <w:r w:rsidRPr="00700FD5">
        <w:rPr>
          <w:rFonts w:ascii="Times New Roman" w:hAnsi="Times New Roman" w:cs="Times New Roman"/>
          <w:color w:val="000000"/>
          <w:sz w:val="24"/>
          <w:szCs w:val="24"/>
        </w:rPr>
        <w:br/>
        <w:t>w kosztorysie ofertowym, używana jest do wyliczenia wysokości wynagrodzenia, o którym mowa w § 4.</w:t>
      </w:r>
    </w:p>
    <w:p w14:paraId="23D517B7" w14:textId="77777777" w:rsidR="00700FD5" w:rsidRPr="00700FD5" w:rsidRDefault="00700FD5" w:rsidP="0090215D">
      <w:pPr>
        <w:numPr>
          <w:ilvl w:val="0"/>
          <w:numId w:val="48"/>
        </w:numPr>
        <w:autoSpaceDN w:val="0"/>
        <w:snapToGrid w:val="0"/>
        <w:spacing w:after="120" w:line="240" w:lineRule="auto"/>
        <w:jc w:val="both"/>
        <w:rPr>
          <w:rFonts w:ascii="Times New Roman" w:hAnsi="Times New Roman" w:cs="Times New Roman"/>
          <w:sz w:val="24"/>
          <w:szCs w:val="24"/>
        </w:rPr>
      </w:pPr>
      <w:r w:rsidRPr="00700FD5">
        <w:rPr>
          <w:rFonts w:ascii="Times New Roman" w:hAnsi="Times New Roman" w:cs="Times New Roman"/>
          <w:color w:val="000000"/>
          <w:sz w:val="24"/>
          <w:szCs w:val="24"/>
        </w:rPr>
        <w:t>jeżeli roboty wynikające z wprowadzonych postanowieniami zmian nie odpowiadają opisowi pozycji w Kosztorysie ofertowym, Wykonawca powinien przedłożyć do akceptacji Zamawiającego kalkulację ceny jednostkowej tych robót z uwzględnieniem cen czynników produkcji nie wyższych od średnich cen publikowanych w wydawnictwie "</w:t>
      </w:r>
      <w:proofErr w:type="spellStart"/>
      <w:r w:rsidRPr="00700FD5">
        <w:rPr>
          <w:rFonts w:ascii="Times New Roman" w:hAnsi="Times New Roman" w:cs="Times New Roman"/>
          <w:color w:val="000000"/>
          <w:sz w:val="24"/>
          <w:szCs w:val="24"/>
        </w:rPr>
        <w:t>Sekocenbud</w:t>
      </w:r>
      <w:proofErr w:type="spellEnd"/>
      <w:r w:rsidRPr="00700FD5">
        <w:rPr>
          <w:rFonts w:ascii="Times New Roman" w:hAnsi="Times New Roman" w:cs="Times New Roman"/>
          <w:color w:val="000000"/>
          <w:sz w:val="24"/>
          <w:szCs w:val="24"/>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40FB7F01" w14:textId="77777777" w:rsidR="00700FD5" w:rsidRPr="00700FD5" w:rsidRDefault="00700FD5" w:rsidP="0090215D">
      <w:pPr>
        <w:numPr>
          <w:ilvl w:val="0"/>
          <w:numId w:val="48"/>
        </w:numPr>
        <w:autoSpaceDN w:val="0"/>
        <w:snapToGrid w:val="0"/>
        <w:spacing w:after="120" w:line="240" w:lineRule="auto"/>
        <w:jc w:val="both"/>
        <w:rPr>
          <w:rFonts w:ascii="Times New Roman" w:hAnsi="Times New Roman" w:cs="Times New Roman"/>
          <w:sz w:val="24"/>
          <w:szCs w:val="24"/>
        </w:rPr>
      </w:pPr>
      <w:r w:rsidRPr="00700FD5">
        <w:rPr>
          <w:rFonts w:ascii="Times New Roman" w:hAnsi="Times New Roman" w:cs="Times New Roman"/>
          <w:color w:val="000000"/>
          <w:sz w:val="24"/>
          <w:szCs w:val="24"/>
        </w:rPr>
        <w:t>jeżeli cena jednostkowa przedłożona przez Wykonawcę do akceptacji Zamawiającemu będzie skalkulowana niezgodnie z postanowieniami w pkt b) Zamawiający wprowadzi korektę ceny opartą na własnych wyliczeniach.</w:t>
      </w:r>
    </w:p>
    <w:p w14:paraId="0B4413B2" w14:textId="77777777" w:rsidR="00700FD5" w:rsidRPr="00700FD5" w:rsidRDefault="00700FD5" w:rsidP="0090215D">
      <w:pPr>
        <w:numPr>
          <w:ilvl w:val="0"/>
          <w:numId w:val="48"/>
        </w:numPr>
        <w:autoSpaceDN w:val="0"/>
        <w:snapToGrid w:val="0"/>
        <w:spacing w:after="120" w:line="240" w:lineRule="auto"/>
        <w:jc w:val="both"/>
        <w:rPr>
          <w:rFonts w:ascii="Times New Roman" w:hAnsi="Times New Roman" w:cs="Times New Roman"/>
          <w:sz w:val="24"/>
          <w:szCs w:val="24"/>
        </w:rPr>
      </w:pPr>
      <w:r w:rsidRPr="00700FD5">
        <w:rPr>
          <w:rFonts w:ascii="Times New Roman" w:hAnsi="Times New Roman" w:cs="Times New Roman"/>
          <w:color w:val="000000"/>
          <w:sz w:val="24"/>
          <w:szCs w:val="24"/>
        </w:rPr>
        <w:t>wykonawca powinien dokonać wyliczeń cen, o których mowa w pkt b) oraz przedstawić Zamawiającemu do akceptacji wysokość wynagrodzenia wynikającą ze zmian przed rozpoczęciem robót wynikających z tych zmian.</w:t>
      </w:r>
    </w:p>
    <w:p w14:paraId="4DB44E55" w14:textId="77777777" w:rsidR="00700FD5" w:rsidRPr="00700FD5" w:rsidRDefault="00700FD5" w:rsidP="00700FD5">
      <w:pPr>
        <w:spacing w:before="120" w:after="120"/>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3. Wystąpienie którejkolwiek z wymienionych w ust. 2 pkt 2.1; 2.2; 2.3; 2.4; 2.5,</w:t>
      </w:r>
      <w:r w:rsidRPr="00700FD5">
        <w:rPr>
          <w:rFonts w:ascii="Times New Roman" w:hAnsi="Times New Roman" w:cs="Times New Roman"/>
          <w:color w:val="000000"/>
          <w:sz w:val="24"/>
          <w:szCs w:val="24"/>
        </w:rPr>
        <w:br/>
        <w:t xml:space="preserve">     okoliczności nie stanowi bezwzględnego zobowiązania Zamawiającego do dokonania</w:t>
      </w:r>
      <w:r w:rsidRPr="00700FD5">
        <w:rPr>
          <w:rFonts w:ascii="Times New Roman" w:hAnsi="Times New Roman" w:cs="Times New Roman"/>
          <w:color w:val="000000"/>
          <w:sz w:val="24"/>
          <w:szCs w:val="24"/>
        </w:rPr>
        <w:br/>
        <w:t xml:space="preserve">     takich zmian, ani nie może stanowić podstawy roszczeń Wykonawcy do ich dokonania. </w:t>
      </w:r>
    </w:p>
    <w:p w14:paraId="1329B1A5" w14:textId="28EC72DB" w:rsidR="00700FD5" w:rsidRPr="00500C27" w:rsidRDefault="00700FD5" w:rsidP="00500C27">
      <w:pPr>
        <w:spacing w:after="120"/>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4. Zamawiający dopuszcza możliwość niezrealizowania pełnego zakresu robót w sytuacji,</w:t>
      </w:r>
      <w:r w:rsidRPr="00700FD5">
        <w:rPr>
          <w:rFonts w:ascii="Times New Roman" w:hAnsi="Times New Roman" w:cs="Times New Roman"/>
          <w:color w:val="000000"/>
          <w:sz w:val="24"/>
          <w:szCs w:val="24"/>
        </w:rPr>
        <w:br/>
        <w:t xml:space="preserve">    w której nie można było przewidzieć w chwili zawarcia umowy, a nie powstałych z winy</w:t>
      </w:r>
      <w:r w:rsidRPr="00700FD5">
        <w:rPr>
          <w:rFonts w:ascii="Times New Roman" w:hAnsi="Times New Roman" w:cs="Times New Roman"/>
          <w:color w:val="000000"/>
          <w:sz w:val="24"/>
          <w:szCs w:val="24"/>
        </w:rPr>
        <w:br/>
        <w:t xml:space="preserve">    Zamawiającego ani Wykonawcy.</w:t>
      </w:r>
    </w:p>
    <w:p w14:paraId="0519C793" w14:textId="77777777" w:rsidR="00FC5A5E" w:rsidRDefault="00FC5A5E" w:rsidP="00700FD5">
      <w:pPr>
        <w:spacing w:line="0" w:lineRule="atLeast"/>
        <w:ind w:right="-119"/>
        <w:jc w:val="center"/>
        <w:rPr>
          <w:rFonts w:ascii="Times New Roman" w:eastAsia="Arial" w:hAnsi="Times New Roman" w:cs="Times New Roman"/>
          <w:b/>
          <w:sz w:val="24"/>
          <w:szCs w:val="24"/>
        </w:rPr>
      </w:pPr>
    </w:p>
    <w:p w14:paraId="1F14EB7C" w14:textId="77777777" w:rsidR="00FC5A5E" w:rsidRDefault="00FC5A5E" w:rsidP="00700FD5">
      <w:pPr>
        <w:spacing w:line="0" w:lineRule="atLeast"/>
        <w:ind w:right="-119"/>
        <w:jc w:val="center"/>
        <w:rPr>
          <w:rFonts w:ascii="Times New Roman" w:eastAsia="Arial" w:hAnsi="Times New Roman" w:cs="Times New Roman"/>
          <w:b/>
          <w:sz w:val="24"/>
          <w:szCs w:val="24"/>
        </w:rPr>
      </w:pPr>
    </w:p>
    <w:p w14:paraId="4910C63B" w14:textId="77777777" w:rsidR="00FC5A5E" w:rsidRDefault="00FC5A5E" w:rsidP="00700FD5">
      <w:pPr>
        <w:spacing w:line="0" w:lineRule="atLeast"/>
        <w:ind w:right="-119"/>
        <w:jc w:val="center"/>
        <w:rPr>
          <w:rFonts w:ascii="Times New Roman" w:eastAsia="Arial" w:hAnsi="Times New Roman" w:cs="Times New Roman"/>
          <w:b/>
          <w:sz w:val="24"/>
          <w:szCs w:val="24"/>
        </w:rPr>
      </w:pPr>
    </w:p>
    <w:p w14:paraId="4190D2C5" w14:textId="009AADF8" w:rsidR="00700FD5" w:rsidRPr="00700FD5" w:rsidRDefault="00700FD5" w:rsidP="00700FD5">
      <w:pPr>
        <w:spacing w:line="0" w:lineRule="atLeast"/>
        <w:ind w:right="-119"/>
        <w:jc w:val="center"/>
        <w:rPr>
          <w:rFonts w:ascii="Times New Roman" w:eastAsia="Arial" w:hAnsi="Times New Roman" w:cs="Times New Roman"/>
          <w:b/>
          <w:sz w:val="24"/>
          <w:szCs w:val="24"/>
        </w:rPr>
      </w:pPr>
      <w:r w:rsidRPr="00700FD5">
        <w:rPr>
          <w:rFonts w:ascii="Times New Roman" w:eastAsia="Arial" w:hAnsi="Times New Roman" w:cs="Times New Roman"/>
          <w:b/>
          <w:sz w:val="24"/>
          <w:szCs w:val="24"/>
        </w:rPr>
        <w:lastRenderedPageBreak/>
        <w:t>Dostęp do informacji publicznej / Ochrona danych osobowych</w:t>
      </w:r>
    </w:p>
    <w:p w14:paraId="6BF2A282" w14:textId="77777777" w:rsidR="00700FD5" w:rsidRPr="00700FD5" w:rsidRDefault="00700FD5" w:rsidP="00700FD5">
      <w:pPr>
        <w:spacing w:before="240" w:after="240"/>
        <w:jc w:val="center"/>
        <w:rPr>
          <w:rFonts w:ascii="Times New Roman" w:hAnsi="Times New Roman" w:cs="Times New Roman"/>
          <w:sz w:val="24"/>
          <w:szCs w:val="24"/>
        </w:rPr>
      </w:pPr>
      <w:r w:rsidRPr="00700FD5">
        <w:rPr>
          <w:rFonts w:ascii="Times New Roman" w:hAnsi="Times New Roman" w:cs="Times New Roman"/>
          <w:b/>
          <w:color w:val="000000"/>
          <w:sz w:val="24"/>
          <w:szCs w:val="24"/>
        </w:rPr>
        <w:t>§ 22</w:t>
      </w:r>
    </w:p>
    <w:p w14:paraId="5651585A" w14:textId="77777777" w:rsidR="00700FD5" w:rsidRPr="00700FD5" w:rsidRDefault="00700FD5" w:rsidP="00700FD5">
      <w:pPr>
        <w:spacing w:line="8" w:lineRule="exact"/>
        <w:rPr>
          <w:rFonts w:ascii="Times New Roman" w:eastAsia="Arial" w:hAnsi="Times New Roman" w:cs="Times New Roman"/>
          <w:b/>
          <w:sz w:val="24"/>
          <w:szCs w:val="24"/>
        </w:rPr>
      </w:pPr>
    </w:p>
    <w:p w14:paraId="09B749BE" w14:textId="77777777" w:rsidR="00700FD5" w:rsidRPr="00700FD5" w:rsidRDefault="00700FD5" w:rsidP="0090215D">
      <w:pPr>
        <w:pStyle w:val="Akapitzlist"/>
        <w:numPr>
          <w:ilvl w:val="0"/>
          <w:numId w:val="49"/>
        </w:numPr>
        <w:tabs>
          <w:tab w:val="left" w:pos="284"/>
        </w:tabs>
        <w:suppressAutoHyphens w:val="0"/>
        <w:spacing w:line="228" w:lineRule="auto"/>
        <w:ind w:left="284" w:right="300" w:hanging="284"/>
        <w:jc w:val="both"/>
        <w:textAlignment w:val="auto"/>
      </w:pPr>
      <w:r w:rsidRPr="00700FD5">
        <w:rPr>
          <w:rFonts w:eastAsia="Arial"/>
          <w:bCs/>
        </w:rPr>
        <w:t xml:space="preserve">Wykonawca oświadcza, że znany jest mu fakt, iż treść niniejszej umowy, a w szczególności dotyczące go dane identyfikacyjne, przedmiot umowy i wysokość wynagrodzenia, stanowią informację publiczną w rozumieniu przepisów ustawy o dostępie do informacji publicznej </w:t>
      </w:r>
      <w:r w:rsidRPr="00700FD5">
        <w:rPr>
          <w:rFonts w:eastAsia="Arial"/>
          <w:bCs/>
          <w:color w:val="000000"/>
        </w:rPr>
        <w:t>(</w:t>
      </w:r>
      <w:proofErr w:type="spellStart"/>
      <w:r w:rsidRPr="00700FD5">
        <w:rPr>
          <w:rFonts w:eastAsia="Arial"/>
          <w:bCs/>
          <w:color w:val="000000"/>
        </w:rPr>
        <w:t>t.j</w:t>
      </w:r>
      <w:proofErr w:type="spellEnd"/>
      <w:r w:rsidRPr="00700FD5">
        <w:rPr>
          <w:rFonts w:eastAsia="Arial"/>
          <w:bCs/>
          <w:color w:val="000000"/>
        </w:rPr>
        <w:t xml:space="preserve">. Dz. U. z 2020 r. poz. 2176), </w:t>
      </w:r>
      <w:r w:rsidRPr="00700FD5">
        <w:rPr>
          <w:rFonts w:eastAsia="Arial"/>
          <w:bCs/>
        </w:rPr>
        <w:t>która podlega udostępnianiu w trybie przedmiotowej ustawy.</w:t>
      </w:r>
    </w:p>
    <w:p w14:paraId="5794B7B8" w14:textId="77777777" w:rsidR="00700FD5" w:rsidRPr="00700FD5" w:rsidRDefault="00700FD5" w:rsidP="00700FD5">
      <w:pPr>
        <w:tabs>
          <w:tab w:val="left" w:pos="284"/>
        </w:tabs>
        <w:spacing w:line="10" w:lineRule="exact"/>
        <w:ind w:left="284" w:hanging="284"/>
        <w:rPr>
          <w:rFonts w:ascii="Times New Roman" w:hAnsi="Times New Roman" w:cs="Times New Roman"/>
          <w:bCs/>
          <w:sz w:val="24"/>
          <w:szCs w:val="24"/>
        </w:rPr>
      </w:pPr>
    </w:p>
    <w:p w14:paraId="7F58E26F" w14:textId="77777777" w:rsidR="00700FD5" w:rsidRPr="00700FD5" w:rsidRDefault="00700FD5" w:rsidP="0090215D">
      <w:pPr>
        <w:numPr>
          <w:ilvl w:val="0"/>
          <w:numId w:val="49"/>
        </w:numPr>
        <w:tabs>
          <w:tab w:val="left" w:pos="284"/>
        </w:tabs>
        <w:autoSpaceDN w:val="0"/>
        <w:spacing w:after="0" w:line="228" w:lineRule="auto"/>
        <w:ind w:left="284" w:right="300" w:hanging="284"/>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Wykonawca (będący osobą fizyczną prowadzącą działalność gospodarczą) wyraża zgodę na udostępnienie w trybie ustawy, o której mowa w ust. 1 zawartych w niniejszej umowie dotyczących go danych w zakresie obejmującym imię i nazwisko.</w:t>
      </w:r>
    </w:p>
    <w:p w14:paraId="0FF3BF4D" w14:textId="77777777" w:rsidR="00700FD5" w:rsidRPr="00700FD5" w:rsidRDefault="00700FD5" w:rsidP="00700FD5">
      <w:pPr>
        <w:tabs>
          <w:tab w:val="left" w:pos="284"/>
        </w:tabs>
        <w:spacing w:line="9" w:lineRule="exact"/>
        <w:ind w:left="284" w:hanging="284"/>
        <w:rPr>
          <w:rFonts w:ascii="Times New Roman" w:hAnsi="Times New Roman" w:cs="Times New Roman"/>
          <w:bCs/>
          <w:sz w:val="24"/>
          <w:szCs w:val="24"/>
        </w:rPr>
      </w:pPr>
    </w:p>
    <w:p w14:paraId="14FEB3EF" w14:textId="77777777" w:rsidR="00700FD5" w:rsidRPr="00700FD5" w:rsidRDefault="00700FD5" w:rsidP="003A2372">
      <w:pPr>
        <w:tabs>
          <w:tab w:val="left" w:pos="284"/>
        </w:tabs>
        <w:spacing w:after="0" w:line="240" w:lineRule="auto"/>
        <w:ind w:left="284" w:right="301" w:hanging="284"/>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3.</w:t>
      </w:r>
      <w:r w:rsidRPr="00700FD5">
        <w:rPr>
          <w:rFonts w:ascii="Times New Roman" w:eastAsia="Arial" w:hAnsi="Times New Roman" w:cs="Times New Roman"/>
          <w:bCs/>
          <w:sz w:val="24"/>
          <w:szCs w:val="24"/>
        </w:rPr>
        <w:tab/>
        <w:t>Wykonawca zobowiązuje się przestrzegać przepisów o ochronie danych osobowych zgodnie z ustawą z dnia 10 maja 2018r. o ochronie danych osobowych (</w:t>
      </w:r>
      <w:proofErr w:type="spellStart"/>
      <w:r w:rsidRPr="00700FD5">
        <w:rPr>
          <w:rFonts w:ascii="Times New Roman" w:eastAsia="Arial" w:hAnsi="Times New Roman" w:cs="Times New Roman"/>
          <w:bCs/>
          <w:sz w:val="24"/>
          <w:szCs w:val="24"/>
        </w:rPr>
        <w:t>t.j</w:t>
      </w:r>
      <w:proofErr w:type="spellEnd"/>
      <w:r w:rsidRPr="00700FD5">
        <w:rPr>
          <w:rFonts w:ascii="Times New Roman" w:eastAsia="Arial" w:hAnsi="Times New Roman" w:cs="Times New Roman"/>
          <w:bCs/>
          <w:sz w:val="24"/>
          <w:szCs w:val="24"/>
        </w:rPr>
        <w:t>. Dz. U. z 2019r. poz. 1781) i nie wykorzystywać ani nie przetwarzać w jakikolwiek sposób danych osobowych, do których uzyska dostęp w wyniku realizacji współpracy, dla celów innych niż realizacja umowy.</w:t>
      </w:r>
    </w:p>
    <w:p w14:paraId="0A498BD4" w14:textId="77777777" w:rsidR="00700FD5" w:rsidRPr="00700FD5" w:rsidRDefault="00700FD5" w:rsidP="00700FD5">
      <w:pPr>
        <w:tabs>
          <w:tab w:val="left" w:pos="284"/>
        </w:tabs>
        <w:spacing w:line="4" w:lineRule="exact"/>
        <w:ind w:left="284" w:hanging="284"/>
        <w:rPr>
          <w:rFonts w:ascii="Times New Roman" w:hAnsi="Times New Roman" w:cs="Times New Roman"/>
          <w:bCs/>
          <w:sz w:val="24"/>
          <w:szCs w:val="24"/>
        </w:rPr>
      </w:pPr>
    </w:p>
    <w:p w14:paraId="1D949CDF" w14:textId="09049953" w:rsidR="00700FD5" w:rsidRDefault="00700FD5" w:rsidP="0090215D">
      <w:pPr>
        <w:numPr>
          <w:ilvl w:val="0"/>
          <w:numId w:val="50"/>
        </w:numPr>
        <w:tabs>
          <w:tab w:val="left" w:pos="284"/>
        </w:tabs>
        <w:autoSpaceDN w:val="0"/>
        <w:spacing w:after="0" w:line="240" w:lineRule="auto"/>
        <w:ind w:left="284" w:right="300" w:hanging="284"/>
        <w:jc w:val="both"/>
        <w:rPr>
          <w:rFonts w:ascii="Times New Roman" w:eastAsia="Arial" w:hAnsi="Times New Roman" w:cs="Times New Roman"/>
          <w:bCs/>
          <w:sz w:val="24"/>
          <w:szCs w:val="24"/>
        </w:rPr>
      </w:pPr>
      <w:r w:rsidRPr="00700FD5">
        <w:rPr>
          <w:rFonts w:ascii="Times New Roman" w:eastAsia="Arial" w:hAnsi="Times New Roman" w:cs="Times New Roman"/>
          <w:bCs/>
          <w:sz w:val="24"/>
          <w:szCs w:val="24"/>
        </w:rPr>
        <w:t>Jeżeli w trakcie realizacji umowy dojdzie do przekazania wykonawcy danych osobowych niezbędnych do realizacji zamówienia, zamawiający będzie ich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a Wykonawca - podmiotem przetwarzającym te dane w rozumieniu pkt 8 tego przepisu.</w:t>
      </w:r>
    </w:p>
    <w:p w14:paraId="107ACC7D" w14:textId="77777777" w:rsidR="00782DAF" w:rsidRPr="00782DAF" w:rsidRDefault="00782DAF" w:rsidP="00AF55D2">
      <w:pPr>
        <w:tabs>
          <w:tab w:val="left" w:pos="284"/>
        </w:tabs>
        <w:autoSpaceDN w:val="0"/>
        <w:spacing w:after="0" w:line="240" w:lineRule="auto"/>
        <w:ind w:right="300"/>
        <w:jc w:val="both"/>
        <w:rPr>
          <w:rFonts w:ascii="Times New Roman" w:eastAsia="Arial" w:hAnsi="Times New Roman" w:cs="Times New Roman"/>
          <w:bCs/>
          <w:sz w:val="24"/>
          <w:szCs w:val="24"/>
        </w:rPr>
      </w:pPr>
    </w:p>
    <w:p w14:paraId="6952D6EC" w14:textId="77777777" w:rsidR="00700FD5" w:rsidRPr="00700FD5" w:rsidRDefault="00700FD5" w:rsidP="00700FD5">
      <w:pPr>
        <w:spacing w:before="240" w:after="240"/>
        <w:jc w:val="center"/>
        <w:rPr>
          <w:rFonts w:ascii="Times New Roman" w:hAnsi="Times New Roman" w:cs="Times New Roman"/>
          <w:sz w:val="24"/>
          <w:szCs w:val="24"/>
        </w:rPr>
      </w:pPr>
      <w:r w:rsidRPr="00700FD5">
        <w:rPr>
          <w:rFonts w:ascii="Times New Roman" w:hAnsi="Times New Roman" w:cs="Times New Roman"/>
          <w:b/>
          <w:color w:val="000000"/>
          <w:sz w:val="24"/>
          <w:szCs w:val="24"/>
        </w:rPr>
        <w:t>§ 23</w:t>
      </w:r>
    </w:p>
    <w:p w14:paraId="2A0C199E" w14:textId="126D6E2B" w:rsidR="00700FD5" w:rsidRDefault="00700FD5" w:rsidP="003A2372">
      <w:pPr>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Właściwym do rozpoznania wynikłych na tle realizacji niniejszej umowy sporów jest Sąd  Powszechny właściwy miejscowo dla Zamawiającego.</w:t>
      </w:r>
    </w:p>
    <w:p w14:paraId="6520AFB6" w14:textId="77777777" w:rsidR="009B4DFB" w:rsidRPr="00700FD5" w:rsidRDefault="009B4DFB" w:rsidP="003A2372">
      <w:pPr>
        <w:spacing w:after="0" w:line="240" w:lineRule="auto"/>
        <w:jc w:val="both"/>
        <w:rPr>
          <w:rFonts w:ascii="Times New Roman" w:hAnsi="Times New Roman" w:cs="Times New Roman"/>
          <w:color w:val="000000"/>
          <w:sz w:val="24"/>
          <w:szCs w:val="24"/>
        </w:rPr>
      </w:pPr>
    </w:p>
    <w:p w14:paraId="2D3F7BDF" w14:textId="77777777" w:rsidR="00700FD5" w:rsidRPr="00700FD5" w:rsidRDefault="00700FD5" w:rsidP="00700FD5">
      <w:pPr>
        <w:spacing w:before="240" w:after="240"/>
        <w:jc w:val="center"/>
        <w:rPr>
          <w:rFonts w:ascii="Times New Roman" w:hAnsi="Times New Roman" w:cs="Times New Roman"/>
          <w:sz w:val="24"/>
          <w:szCs w:val="24"/>
        </w:rPr>
      </w:pPr>
      <w:r w:rsidRPr="00700FD5">
        <w:rPr>
          <w:rFonts w:ascii="Times New Roman" w:hAnsi="Times New Roman" w:cs="Times New Roman"/>
          <w:b/>
          <w:color w:val="000000"/>
          <w:sz w:val="24"/>
          <w:szCs w:val="24"/>
        </w:rPr>
        <w:t>§ 24</w:t>
      </w:r>
    </w:p>
    <w:p w14:paraId="0C3832CB" w14:textId="6DFBEA7E" w:rsidR="00782DAF" w:rsidRDefault="00700FD5" w:rsidP="0090215D">
      <w:pPr>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W sprawach nieuregulowanych niniejszą umową stosuje się odpowiednie przepisy ustawy  Prawo  zamówień  publicznych,  Kodeksu cywilnego i ustawy Prawo budowlane. </w:t>
      </w:r>
    </w:p>
    <w:p w14:paraId="64661B3E" w14:textId="77777777" w:rsidR="00C12D19" w:rsidRDefault="00C12D19" w:rsidP="00700FD5">
      <w:pPr>
        <w:spacing w:before="240" w:after="240"/>
        <w:jc w:val="center"/>
        <w:rPr>
          <w:rFonts w:ascii="Times New Roman" w:hAnsi="Times New Roman" w:cs="Times New Roman"/>
          <w:b/>
          <w:color w:val="000000"/>
          <w:sz w:val="24"/>
          <w:szCs w:val="24"/>
        </w:rPr>
      </w:pPr>
    </w:p>
    <w:p w14:paraId="7ECF9100" w14:textId="5B12341D" w:rsidR="00700FD5" w:rsidRPr="00700FD5" w:rsidRDefault="00700FD5" w:rsidP="00700FD5">
      <w:pPr>
        <w:spacing w:before="240" w:after="240"/>
        <w:jc w:val="center"/>
        <w:rPr>
          <w:rFonts w:ascii="Times New Roman" w:hAnsi="Times New Roman" w:cs="Times New Roman"/>
          <w:b/>
          <w:color w:val="000000"/>
          <w:sz w:val="24"/>
          <w:szCs w:val="24"/>
        </w:rPr>
      </w:pPr>
      <w:r w:rsidRPr="00700FD5">
        <w:rPr>
          <w:rFonts w:ascii="Times New Roman" w:hAnsi="Times New Roman" w:cs="Times New Roman"/>
          <w:b/>
          <w:color w:val="000000"/>
          <w:sz w:val="24"/>
          <w:szCs w:val="24"/>
        </w:rPr>
        <w:t>§ 25</w:t>
      </w:r>
    </w:p>
    <w:p w14:paraId="7BFA9945" w14:textId="77777777" w:rsidR="00700FD5" w:rsidRPr="00700FD5" w:rsidRDefault="00700FD5" w:rsidP="00700FD5">
      <w:pPr>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Załączniki do niniejszej umowy stanowią jej integralną część.</w:t>
      </w:r>
    </w:p>
    <w:p w14:paraId="09FAE886" w14:textId="239195AF" w:rsidR="00500C27" w:rsidRDefault="00500C27" w:rsidP="00700FD5">
      <w:pPr>
        <w:spacing w:before="240" w:after="240"/>
        <w:jc w:val="center"/>
        <w:rPr>
          <w:rFonts w:ascii="Times New Roman" w:hAnsi="Times New Roman" w:cs="Times New Roman"/>
          <w:b/>
          <w:color w:val="000000"/>
          <w:sz w:val="24"/>
          <w:szCs w:val="24"/>
        </w:rPr>
      </w:pPr>
    </w:p>
    <w:p w14:paraId="23282E1F" w14:textId="77777777" w:rsidR="00FC5A5E" w:rsidRDefault="00FC5A5E" w:rsidP="00700FD5">
      <w:pPr>
        <w:spacing w:before="240" w:after="240"/>
        <w:jc w:val="center"/>
        <w:rPr>
          <w:rFonts w:ascii="Times New Roman" w:hAnsi="Times New Roman" w:cs="Times New Roman"/>
          <w:b/>
          <w:color w:val="000000"/>
          <w:sz w:val="24"/>
          <w:szCs w:val="24"/>
        </w:rPr>
      </w:pPr>
    </w:p>
    <w:p w14:paraId="57D6D809" w14:textId="23082186" w:rsidR="00700FD5" w:rsidRPr="00700FD5" w:rsidRDefault="00700FD5" w:rsidP="00700FD5">
      <w:pPr>
        <w:spacing w:before="240" w:after="240"/>
        <w:jc w:val="center"/>
        <w:rPr>
          <w:rFonts w:ascii="Times New Roman" w:hAnsi="Times New Roman" w:cs="Times New Roman"/>
          <w:sz w:val="24"/>
          <w:szCs w:val="24"/>
        </w:rPr>
      </w:pPr>
      <w:r w:rsidRPr="00700FD5">
        <w:rPr>
          <w:rFonts w:ascii="Times New Roman" w:hAnsi="Times New Roman" w:cs="Times New Roman"/>
          <w:b/>
          <w:color w:val="000000"/>
          <w:sz w:val="24"/>
          <w:szCs w:val="24"/>
        </w:rPr>
        <w:lastRenderedPageBreak/>
        <w:t>§ 26</w:t>
      </w:r>
    </w:p>
    <w:p w14:paraId="682AC7BB" w14:textId="77777777" w:rsidR="00700FD5" w:rsidRPr="00700FD5" w:rsidRDefault="00700FD5" w:rsidP="003A2372">
      <w:pPr>
        <w:spacing w:after="0" w:line="240" w:lineRule="auto"/>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Niniejszą umowę sporządzono w 4 - ech  jednobrzmiących egzemplarzach z przeznaczeniem   1  egz. dla Wykonawcy i 3 egz. dla Zamawiającego. </w:t>
      </w:r>
    </w:p>
    <w:p w14:paraId="4C3D3171" w14:textId="77777777" w:rsidR="00700FD5" w:rsidRPr="00700FD5" w:rsidRDefault="00700FD5" w:rsidP="00700FD5">
      <w:pPr>
        <w:jc w:val="both"/>
        <w:rPr>
          <w:rFonts w:ascii="Times New Roman" w:hAnsi="Times New Roman" w:cs="Times New Roman"/>
          <w:color w:val="000000"/>
          <w:sz w:val="24"/>
          <w:szCs w:val="24"/>
        </w:rPr>
      </w:pPr>
      <w:r w:rsidRPr="00700FD5">
        <w:rPr>
          <w:rFonts w:ascii="Times New Roman" w:hAnsi="Times New Roman" w:cs="Times New Roman"/>
          <w:color w:val="000000"/>
          <w:sz w:val="24"/>
          <w:szCs w:val="24"/>
        </w:rPr>
        <w:t xml:space="preserve"> </w:t>
      </w:r>
    </w:p>
    <w:p w14:paraId="629E9417" w14:textId="77777777" w:rsidR="00700FD5" w:rsidRPr="00700FD5" w:rsidRDefault="00700FD5" w:rsidP="00700FD5">
      <w:pPr>
        <w:pStyle w:val="Tekstpodstawowywcity"/>
        <w:ind w:left="0"/>
        <w:jc w:val="center"/>
        <w:rPr>
          <w:b/>
          <w:color w:val="000000"/>
        </w:rPr>
      </w:pPr>
      <w:r w:rsidRPr="00700FD5">
        <w:rPr>
          <w:b/>
          <w:color w:val="000000"/>
        </w:rPr>
        <w:t>WYKONAWCA:                                                                            ZAMAWIAJĄCY:</w:t>
      </w:r>
    </w:p>
    <w:p w14:paraId="78A4209A" w14:textId="77777777" w:rsidR="00700FD5" w:rsidRPr="00700FD5" w:rsidRDefault="00700FD5" w:rsidP="00700FD5">
      <w:pPr>
        <w:pStyle w:val="Tekstpodstawowywcity"/>
        <w:ind w:left="0"/>
        <w:rPr>
          <w:b/>
          <w:color w:val="000000"/>
        </w:rPr>
      </w:pPr>
      <w:r w:rsidRPr="00700FD5">
        <w:rPr>
          <w:b/>
          <w:color w:val="000000"/>
        </w:rPr>
        <w:t xml:space="preserve">                        </w:t>
      </w:r>
    </w:p>
    <w:p w14:paraId="4B83A383" w14:textId="77777777" w:rsidR="00700FD5" w:rsidRPr="00700FD5" w:rsidRDefault="00700FD5" w:rsidP="00700FD5">
      <w:pPr>
        <w:pStyle w:val="Tekstpodstawowywcity"/>
        <w:ind w:left="0"/>
        <w:rPr>
          <w:b/>
          <w:color w:val="000000"/>
        </w:rPr>
      </w:pPr>
    </w:p>
    <w:p w14:paraId="1424C444" w14:textId="77777777" w:rsidR="00700FD5" w:rsidRPr="00700FD5" w:rsidRDefault="00700FD5" w:rsidP="00700FD5">
      <w:pPr>
        <w:pStyle w:val="Tekstpodstawowywcity"/>
        <w:ind w:left="0"/>
        <w:rPr>
          <w:b/>
          <w:color w:val="000000"/>
        </w:rPr>
      </w:pPr>
    </w:p>
    <w:p w14:paraId="618A18DA" w14:textId="77777777" w:rsidR="00700FD5" w:rsidRPr="00700FD5" w:rsidRDefault="00700FD5" w:rsidP="00700FD5">
      <w:pPr>
        <w:pStyle w:val="Tekstpodstawowywcity"/>
        <w:ind w:left="0"/>
        <w:rPr>
          <w:b/>
          <w:color w:val="000000"/>
        </w:rPr>
      </w:pPr>
    </w:p>
    <w:p w14:paraId="09E84D39" w14:textId="77777777" w:rsidR="00700FD5" w:rsidRPr="00700FD5" w:rsidRDefault="00700FD5" w:rsidP="00700FD5">
      <w:pPr>
        <w:pStyle w:val="Tekstpodstawowywcity"/>
        <w:ind w:left="0"/>
        <w:rPr>
          <w:b/>
          <w:color w:val="000000"/>
        </w:rPr>
      </w:pPr>
      <w:r w:rsidRPr="00700FD5">
        <w:rPr>
          <w:b/>
          <w:color w:val="000000"/>
        </w:rPr>
        <w:t xml:space="preserve">                                                                                                  Kontrasygnata SKARBNIKA:</w:t>
      </w:r>
    </w:p>
    <w:p w14:paraId="2FE73802" w14:textId="77777777" w:rsidR="00700FD5" w:rsidRPr="00700FD5" w:rsidRDefault="00700FD5" w:rsidP="00700FD5">
      <w:pPr>
        <w:pStyle w:val="Tekstpodstawowywcity"/>
        <w:ind w:left="0"/>
        <w:rPr>
          <w:b/>
          <w:color w:val="000000"/>
        </w:rPr>
      </w:pPr>
    </w:p>
    <w:p w14:paraId="545C7653" w14:textId="77777777" w:rsidR="00700FD5" w:rsidRPr="00700FD5" w:rsidRDefault="00700FD5" w:rsidP="00700FD5">
      <w:pPr>
        <w:pStyle w:val="Tekstpodstawowywcity"/>
        <w:ind w:left="0"/>
        <w:rPr>
          <w:b/>
          <w:color w:val="000000"/>
        </w:rPr>
      </w:pPr>
    </w:p>
    <w:p w14:paraId="104A4F5C" w14:textId="77777777" w:rsidR="00700FD5" w:rsidRPr="00700FD5" w:rsidRDefault="00700FD5" w:rsidP="00700FD5">
      <w:pPr>
        <w:rPr>
          <w:rFonts w:ascii="Times New Roman" w:hAnsi="Times New Roman" w:cs="Times New Roman"/>
          <w:sz w:val="24"/>
          <w:szCs w:val="24"/>
        </w:rPr>
      </w:pPr>
    </w:p>
    <w:p w14:paraId="0DD34794" w14:textId="77777777" w:rsidR="00700FD5" w:rsidRPr="00700FD5" w:rsidRDefault="00700FD5" w:rsidP="00700FD5">
      <w:pPr>
        <w:rPr>
          <w:rFonts w:ascii="Times New Roman" w:hAnsi="Times New Roman" w:cs="Times New Roman"/>
          <w:sz w:val="24"/>
          <w:szCs w:val="24"/>
        </w:rPr>
      </w:pPr>
    </w:p>
    <w:p w14:paraId="7D6DB35B" w14:textId="77777777" w:rsidR="00700FD5" w:rsidRPr="00700FD5" w:rsidRDefault="00700FD5" w:rsidP="00700FD5">
      <w:pPr>
        <w:rPr>
          <w:rFonts w:ascii="Times New Roman" w:hAnsi="Times New Roman" w:cs="Times New Roman"/>
          <w:sz w:val="24"/>
          <w:szCs w:val="24"/>
        </w:rPr>
      </w:pPr>
    </w:p>
    <w:p w14:paraId="1ECC44BD" w14:textId="77777777" w:rsidR="00D02F02" w:rsidRPr="00700FD5" w:rsidRDefault="00D02F02" w:rsidP="00700FD5">
      <w:pPr>
        <w:pStyle w:val="NormalnyWeb"/>
        <w:spacing w:after="0"/>
        <w:jc w:val="center"/>
      </w:pPr>
    </w:p>
    <w:sectPr w:rsidR="00D02F02" w:rsidRPr="00700FD5" w:rsidSect="00D02F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F605" w14:textId="77777777" w:rsidR="008F1599" w:rsidRDefault="008F1599" w:rsidP="00320BFB">
      <w:pPr>
        <w:spacing w:after="0" w:line="240" w:lineRule="auto"/>
      </w:pPr>
      <w:r>
        <w:separator/>
      </w:r>
    </w:p>
  </w:endnote>
  <w:endnote w:type="continuationSeparator" w:id="0">
    <w:p w14:paraId="7EE3AA2E" w14:textId="77777777" w:rsidR="008F1599" w:rsidRDefault="008F1599" w:rsidP="0032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NimbusSanL-Bold-Identity-H">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47290" w14:textId="77777777" w:rsidR="008F1599" w:rsidRDefault="008F1599" w:rsidP="00320BFB">
      <w:pPr>
        <w:spacing w:after="0" w:line="240" w:lineRule="auto"/>
      </w:pPr>
      <w:r>
        <w:separator/>
      </w:r>
    </w:p>
  </w:footnote>
  <w:footnote w:type="continuationSeparator" w:id="0">
    <w:p w14:paraId="1DCDC480" w14:textId="77777777" w:rsidR="008F1599" w:rsidRDefault="008F1599" w:rsidP="00320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CAB"/>
    <w:multiLevelType w:val="multilevel"/>
    <w:tmpl w:val="4DF2B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91217"/>
    <w:multiLevelType w:val="multilevel"/>
    <w:tmpl w:val="772EA23E"/>
    <w:lvl w:ilvl="0">
      <w:start w:val="9"/>
      <w:numFmt w:val="decimal"/>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6454447"/>
    <w:multiLevelType w:val="multilevel"/>
    <w:tmpl w:val="4AD64A5A"/>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83519AD"/>
    <w:multiLevelType w:val="multilevel"/>
    <w:tmpl w:val="89283B4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08C52457"/>
    <w:multiLevelType w:val="multilevel"/>
    <w:tmpl w:val="CEFE8538"/>
    <w:lvl w:ilvl="0">
      <w:start w:val="7"/>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9054040"/>
    <w:multiLevelType w:val="multilevel"/>
    <w:tmpl w:val="56BE0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D322B"/>
    <w:multiLevelType w:val="multilevel"/>
    <w:tmpl w:val="D2EE974C"/>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C4787E"/>
    <w:multiLevelType w:val="hybridMultilevel"/>
    <w:tmpl w:val="3544F0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310F76"/>
    <w:multiLevelType w:val="multilevel"/>
    <w:tmpl w:val="DEC8270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9777D7"/>
    <w:multiLevelType w:val="multilevel"/>
    <w:tmpl w:val="93AA5E68"/>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0" w15:restartNumberingAfterBreak="0">
    <w:nsid w:val="1BAA08D2"/>
    <w:multiLevelType w:val="multilevel"/>
    <w:tmpl w:val="2E2CCBB8"/>
    <w:lvl w:ilvl="0">
      <w:start w:val="1"/>
      <w:numFmt w:val="lowerLetter"/>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1C995692"/>
    <w:multiLevelType w:val="multilevel"/>
    <w:tmpl w:val="B4D26F52"/>
    <w:lvl w:ilvl="0">
      <w:start w:val="19"/>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DA62754"/>
    <w:multiLevelType w:val="multilevel"/>
    <w:tmpl w:val="167AA6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805836"/>
    <w:multiLevelType w:val="multilevel"/>
    <w:tmpl w:val="C6C4F368"/>
    <w:lvl w:ilvl="0">
      <w:start w:val="1"/>
      <w:numFmt w:val="lowerLetter"/>
      <w:lvlText w:val="%1)"/>
      <w:lvlJc w:val="left"/>
      <w:pPr>
        <w:ind w:left="16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3227F49"/>
    <w:multiLevelType w:val="multilevel"/>
    <w:tmpl w:val="E48C8CCE"/>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42F4F7D"/>
    <w:multiLevelType w:val="multilevel"/>
    <w:tmpl w:val="61C43B76"/>
    <w:lvl w:ilvl="0">
      <w:start w:val="1"/>
      <w:numFmt w:val="lowerLetter"/>
      <w:lvlText w:val="%1)"/>
      <w:lvlJc w:val="left"/>
      <w:pPr>
        <w:ind w:left="7589" w:hanging="360"/>
      </w:pPr>
    </w:lvl>
    <w:lvl w:ilvl="1">
      <w:start w:val="1"/>
      <w:numFmt w:val="lowerLetter"/>
      <w:lvlText w:val="%2."/>
      <w:lvlJc w:val="left"/>
      <w:pPr>
        <w:ind w:left="8309" w:hanging="360"/>
      </w:pPr>
    </w:lvl>
    <w:lvl w:ilvl="2">
      <w:start w:val="1"/>
      <w:numFmt w:val="lowerRoman"/>
      <w:lvlText w:val="%3."/>
      <w:lvlJc w:val="right"/>
      <w:pPr>
        <w:ind w:left="9029" w:hanging="180"/>
      </w:pPr>
    </w:lvl>
    <w:lvl w:ilvl="3">
      <w:start w:val="1"/>
      <w:numFmt w:val="decimal"/>
      <w:lvlText w:val="%4."/>
      <w:lvlJc w:val="left"/>
      <w:pPr>
        <w:ind w:left="9749" w:hanging="360"/>
      </w:pPr>
    </w:lvl>
    <w:lvl w:ilvl="4">
      <w:start w:val="1"/>
      <w:numFmt w:val="lowerLetter"/>
      <w:lvlText w:val="%5."/>
      <w:lvlJc w:val="left"/>
      <w:pPr>
        <w:ind w:left="10469" w:hanging="360"/>
      </w:pPr>
    </w:lvl>
    <w:lvl w:ilvl="5">
      <w:start w:val="1"/>
      <w:numFmt w:val="lowerRoman"/>
      <w:lvlText w:val="%6."/>
      <w:lvlJc w:val="right"/>
      <w:pPr>
        <w:ind w:left="11189" w:hanging="180"/>
      </w:pPr>
    </w:lvl>
    <w:lvl w:ilvl="6">
      <w:start w:val="1"/>
      <w:numFmt w:val="decimal"/>
      <w:lvlText w:val="%7."/>
      <w:lvlJc w:val="left"/>
      <w:pPr>
        <w:ind w:left="11909" w:hanging="360"/>
      </w:pPr>
    </w:lvl>
    <w:lvl w:ilvl="7">
      <w:start w:val="1"/>
      <w:numFmt w:val="lowerLetter"/>
      <w:lvlText w:val="%8."/>
      <w:lvlJc w:val="left"/>
      <w:pPr>
        <w:ind w:left="12629" w:hanging="360"/>
      </w:pPr>
    </w:lvl>
    <w:lvl w:ilvl="8">
      <w:start w:val="1"/>
      <w:numFmt w:val="lowerRoman"/>
      <w:lvlText w:val="%9."/>
      <w:lvlJc w:val="right"/>
      <w:pPr>
        <w:ind w:left="13349" w:hanging="180"/>
      </w:pPr>
    </w:lvl>
  </w:abstractNum>
  <w:abstractNum w:abstractNumId="16" w15:restartNumberingAfterBreak="0">
    <w:nsid w:val="244810A3"/>
    <w:multiLevelType w:val="multilevel"/>
    <w:tmpl w:val="03923F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48112C8"/>
    <w:multiLevelType w:val="multilevel"/>
    <w:tmpl w:val="46EC4256"/>
    <w:lvl w:ilvl="0">
      <w:start w:val="1"/>
      <w:numFmt w:val="decimal"/>
      <w:lvlText w:val="%1."/>
      <w:lvlJc w:val="left"/>
      <w:pPr>
        <w:ind w:left="360" w:hanging="360"/>
      </w:pPr>
      <w:rPr>
        <w:color w:val="auto"/>
      </w:rPr>
    </w:lvl>
    <w:lvl w:ilvl="1">
      <w:start w:val="1"/>
      <w:numFmt w:val="decimal"/>
      <w:lvlText w:val="%1.%2."/>
      <w:lvlJc w:val="left"/>
      <w:pPr>
        <w:ind w:left="720" w:hanging="360"/>
      </w:pPr>
      <w:rPr>
        <w:color w:val="auto"/>
      </w:rPr>
    </w:lvl>
    <w:lvl w:ilvl="2">
      <w:start w:val="1"/>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8" w15:restartNumberingAfterBreak="0">
    <w:nsid w:val="254B6A72"/>
    <w:multiLevelType w:val="multilevel"/>
    <w:tmpl w:val="D660B7FC"/>
    <w:lvl w:ilvl="0">
      <w:start w:val="4"/>
      <w:numFmt w:val="decimal"/>
      <w:lvlText w:val="%1)"/>
      <w:lvlJc w:val="left"/>
    </w:lvl>
    <w:lvl w:ilvl="1">
      <w:start w:val="8"/>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C377FD9"/>
    <w:multiLevelType w:val="multilevel"/>
    <w:tmpl w:val="E0BC26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09048E1"/>
    <w:multiLevelType w:val="multilevel"/>
    <w:tmpl w:val="62BE6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E21475"/>
    <w:multiLevelType w:val="multilevel"/>
    <w:tmpl w:val="F4284D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5D60056"/>
    <w:multiLevelType w:val="multilevel"/>
    <w:tmpl w:val="4568FD7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F23049"/>
    <w:multiLevelType w:val="multilevel"/>
    <w:tmpl w:val="56E63864"/>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ADB1354"/>
    <w:multiLevelType w:val="multilevel"/>
    <w:tmpl w:val="88442C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367DB6"/>
    <w:multiLevelType w:val="multilevel"/>
    <w:tmpl w:val="222AEE64"/>
    <w:lvl w:ilvl="0">
      <w:start w:val="1"/>
      <w:numFmt w:val="decimal"/>
      <w:lvlText w:val="%1."/>
      <w:lvlJc w:val="left"/>
      <w:pPr>
        <w:ind w:left="283" w:hanging="28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4031686A"/>
    <w:multiLevelType w:val="multilevel"/>
    <w:tmpl w:val="03624466"/>
    <w:lvl w:ilvl="0">
      <w:start w:val="1"/>
      <w:numFmt w:val="lowerLetter"/>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343350"/>
    <w:multiLevelType w:val="multilevel"/>
    <w:tmpl w:val="5DF261A6"/>
    <w:lvl w:ilvl="0">
      <w:start w:val="1"/>
      <w:numFmt w:val="low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42F31671"/>
    <w:multiLevelType w:val="multilevel"/>
    <w:tmpl w:val="426C87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2E7F49"/>
    <w:multiLevelType w:val="multilevel"/>
    <w:tmpl w:val="E856AE8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E4708E"/>
    <w:multiLevelType w:val="multilevel"/>
    <w:tmpl w:val="A1BAF956"/>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928" w:hanging="360"/>
      </w:pPr>
      <w:rPr>
        <w:b w:val="0"/>
        <w:i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030DD6"/>
    <w:multiLevelType w:val="multilevel"/>
    <w:tmpl w:val="E452AD4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4B4717AC"/>
    <w:multiLevelType w:val="multilevel"/>
    <w:tmpl w:val="AC2ED4B8"/>
    <w:lvl w:ilvl="0">
      <w:start w:val="1"/>
      <w:numFmt w:val="decimal"/>
      <w:lvlText w:val="%1"/>
      <w:lvlJc w:val="left"/>
    </w:lvl>
    <w:lvl w:ilvl="1">
      <w:start w:val="12"/>
      <w:numFmt w:val="decimal"/>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4E0A2334"/>
    <w:multiLevelType w:val="multilevel"/>
    <w:tmpl w:val="7868966E"/>
    <w:lvl w:ilvl="0">
      <w:start w:val="1"/>
      <w:numFmt w:val="lowerLetter"/>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508C5241"/>
    <w:multiLevelType w:val="multilevel"/>
    <w:tmpl w:val="8BC2106A"/>
    <w:lvl w:ilvl="0">
      <w:start w:val="1"/>
      <w:numFmt w:val="decimal"/>
      <w:lvlText w:val="%1."/>
      <w:lvlJc w:val="left"/>
      <w:pPr>
        <w:ind w:left="644" w:hanging="360"/>
      </w:pPr>
    </w:lvl>
    <w:lvl w:ilvl="1">
      <w:start w:val="2"/>
      <w:numFmt w:val="decimal"/>
      <w:lvlText w:val="%1.%2."/>
      <w:lvlJc w:val="left"/>
      <w:pPr>
        <w:ind w:left="780" w:hanging="360"/>
      </w:pPr>
    </w:lvl>
    <w:lvl w:ilvl="2">
      <w:start w:val="1"/>
      <w:numFmt w:val="decimal"/>
      <w:lvlText w:val="%1.%2.%3."/>
      <w:lvlJc w:val="left"/>
      <w:pPr>
        <w:ind w:left="1276" w:hanging="720"/>
      </w:pPr>
    </w:lvl>
    <w:lvl w:ilvl="3">
      <w:start w:val="1"/>
      <w:numFmt w:val="decimal"/>
      <w:lvlText w:val="%1.%2.%3.%4."/>
      <w:lvlJc w:val="left"/>
      <w:pPr>
        <w:ind w:left="1412" w:hanging="720"/>
      </w:pPr>
    </w:lvl>
    <w:lvl w:ilvl="4">
      <w:start w:val="1"/>
      <w:numFmt w:val="decimal"/>
      <w:lvlText w:val="%1.%2.%3.%4.%5."/>
      <w:lvlJc w:val="left"/>
      <w:pPr>
        <w:ind w:left="1908" w:hanging="1080"/>
      </w:pPr>
    </w:lvl>
    <w:lvl w:ilvl="5">
      <w:start w:val="1"/>
      <w:numFmt w:val="decimal"/>
      <w:lvlText w:val="%1.%2.%3.%4.%5.%6."/>
      <w:lvlJc w:val="left"/>
      <w:pPr>
        <w:ind w:left="2044" w:hanging="1080"/>
      </w:pPr>
    </w:lvl>
    <w:lvl w:ilvl="6">
      <w:start w:val="1"/>
      <w:numFmt w:val="decimal"/>
      <w:lvlText w:val="%1.%2.%3.%4.%5.%6.%7."/>
      <w:lvlJc w:val="left"/>
      <w:pPr>
        <w:ind w:left="2540" w:hanging="1440"/>
      </w:pPr>
    </w:lvl>
    <w:lvl w:ilvl="7">
      <w:start w:val="1"/>
      <w:numFmt w:val="decimal"/>
      <w:lvlText w:val="%1.%2.%3.%4.%5.%6.%7.%8."/>
      <w:lvlJc w:val="left"/>
      <w:pPr>
        <w:ind w:left="2676" w:hanging="1440"/>
      </w:pPr>
    </w:lvl>
    <w:lvl w:ilvl="8">
      <w:start w:val="1"/>
      <w:numFmt w:val="decimal"/>
      <w:lvlText w:val="%1.%2.%3.%4.%5.%6.%7.%8.%9."/>
      <w:lvlJc w:val="left"/>
      <w:pPr>
        <w:ind w:left="3172" w:hanging="1800"/>
      </w:pPr>
    </w:lvl>
  </w:abstractNum>
  <w:abstractNum w:abstractNumId="35" w15:restartNumberingAfterBreak="0">
    <w:nsid w:val="518A70ED"/>
    <w:multiLevelType w:val="multilevel"/>
    <w:tmpl w:val="0D3E7ACA"/>
    <w:lvl w:ilvl="0">
      <w:start w:val="4"/>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551844E9"/>
    <w:multiLevelType w:val="multilevel"/>
    <w:tmpl w:val="E4F88BC4"/>
    <w:lvl w:ilvl="0">
      <w:start w:val="1"/>
      <w:numFmt w:val="lowerLetter"/>
      <w:lvlText w:val="%1)"/>
      <w:lvlJc w:val="left"/>
      <w:rPr>
        <w:rFonts w:ascii="Times New Roman" w:eastAsia="Arial"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55E4B44"/>
    <w:multiLevelType w:val="multilevel"/>
    <w:tmpl w:val="5B36A7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2021ED"/>
    <w:multiLevelType w:val="multilevel"/>
    <w:tmpl w:val="5A40B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A164FB3"/>
    <w:multiLevelType w:val="multilevel"/>
    <w:tmpl w:val="9DBEFF2A"/>
    <w:lvl w:ilvl="0">
      <w:start w:val="4"/>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A5D78C0"/>
    <w:multiLevelType w:val="multilevel"/>
    <w:tmpl w:val="538A68B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5C8E0279"/>
    <w:multiLevelType w:val="multilevel"/>
    <w:tmpl w:val="016AACBC"/>
    <w:lvl w:ilvl="0">
      <w:start w:val="27"/>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F63186E"/>
    <w:multiLevelType w:val="multilevel"/>
    <w:tmpl w:val="DBB0718C"/>
    <w:lvl w:ilvl="0">
      <w:start w:val="1"/>
      <w:numFmt w:val="decimal"/>
      <w:lvlText w:val="%1."/>
      <w:lvlJc w:val="left"/>
      <w:pPr>
        <w:ind w:left="720" w:hanging="360"/>
      </w:pPr>
      <w:rPr>
        <w:rFonts w:eastAsia="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6CD0174"/>
    <w:multiLevelType w:val="multilevel"/>
    <w:tmpl w:val="D068D47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2E1979"/>
    <w:multiLevelType w:val="multilevel"/>
    <w:tmpl w:val="CDC0B5D2"/>
    <w:lvl w:ilvl="0">
      <w:start w:val="24"/>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67E45188"/>
    <w:multiLevelType w:val="multilevel"/>
    <w:tmpl w:val="3E94046A"/>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1870B4"/>
    <w:multiLevelType w:val="multilevel"/>
    <w:tmpl w:val="F3F24916"/>
    <w:lvl w:ilvl="0">
      <w:start w:val="1"/>
      <w:numFmt w:val="decimal"/>
      <w:lvlText w:val="%1."/>
      <w:lvlJc w:val="left"/>
      <w:pPr>
        <w:ind w:left="517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AB1219"/>
    <w:multiLevelType w:val="multilevel"/>
    <w:tmpl w:val="DC2E8A18"/>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C007D7"/>
    <w:multiLevelType w:val="multilevel"/>
    <w:tmpl w:val="CA104CA4"/>
    <w:lvl w:ilvl="0">
      <w:start w:val="2"/>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771E1C7D"/>
    <w:multiLevelType w:val="hybridMultilevel"/>
    <w:tmpl w:val="32FEC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8B4680"/>
    <w:multiLevelType w:val="multilevel"/>
    <w:tmpl w:val="C1D0D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E5E2CEE"/>
    <w:multiLevelType w:val="multilevel"/>
    <w:tmpl w:val="BB6006E8"/>
    <w:lvl w:ilvl="0">
      <w:start w:val="1"/>
      <w:numFmt w:val="lowerLetter"/>
      <w:lvlText w:val="%1)"/>
      <w:lvlJc w:val="left"/>
      <w:pPr>
        <w:ind w:left="644" w:hanging="360"/>
      </w:pPr>
      <w:rPr>
        <w:b w:val="0"/>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num w:numId="1">
    <w:abstractNumId w:val="28"/>
  </w:num>
  <w:num w:numId="2">
    <w:abstractNumId w:val="47"/>
  </w:num>
  <w:num w:numId="3">
    <w:abstractNumId w:val="42"/>
  </w:num>
  <w:num w:numId="4">
    <w:abstractNumId w:val="39"/>
  </w:num>
  <w:num w:numId="5">
    <w:abstractNumId w:val="22"/>
  </w:num>
  <w:num w:numId="6">
    <w:abstractNumId w:val="25"/>
  </w:num>
  <w:num w:numId="7">
    <w:abstractNumId w:val="30"/>
  </w:num>
  <w:num w:numId="8">
    <w:abstractNumId w:val="12"/>
  </w:num>
  <w:num w:numId="9">
    <w:abstractNumId w:val="50"/>
  </w:num>
  <w:num w:numId="10">
    <w:abstractNumId w:val="29"/>
  </w:num>
  <w:num w:numId="11">
    <w:abstractNumId w:val="16"/>
  </w:num>
  <w:num w:numId="12">
    <w:abstractNumId w:val="36"/>
  </w:num>
  <w:num w:numId="13">
    <w:abstractNumId w:val="38"/>
  </w:num>
  <w:num w:numId="14">
    <w:abstractNumId w:val="17"/>
  </w:num>
  <w:num w:numId="15">
    <w:abstractNumId w:val="3"/>
  </w:num>
  <w:num w:numId="16">
    <w:abstractNumId w:val="34"/>
  </w:num>
  <w:num w:numId="17">
    <w:abstractNumId w:val="6"/>
  </w:num>
  <w:num w:numId="18">
    <w:abstractNumId w:val="35"/>
  </w:num>
  <w:num w:numId="19">
    <w:abstractNumId w:val="4"/>
  </w:num>
  <w:num w:numId="20">
    <w:abstractNumId w:val="11"/>
  </w:num>
  <w:num w:numId="21">
    <w:abstractNumId w:val="44"/>
  </w:num>
  <w:num w:numId="22">
    <w:abstractNumId w:val="41"/>
  </w:num>
  <w:num w:numId="23">
    <w:abstractNumId w:val="8"/>
  </w:num>
  <w:num w:numId="24">
    <w:abstractNumId w:val="15"/>
  </w:num>
  <w:num w:numId="25">
    <w:abstractNumId w:val="9"/>
  </w:num>
  <w:num w:numId="26">
    <w:abstractNumId w:val="0"/>
  </w:num>
  <w:num w:numId="27">
    <w:abstractNumId w:val="19"/>
  </w:num>
  <w:num w:numId="28">
    <w:abstractNumId w:val="21"/>
  </w:num>
  <w:num w:numId="29">
    <w:abstractNumId w:val="43"/>
  </w:num>
  <w:num w:numId="30">
    <w:abstractNumId w:val="37"/>
  </w:num>
  <w:num w:numId="31">
    <w:abstractNumId w:val="20"/>
  </w:num>
  <w:num w:numId="32">
    <w:abstractNumId w:val="40"/>
  </w:num>
  <w:num w:numId="33">
    <w:abstractNumId w:val="24"/>
  </w:num>
  <w:num w:numId="34">
    <w:abstractNumId w:val="5"/>
  </w:num>
  <w:num w:numId="35">
    <w:abstractNumId w:val="31"/>
  </w:num>
  <w:num w:numId="36">
    <w:abstractNumId w:val="48"/>
  </w:num>
  <w:num w:numId="37">
    <w:abstractNumId w:val="18"/>
  </w:num>
  <w:num w:numId="38">
    <w:abstractNumId w:val="32"/>
  </w:num>
  <w:num w:numId="39">
    <w:abstractNumId w:val="1"/>
  </w:num>
  <w:num w:numId="40">
    <w:abstractNumId w:val="27"/>
  </w:num>
  <w:num w:numId="41">
    <w:abstractNumId w:val="46"/>
  </w:num>
  <w:num w:numId="42">
    <w:abstractNumId w:val="45"/>
  </w:num>
  <w:num w:numId="43">
    <w:abstractNumId w:val="26"/>
  </w:num>
  <w:num w:numId="44">
    <w:abstractNumId w:val="33"/>
  </w:num>
  <w:num w:numId="45">
    <w:abstractNumId w:val="10"/>
  </w:num>
  <w:num w:numId="46">
    <w:abstractNumId w:val="13"/>
  </w:num>
  <w:num w:numId="47">
    <w:abstractNumId w:val="51"/>
  </w:num>
  <w:num w:numId="48">
    <w:abstractNumId w:val="14"/>
  </w:num>
  <w:num w:numId="49">
    <w:abstractNumId w:val="23"/>
  </w:num>
  <w:num w:numId="50">
    <w:abstractNumId w:val="2"/>
  </w:num>
  <w:num w:numId="51">
    <w:abstractNumId w:val="49"/>
  </w:num>
  <w:num w:numId="52">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63"/>
    <w:rsid w:val="00046CA1"/>
    <w:rsid w:val="000C24F0"/>
    <w:rsid w:val="000D2AAD"/>
    <w:rsid w:val="000E1F81"/>
    <w:rsid w:val="0018189F"/>
    <w:rsid w:val="00182C6B"/>
    <w:rsid w:val="001B7E0F"/>
    <w:rsid w:val="001C7BC5"/>
    <w:rsid w:val="002012A0"/>
    <w:rsid w:val="002A2C2A"/>
    <w:rsid w:val="002E399E"/>
    <w:rsid w:val="00320BFB"/>
    <w:rsid w:val="003333AF"/>
    <w:rsid w:val="003A2372"/>
    <w:rsid w:val="003A2DD5"/>
    <w:rsid w:val="003A6E13"/>
    <w:rsid w:val="003B14C6"/>
    <w:rsid w:val="0040150A"/>
    <w:rsid w:val="0041300A"/>
    <w:rsid w:val="004575CA"/>
    <w:rsid w:val="00476EA0"/>
    <w:rsid w:val="004957EF"/>
    <w:rsid w:val="004C3B9B"/>
    <w:rsid w:val="00500C27"/>
    <w:rsid w:val="005B282A"/>
    <w:rsid w:val="005B40DE"/>
    <w:rsid w:val="005F4150"/>
    <w:rsid w:val="0068780D"/>
    <w:rsid w:val="00700FD5"/>
    <w:rsid w:val="00726DBC"/>
    <w:rsid w:val="0073437E"/>
    <w:rsid w:val="00744908"/>
    <w:rsid w:val="00782DAF"/>
    <w:rsid w:val="007865BF"/>
    <w:rsid w:val="007E58EA"/>
    <w:rsid w:val="00823881"/>
    <w:rsid w:val="00832D3B"/>
    <w:rsid w:val="008373BE"/>
    <w:rsid w:val="00854EBA"/>
    <w:rsid w:val="00857F4A"/>
    <w:rsid w:val="008709EB"/>
    <w:rsid w:val="008F1599"/>
    <w:rsid w:val="0090215D"/>
    <w:rsid w:val="00943094"/>
    <w:rsid w:val="00995066"/>
    <w:rsid w:val="009A213F"/>
    <w:rsid w:val="009B27B0"/>
    <w:rsid w:val="009B4DFB"/>
    <w:rsid w:val="009C6714"/>
    <w:rsid w:val="009D02F6"/>
    <w:rsid w:val="00A422DA"/>
    <w:rsid w:val="00AC4BF8"/>
    <w:rsid w:val="00AF55D2"/>
    <w:rsid w:val="00B34A63"/>
    <w:rsid w:val="00B92012"/>
    <w:rsid w:val="00B94F46"/>
    <w:rsid w:val="00B96564"/>
    <w:rsid w:val="00BB64E0"/>
    <w:rsid w:val="00BF7DD8"/>
    <w:rsid w:val="00C12D19"/>
    <w:rsid w:val="00C42CD9"/>
    <w:rsid w:val="00CA586D"/>
    <w:rsid w:val="00CC66B9"/>
    <w:rsid w:val="00CE07C5"/>
    <w:rsid w:val="00CE0AB3"/>
    <w:rsid w:val="00D02F02"/>
    <w:rsid w:val="00D22AC5"/>
    <w:rsid w:val="00D5693D"/>
    <w:rsid w:val="00D87284"/>
    <w:rsid w:val="00E25B28"/>
    <w:rsid w:val="00E35969"/>
    <w:rsid w:val="00E702CF"/>
    <w:rsid w:val="00E868B6"/>
    <w:rsid w:val="00EE2516"/>
    <w:rsid w:val="00FC5A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76EF"/>
  <w15:docId w15:val="{50E0486A-6665-48EA-B349-70747D78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2F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34A63"/>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rsid w:val="00700FD5"/>
    <w:pPr>
      <w:suppressAutoHyphens/>
      <w:autoSpaceDN w:val="0"/>
      <w:spacing w:after="0" w:line="240" w:lineRule="auto"/>
      <w:ind w:left="720"/>
      <w:textAlignment w:val="baseline"/>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00FD5"/>
    <w:pPr>
      <w:suppressAutoHyphens/>
      <w:autoSpaceDN w:val="0"/>
      <w:spacing w:after="0" w:line="360" w:lineRule="auto"/>
      <w:jc w:val="both"/>
      <w:textAlignment w:val="baseline"/>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700FD5"/>
    <w:rPr>
      <w:rFonts w:ascii="Times New Roman" w:eastAsia="Times New Roman" w:hAnsi="Times New Roman" w:cs="Times New Roman"/>
      <w:b/>
      <w:sz w:val="24"/>
      <w:szCs w:val="20"/>
      <w:lang w:eastAsia="pl-PL"/>
    </w:rPr>
  </w:style>
  <w:style w:type="character" w:customStyle="1" w:styleId="FontStyle21">
    <w:name w:val="Font Style21"/>
    <w:rsid w:val="00700FD5"/>
    <w:rPr>
      <w:rFonts w:ascii="MS Reference Sans Serif" w:hAnsi="MS Reference Sans Serif" w:cs="MS Reference Sans Serif"/>
      <w:sz w:val="18"/>
      <w:szCs w:val="18"/>
    </w:rPr>
  </w:style>
  <w:style w:type="paragraph" w:styleId="Nagwek">
    <w:name w:val="header"/>
    <w:basedOn w:val="Normalny"/>
    <w:link w:val="NagwekZnak"/>
    <w:rsid w:val="00700FD5"/>
    <w:pPr>
      <w:tabs>
        <w:tab w:val="center" w:pos="4536"/>
        <w:tab w:val="right" w:pos="9072"/>
      </w:tabs>
      <w:autoSpaceDN w:val="0"/>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700FD5"/>
    <w:rPr>
      <w:rFonts w:ascii="Times New Roman" w:eastAsia="Times New Roman" w:hAnsi="Times New Roman" w:cs="Times New Roman"/>
      <w:sz w:val="24"/>
      <w:szCs w:val="24"/>
      <w:lang w:eastAsia="pl-PL"/>
    </w:rPr>
  </w:style>
  <w:style w:type="paragraph" w:customStyle="1" w:styleId="Style8">
    <w:name w:val="Style8"/>
    <w:basedOn w:val="Normalny"/>
    <w:rsid w:val="00700FD5"/>
    <w:pPr>
      <w:widowControl w:val="0"/>
      <w:autoSpaceDE w:val="0"/>
      <w:autoSpaceDN w:val="0"/>
      <w:spacing w:after="0" w:line="300" w:lineRule="exact"/>
      <w:jc w:val="both"/>
    </w:pPr>
    <w:rPr>
      <w:rFonts w:ascii="MS Reference Sans Serif" w:eastAsia="Times New Roman" w:hAnsi="MS Reference Sans Serif" w:cs="Times New Roman"/>
      <w:sz w:val="24"/>
      <w:szCs w:val="24"/>
      <w:lang w:eastAsia="pl-PL"/>
    </w:rPr>
  </w:style>
  <w:style w:type="paragraph" w:customStyle="1" w:styleId="Style17">
    <w:name w:val="Style17"/>
    <w:basedOn w:val="Normalny"/>
    <w:rsid w:val="00700FD5"/>
    <w:pPr>
      <w:widowControl w:val="0"/>
      <w:autoSpaceDE w:val="0"/>
      <w:autoSpaceDN w:val="0"/>
      <w:spacing w:after="0" w:line="302" w:lineRule="exact"/>
      <w:ind w:hanging="250"/>
      <w:jc w:val="both"/>
    </w:pPr>
    <w:rPr>
      <w:rFonts w:ascii="MS Reference Sans Serif" w:eastAsia="Times New Roman" w:hAnsi="MS Reference Sans Serif" w:cs="Times New Roman"/>
      <w:sz w:val="24"/>
      <w:szCs w:val="24"/>
      <w:lang w:eastAsia="pl-PL"/>
    </w:rPr>
  </w:style>
  <w:style w:type="paragraph" w:styleId="Tekstpodstawowywcity">
    <w:name w:val="Body Text Indent"/>
    <w:basedOn w:val="Normalny"/>
    <w:link w:val="TekstpodstawowywcityZnak"/>
    <w:rsid w:val="00700FD5"/>
    <w:pPr>
      <w:suppressAutoHyphens/>
      <w:autoSpaceDN w:val="0"/>
      <w:spacing w:after="120" w:line="240" w:lineRule="auto"/>
      <w:ind w:left="283"/>
      <w:textAlignment w:val="baseline"/>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00FD5"/>
    <w:rPr>
      <w:rFonts w:ascii="Times New Roman" w:eastAsia="Times New Roman" w:hAnsi="Times New Roman" w:cs="Times New Roman"/>
      <w:sz w:val="24"/>
      <w:szCs w:val="24"/>
      <w:lang w:eastAsia="pl-PL"/>
    </w:rPr>
  </w:style>
  <w:style w:type="paragraph" w:customStyle="1" w:styleId="Style9">
    <w:name w:val="Style9"/>
    <w:basedOn w:val="Normalny"/>
    <w:rsid w:val="00700FD5"/>
    <w:pPr>
      <w:widowControl w:val="0"/>
      <w:autoSpaceDE w:val="0"/>
      <w:autoSpaceDN w:val="0"/>
      <w:spacing w:after="0" w:line="242" w:lineRule="exact"/>
      <w:ind w:hanging="312"/>
      <w:jc w:val="both"/>
    </w:pPr>
    <w:rPr>
      <w:rFonts w:ascii="MS Reference Sans Serif" w:eastAsia="Times New Roman" w:hAnsi="MS Reference Sans Serif" w:cs="Times New Roman"/>
      <w:sz w:val="24"/>
      <w:szCs w:val="24"/>
      <w:lang w:eastAsia="pl-PL"/>
    </w:rPr>
  </w:style>
  <w:style w:type="paragraph" w:customStyle="1" w:styleId="Style12">
    <w:name w:val="Style12"/>
    <w:basedOn w:val="Normalny"/>
    <w:rsid w:val="00700FD5"/>
    <w:pPr>
      <w:widowControl w:val="0"/>
      <w:autoSpaceDE w:val="0"/>
      <w:autoSpaceDN w:val="0"/>
      <w:spacing w:after="0" w:line="245" w:lineRule="exact"/>
      <w:jc w:val="both"/>
    </w:pPr>
    <w:rPr>
      <w:rFonts w:ascii="MS Reference Sans Serif" w:eastAsia="Times New Roman" w:hAnsi="MS Reference Sans Serif" w:cs="Times New Roman"/>
      <w:sz w:val="24"/>
      <w:szCs w:val="24"/>
      <w:lang w:eastAsia="pl-PL"/>
    </w:rPr>
  </w:style>
  <w:style w:type="paragraph" w:customStyle="1" w:styleId="Tekstpodstawowywcity22">
    <w:name w:val="Tekst podstawowy wcięty 22"/>
    <w:basedOn w:val="Normalny"/>
    <w:rsid w:val="00700FD5"/>
    <w:pPr>
      <w:suppressAutoHyphens/>
      <w:autoSpaceDN w:val="0"/>
      <w:spacing w:after="0" w:line="240" w:lineRule="auto"/>
      <w:ind w:left="284"/>
    </w:pPr>
    <w:rPr>
      <w:rFonts w:ascii="Times New Roman" w:eastAsia="Times New Roman" w:hAnsi="Times New Roman" w:cs="Times New Roman"/>
      <w:szCs w:val="24"/>
      <w:lang w:eastAsia="ar-SA"/>
    </w:rPr>
  </w:style>
  <w:style w:type="numbering" w:customStyle="1" w:styleId="Styl1">
    <w:name w:val="Styl1"/>
    <w:basedOn w:val="Bezlisty"/>
    <w:rsid w:val="00700FD5"/>
    <w:pPr>
      <w:numPr>
        <w:numId w:val="2"/>
      </w:numPr>
    </w:pPr>
  </w:style>
  <w:style w:type="paragraph" w:styleId="Tekstprzypisukocowego">
    <w:name w:val="endnote text"/>
    <w:basedOn w:val="Normalny"/>
    <w:link w:val="TekstprzypisukocowegoZnak"/>
    <w:uiPriority w:val="99"/>
    <w:semiHidden/>
    <w:unhideWhenUsed/>
    <w:rsid w:val="00320B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20BFB"/>
    <w:rPr>
      <w:sz w:val="20"/>
      <w:szCs w:val="20"/>
    </w:rPr>
  </w:style>
  <w:style w:type="character" w:styleId="Odwoanieprzypisukocowego">
    <w:name w:val="endnote reference"/>
    <w:basedOn w:val="Domylnaczcionkaakapitu"/>
    <w:uiPriority w:val="99"/>
    <w:semiHidden/>
    <w:unhideWhenUsed/>
    <w:rsid w:val="00320B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5E9E7-D103-4B7D-822E-A7C51D3B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11530</Words>
  <Characters>69186</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A.Straburzynska</dc:creator>
  <cp:lastModifiedBy>M.Bąk</cp:lastModifiedBy>
  <cp:revision>6</cp:revision>
  <cp:lastPrinted>2021-12-03T10:27:00Z</cp:lastPrinted>
  <dcterms:created xsi:type="dcterms:W3CDTF">2021-12-03T10:28:00Z</dcterms:created>
  <dcterms:modified xsi:type="dcterms:W3CDTF">2022-01-27T10:45:00Z</dcterms:modified>
</cp:coreProperties>
</file>