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7753A0AC" w14:textId="77777777" w:rsidR="00942C17" w:rsidRDefault="00942C17" w:rsidP="00A4236D">
      <w:pPr>
        <w:jc w:val="center"/>
        <w:outlineLvl w:val="0"/>
        <w:rPr>
          <w:b/>
          <w:bCs/>
        </w:rPr>
      </w:pPr>
    </w:p>
    <w:p w14:paraId="06F3E511" w14:textId="77777777" w:rsidR="00942C17" w:rsidRDefault="00942C17" w:rsidP="00A4236D">
      <w:pPr>
        <w:jc w:val="center"/>
        <w:outlineLvl w:val="0"/>
        <w:rPr>
          <w:b/>
          <w:bCs/>
        </w:rPr>
      </w:pPr>
    </w:p>
    <w:p w14:paraId="172A215E" w14:textId="5258BDFF"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391157">
        <w:rPr>
          <w:b/>
          <w:bCs/>
        </w:rPr>
        <w:t>2</w:t>
      </w:r>
    </w:p>
    <w:p w14:paraId="59711F6A" w14:textId="77777777" w:rsidR="00FC2C4F" w:rsidRDefault="00FC2C4F" w:rsidP="00A4236D">
      <w:pPr>
        <w:rPr>
          <w:b/>
          <w:bCs/>
        </w:rPr>
      </w:pPr>
    </w:p>
    <w:p w14:paraId="63CF0231" w14:textId="77777777" w:rsidR="00FC2C4F" w:rsidRDefault="00FC2C4F" w:rsidP="00A4236D">
      <w:pPr>
        <w:rPr>
          <w:b/>
          <w:bCs/>
        </w:rPr>
      </w:pPr>
    </w:p>
    <w:p w14:paraId="17940618" w14:textId="1A408DD5" w:rsidR="00FC2C4F" w:rsidRPr="00D31BA3" w:rsidRDefault="00FC2C4F" w:rsidP="00A4236D">
      <w:r w:rsidRPr="00D31BA3">
        <w:t xml:space="preserve">zawarta w dniu </w:t>
      </w:r>
      <w:r>
        <w:t xml:space="preserve">………………… roku </w:t>
      </w:r>
      <w:r w:rsidRPr="00D31BA3">
        <w:t>w Tarnobrzegu pomiędzy</w:t>
      </w:r>
      <w:r w:rsidR="00EC70B2">
        <w:t xml:space="preserve"> </w:t>
      </w:r>
      <w:r w:rsidR="00EC70B2" w:rsidRPr="0034653D">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w:t>
      </w:r>
      <w:r w:rsidR="00EC70B2">
        <w:t>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Rzeszut</w:t>
      </w:r>
    </w:p>
    <w:p w14:paraId="508F8D61" w14:textId="7BFAA82E" w:rsidR="00FC2C4F" w:rsidRPr="00D31BA3" w:rsidRDefault="00FC2C4F" w:rsidP="00A4236D">
      <w:r w:rsidRPr="00D31BA3">
        <w:t>zwan</w:t>
      </w:r>
      <w:r w:rsidR="00EC70B2">
        <w:t>ym</w:t>
      </w:r>
      <w:r w:rsidRPr="00D31BA3">
        <w:t xml:space="preserve"> w dalszym ciągu umowy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025D4A13" w:rsidR="000C3819" w:rsidRPr="00510B42" w:rsidRDefault="000C3819" w:rsidP="00391157">
      <w:pPr>
        <w:ind w:firstLine="709"/>
        <w:jc w:val="both"/>
      </w:pPr>
      <w:r w:rsidRPr="00510B42">
        <w:t xml:space="preserve">Zgodnie z  przepisami </w:t>
      </w:r>
      <w:r w:rsidR="0072004E" w:rsidRPr="00510B42">
        <w:rPr>
          <w:shd w:val="clear" w:color="auto" w:fill="FFFFFF"/>
        </w:rPr>
        <w:t xml:space="preserve">ustawy z dnia 11 września 2019 r. - Prawo zamówień publicznych (Dz. U. </w:t>
      </w:r>
      <w:r w:rsidR="00FD4A1B">
        <w:rPr>
          <w:shd w:val="clear" w:color="auto" w:fill="FFFFFF"/>
        </w:rPr>
        <w:t>20</w:t>
      </w:r>
      <w:r w:rsidR="002F14F0">
        <w:rPr>
          <w:shd w:val="clear" w:color="auto" w:fill="FFFFFF"/>
        </w:rPr>
        <w:t>21</w:t>
      </w:r>
      <w:r w:rsidR="00FD4A1B">
        <w:rPr>
          <w:shd w:val="clear" w:color="auto" w:fill="FFFFFF"/>
        </w:rPr>
        <w:t xml:space="preserve"> </w:t>
      </w:r>
      <w:r w:rsidR="0072004E" w:rsidRPr="00510B42">
        <w:rPr>
          <w:shd w:val="clear" w:color="auto" w:fill="FFFFFF"/>
        </w:rPr>
        <w:t xml:space="preserve">poz. </w:t>
      </w:r>
      <w:r w:rsidR="002F14F0">
        <w:rPr>
          <w:shd w:val="clear" w:color="auto" w:fill="FFFFFF"/>
        </w:rPr>
        <w:t>1129</w:t>
      </w:r>
      <w:r w:rsidR="0072004E" w:rsidRPr="00510B42">
        <w:rPr>
          <w:shd w:val="clear" w:color="auto" w:fill="FFFFFF"/>
        </w:rPr>
        <w:t xml:space="preserve"> z </w:t>
      </w:r>
      <w:proofErr w:type="spellStart"/>
      <w:r w:rsidR="0072004E" w:rsidRPr="00510B42">
        <w:rPr>
          <w:shd w:val="clear" w:color="auto" w:fill="FFFFFF"/>
        </w:rPr>
        <w:t>późn</w:t>
      </w:r>
      <w:proofErr w:type="spellEnd"/>
      <w:r w:rsidR="0072004E" w:rsidRPr="00510B42">
        <w:rPr>
          <w:shd w:val="clear" w:color="auto" w:fill="FFFFFF"/>
        </w:rPr>
        <w:t>. zm.)</w:t>
      </w:r>
      <w:r w:rsidR="0072004E" w:rsidRPr="00510B42">
        <w:rPr>
          <w:rFonts w:ascii="Arial" w:hAnsi="Arial" w:cs="Arial"/>
          <w:sz w:val="18"/>
          <w:szCs w:val="18"/>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0B2D0DC3" w:rsidR="00FC2C4F" w:rsidRDefault="00FC2C4F" w:rsidP="00A4236D">
      <w:pPr>
        <w:tabs>
          <w:tab w:val="left" w:pos="284"/>
        </w:tabs>
        <w:jc w:val="both"/>
      </w:pPr>
      <w:r>
        <w:t xml:space="preserve">1. </w:t>
      </w:r>
      <w:r w:rsidRPr="00D31BA3">
        <w:t xml:space="preserve">Przedmiotem umowy jest: </w:t>
      </w:r>
    </w:p>
    <w:p w14:paraId="5A75AAB6" w14:textId="641E258E" w:rsidR="001E4199" w:rsidRDefault="001E4199" w:rsidP="00A4236D">
      <w:pPr>
        <w:tabs>
          <w:tab w:val="left" w:pos="284"/>
        </w:tabs>
        <w:jc w:val="both"/>
      </w:pPr>
    </w:p>
    <w:p w14:paraId="1902524B" w14:textId="7CA1F608" w:rsidR="00391157" w:rsidRPr="00391157" w:rsidRDefault="00391157" w:rsidP="002F14F0">
      <w:pPr>
        <w:pStyle w:val="Tekstpodstawowywcity22"/>
        <w:tabs>
          <w:tab w:val="left" w:pos="2127"/>
        </w:tabs>
        <w:ind w:left="0"/>
        <w:jc w:val="both"/>
        <w:rPr>
          <w:rFonts w:eastAsia="Calibri"/>
          <w:b/>
          <w:bCs/>
          <w:sz w:val="24"/>
          <w:lang w:eastAsia="en-US"/>
        </w:rPr>
      </w:pPr>
      <w:bookmarkStart w:id="0" w:name="_Hlk2082205"/>
      <w:r w:rsidRPr="0045578C">
        <w:rPr>
          <w:b/>
          <w:bCs/>
          <w:sz w:val="24"/>
        </w:rPr>
        <w:t xml:space="preserve">Opracowanie dokumentacji </w:t>
      </w:r>
      <w:r>
        <w:rPr>
          <w:b/>
          <w:bCs/>
          <w:sz w:val="24"/>
        </w:rPr>
        <w:t>projektowo-kosztorysowej</w:t>
      </w:r>
      <w:r w:rsidRPr="0045578C">
        <w:rPr>
          <w:b/>
          <w:bCs/>
          <w:sz w:val="24"/>
        </w:rPr>
        <w:t xml:space="preserve"> wraz z nadzorem autorskim </w:t>
      </w:r>
      <w:r w:rsidRPr="0045578C">
        <w:rPr>
          <w:b/>
          <w:bCs/>
          <w:sz w:val="24"/>
        </w:rPr>
        <w:br/>
        <w:t xml:space="preserve">i przygotowaniem do realizacji zadania inwestycyjnego </w:t>
      </w:r>
      <w:proofErr w:type="spellStart"/>
      <w:r w:rsidRPr="0045578C">
        <w:rPr>
          <w:b/>
          <w:bCs/>
          <w:sz w:val="24"/>
        </w:rPr>
        <w:t>pn</w:t>
      </w:r>
      <w:proofErr w:type="spellEnd"/>
      <w:r w:rsidRPr="0045578C">
        <w:rPr>
          <w:b/>
          <w:bCs/>
          <w:sz w:val="24"/>
        </w:rPr>
        <w:t>:</w:t>
      </w:r>
      <w:r w:rsidRPr="0045578C">
        <w:rPr>
          <w:b/>
          <w:bCs/>
          <w:iCs/>
          <w:sz w:val="24"/>
        </w:rPr>
        <w:t xml:space="preserve">. </w:t>
      </w:r>
      <w:r w:rsidRPr="0045578C">
        <w:rPr>
          <w:b/>
          <w:bCs/>
          <w:sz w:val="24"/>
        </w:rPr>
        <w:t>Przebudowy i remonty budynków oświatowych w Tarnobrzegu</w:t>
      </w:r>
      <w:r w:rsidRPr="0045578C">
        <w:rPr>
          <w:rFonts w:eastAsia="Calibri"/>
          <w:b/>
          <w:bCs/>
          <w:sz w:val="24"/>
          <w:lang w:eastAsia="en-US"/>
        </w:rPr>
        <w:t>:</w:t>
      </w:r>
      <w:bookmarkEnd w:id="0"/>
      <w:r w:rsidRPr="0045578C">
        <w:rPr>
          <w:rFonts w:eastAsia="Calibri"/>
          <w:b/>
          <w:bCs/>
          <w:sz w:val="24"/>
          <w:lang w:eastAsia="en-US"/>
        </w:rPr>
        <w:t xml:space="preserve"> </w:t>
      </w:r>
      <w:r w:rsidR="002F14F0" w:rsidRPr="0045578C">
        <w:rPr>
          <w:b/>
          <w:sz w:val="24"/>
          <w:u w:val="single"/>
        </w:rPr>
        <w:t>Zadanie nr 1</w:t>
      </w:r>
      <w:r w:rsidR="002F14F0" w:rsidRPr="0045578C">
        <w:rPr>
          <w:b/>
          <w:sz w:val="24"/>
        </w:rPr>
        <w:t>: Przedszkole nr 6</w:t>
      </w:r>
      <w:r w:rsidR="002F14F0">
        <w:rPr>
          <w:b/>
          <w:sz w:val="24"/>
        </w:rPr>
        <w:t xml:space="preserve"> </w:t>
      </w:r>
      <w:r w:rsidR="002F14F0" w:rsidRPr="00B75810">
        <w:rPr>
          <w:b/>
          <w:sz w:val="24"/>
        </w:rPr>
        <w:t>ul. 1 Maja 14,</w:t>
      </w:r>
      <w:r w:rsidR="002F14F0" w:rsidRPr="0045578C">
        <w:rPr>
          <w:b/>
          <w:sz w:val="24"/>
        </w:rPr>
        <w:t xml:space="preserve"> Szkoła Podstawowa nr 3</w:t>
      </w:r>
      <w:r w:rsidR="002F14F0">
        <w:rPr>
          <w:b/>
          <w:sz w:val="24"/>
        </w:rPr>
        <w:t xml:space="preserve"> ul. Kochanowskiego 1</w:t>
      </w:r>
      <w:r w:rsidR="002F14F0" w:rsidRPr="0045578C">
        <w:rPr>
          <w:b/>
          <w:sz w:val="24"/>
        </w:rPr>
        <w:t>, Szkoła Podstawowa nr 4</w:t>
      </w:r>
      <w:r w:rsidR="002F14F0">
        <w:rPr>
          <w:b/>
          <w:sz w:val="24"/>
        </w:rPr>
        <w:t xml:space="preserve"> ul. Wyspiańskiego 10</w:t>
      </w:r>
      <w:r w:rsidR="002F14F0" w:rsidRPr="0045578C">
        <w:rPr>
          <w:b/>
          <w:sz w:val="24"/>
        </w:rPr>
        <w:t>, Szkoła Podstawowa nr 7</w:t>
      </w:r>
      <w:r w:rsidR="002F14F0">
        <w:rPr>
          <w:b/>
          <w:sz w:val="24"/>
        </w:rPr>
        <w:t xml:space="preserve"> ul. Sienkiewicza 215</w:t>
      </w:r>
      <w:r>
        <w:rPr>
          <w:b/>
        </w:rPr>
        <w:t>.</w:t>
      </w:r>
    </w:p>
    <w:p w14:paraId="15B3ADED" w14:textId="77732FEB" w:rsidR="00FC2C4F" w:rsidRDefault="00FC2C4F" w:rsidP="00391157">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4760B78F" w14:textId="149D61A6" w:rsidR="00D2391F" w:rsidRDefault="00FC2C4F" w:rsidP="002F14F0">
      <w:pPr>
        <w:pStyle w:val="Tekstpodstawowywcity"/>
        <w:spacing w:line="240" w:lineRule="auto"/>
        <w:ind w:left="357"/>
      </w:pPr>
      <w:r w:rsidRPr="002F14F0">
        <w:t>Opracowanie kompleksow</w:t>
      </w:r>
      <w:r w:rsidR="001E4199" w:rsidRPr="002F14F0">
        <w:t>ej</w:t>
      </w:r>
      <w:r w:rsidRPr="002F14F0">
        <w:t xml:space="preserve"> dokumentacji projektowo</w:t>
      </w:r>
      <w:r w:rsidR="0065694E" w:rsidRPr="002F14F0">
        <w:t>-</w:t>
      </w:r>
      <w:r w:rsidRPr="002F14F0">
        <w:t>kosztorysow</w:t>
      </w:r>
      <w:r w:rsidR="001E4199" w:rsidRPr="002F14F0">
        <w:t>ej</w:t>
      </w:r>
      <w:r w:rsidRPr="002F14F0">
        <w:t xml:space="preserve"> oraz kompletn</w:t>
      </w:r>
      <w:r w:rsidR="001E4199" w:rsidRPr="002F14F0">
        <w:t xml:space="preserve">ego </w:t>
      </w:r>
      <w:r w:rsidRPr="002F14F0">
        <w:t>wniosk</w:t>
      </w:r>
      <w:r w:rsidR="001E4199" w:rsidRPr="002F14F0">
        <w:t>u</w:t>
      </w:r>
      <w:r w:rsidRPr="002F14F0">
        <w:t xml:space="preserve"> </w:t>
      </w:r>
      <w:r w:rsidR="00A924F9" w:rsidRPr="002F14F0">
        <w:t>pozwolenia na budowę</w:t>
      </w:r>
      <w:r w:rsidR="002F14F0" w:rsidRPr="002F14F0">
        <w:t xml:space="preserve"> lub zgłoszenia robót </w:t>
      </w:r>
      <w:r w:rsidR="001C083C" w:rsidRPr="002F14F0">
        <w:t xml:space="preserve"> </w:t>
      </w:r>
      <w:r w:rsidR="004C1E6B" w:rsidRPr="002F14F0">
        <w:t>wraz z załącznikami</w:t>
      </w:r>
      <w:r w:rsidRPr="002F14F0">
        <w:t xml:space="preserve"> dla zada</w:t>
      </w:r>
      <w:r w:rsidR="00510B42" w:rsidRPr="002F14F0">
        <w:t>nia</w:t>
      </w:r>
      <w:r w:rsidRPr="002F14F0">
        <w:t xml:space="preserve"> pn.:</w:t>
      </w:r>
      <w:r w:rsidR="00A924F9" w:rsidRPr="002F14F0">
        <w:t xml:space="preserve"> </w:t>
      </w:r>
      <w:r w:rsidR="002F14F0" w:rsidRPr="002F14F0">
        <w:t>„</w:t>
      </w:r>
      <w:r w:rsidR="002F14F0" w:rsidRPr="002F14F0">
        <w:rPr>
          <w:b/>
          <w:bCs/>
        </w:rPr>
        <w:t>Przebudowy i remonty budynków oświatowych w Tarnobrzegu</w:t>
      </w:r>
      <w:r w:rsidR="002F14F0" w:rsidRPr="002F14F0">
        <w:rPr>
          <w:rFonts w:eastAsia="Calibri"/>
          <w:b/>
          <w:bCs/>
          <w:lang w:eastAsia="en-US"/>
        </w:rPr>
        <w:t xml:space="preserve">: </w:t>
      </w:r>
      <w:r w:rsidR="002F14F0" w:rsidRPr="002F14F0">
        <w:rPr>
          <w:b/>
          <w:u w:val="single"/>
        </w:rPr>
        <w:t>Zadanie nr 1</w:t>
      </w:r>
      <w:r w:rsidR="002F14F0" w:rsidRPr="002F14F0">
        <w:rPr>
          <w:b/>
        </w:rPr>
        <w:t>: Przedszkole nr 6 ul. 1 Maja 14, Szkoła Podstawowa nr 3 ul. Kochanowskiego 1, Szkoła Podstawowa nr 4 ul. Wyspiańskiego 10, Szkoła Podstawowa nr 7 ul. Sienkiewicza 215”</w:t>
      </w:r>
      <w:r w:rsidR="00EC70B2" w:rsidRPr="002F14F0">
        <w:rPr>
          <w:bCs/>
          <w:iCs/>
        </w:rPr>
        <w:t xml:space="preserve"> </w:t>
      </w:r>
      <w:r w:rsidRPr="002F14F0">
        <w:t>wraz z pełnieniem nadzoru autorskiego nad realizacją robót budowlanych we wszystkich branżach objętych zadaniem.</w:t>
      </w:r>
    </w:p>
    <w:p w14:paraId="74B7EA2E" w14:textId="77777777" w:rsidR="002F14F0" w:rsidRPr="002F14F0" w:rsidRDefault="002F14F0" w:rsidP="002F14F0">
      <w:pPr>
        <w:pStyle w:val="Tekstpodstawowywcity"/>
        <w:spacing w:line="240" w:lineRule="auto"/>
        <w:ind w:left="357"/>
      </w:pPr>
    </w:p>
    <w:p w14:paraId="02F7EAE3" w14:textId="77777777" w:rsidR="002F14F0" w:rsidRPr="002F14F0" w:rsidRDefault="002F14F0" w:rsidP="002F14F0">
      <w:pPr>
        <w:pStyle w:val="Tekstpodstawowywcity"/>
        <w:spacing w:line="240" w:lineRule="auto"/>
        <w:ind w:left="357"/>
      </w:pPr>
    </w:p>
    <w:p w14:paraId="646EC230" w14:textId="0499D69F" w:rsidR="00FC2C4F" w:rsidRPr="002F14F0" w:rsidRDefault="00FC2C4F" w:rsidP="002F14F0">
      <w:pPr>
        <w:jc w:val="both"/>
        <w:rPr>
          <w:b/>
          <w:lang w:eastAsia="en-US"/>
        </w:rPr>
      </w:pPr>
      <w:r w:rsidRPr="002F14F0">
        <w:rPr>
          <w:b/>
          <w:lang w:eastAsia="en-US"/>
        </w:rPr>
        <w:lastRenderedPageBreak/>
        <w:t xml:space="preserve">2. Zakres rzeczowy opracowania projektowego </w:t>
      </w:r>
      <w:r w:rsidR="00296F55" w:rsidRPr="002F14F0">
        <w:rPr>
          <w:b/>
          <w:lang w:eastAsia="en-US"/>
        </w:rPr>
        <w:t>musi</w:t>
      </w:r>
      <w:r w:rsidRPr="002F14F0">
        <w:rPr>
          <w:b/>
          <w:lang w:eastAsia="en-US"/>
        </w:rPr>
        <w:t xml:space="preserve"> obejmować: </w:t>
      </w:r>
    </w:p>
    <w:p w14:paraId="5CA6AD5A" w14:textId="77777777" w:rsidR="002F14F0" w:rsidRPr="002F14F0" w:rsidRDefault="002F14F0" w:rsidP="002F14F0">
      <w:pPr>
        <w:tabs>
          <w:tab w:val="left" w:pos="568"/>
        </w:tabs>
        <w:jc w:val="both"/>
        <w:rPr>
          <w:b/>
          <w:bCs/>
          <w:u w:val="single"/>
        </w:rPr>
      </w:pPr>
      <w:r w:rsidRPr="002F14F0">
        <w:rPr>
          <w:b/>
          <w:bCs/>
          <w:u w:val="single"/>
        </w:rPr>
        <w:t xml:space="preserve">Zadanie nr 1: </w:t>
      </w:r>
    </w:p>
    <w:p w14:paraId="09818401" w14:textId="77777777" w:rsidR="002273E5" w:rsidRPr="004104AB" w:rsidRDefault="002273E5" w:rsidP="002273E5">
      <w:pPr>
        <w:tabs>
          <w:tab w:val="left" w:pos="568"/>
        </w:tabs>
        <w:jc w:val="both"/>
        <w:rPr>
          <w:u w:val="single"/>
        </w:rPr>
      </w:pPr>
      <w:r w:rsidRPr="004104AB">
        <w:rPr>
          <w:u w:val="single"/>
        </w:rPr>
        <w:t>Przedszkole Nr 6, ul. 1 Maja 14:</w:t>
      </w:r>
    </w:p>
    <w:p w14:paraId="48B1BF9A" w14:textId="77777777" w:rsidR="002273E5" w:rsidRPr="004104AB" w:rsidRDefault="002273E5" w:rsidP="002273E5">
      <w:pPr>
        <w:tabs>
          <w:tab w:val="left" w:pos="568"/>
        </w:tabs>
        <w:jc w:val="both"/>
      </w:pPr>
      <w:r w:rsidRPr="004104AB">
        <w:t xml:space="preserve"> - wymiana instalacji elektrycznej, roboty budowlane: szpachlowanie, malowanie ścian </w:t>
      </w:r>
      <w:r w:rsidRPr="004104AB">
        <w:br/>
        <w:t>i stropów,</w:t>
      </w:r>
    </w:p>
    <w:p w14:paraId="66105B59" w14:textId="77777777" w:rsidR="002273E5" w:rsidRPr="004104AB" w:rsidRDefault="002273E5" w:rsidP="002273E5">
      <w:pPr>
        <w:tabs>
          <w:tab w:val="left" w:pos="568"/>
        </w:tabs>
        <w:jc w:val="both"/>
        <w:rPr>
          <w:u w:val="single"/>
        </w:rPr>
      </w:pPr>
      <w:r w:rsidRPr="004104AB">
        <w:rPr>
          <w:u w:val="single"/>
        </w:rPr>
        <w:t>Szkoła Podstawowa Nr 3, ul. Kochanowskiego 1</w:t>
      </w:r>
    </w:p>
    <w:p w14:paraId="1C8D4E75" w14:textId="3289AB16" w:rsidR="002273E5" w:rsidRPr="004104AB" w:rsidRDefault="002273E5" w:rsidP="002273E5">
      <w:pPr>
        <w:tabs>
          <w:tab w:val="left" w:pos="568"/>
        </w:tabs>
        <w:jc w:val="both"/>
      </w:pPr>
      <w:r w:rsidRPr="004104AB">
        <w:t>- przebudowa kuchni</w:t>
      </w:r>
      <w:r>
        <w:t xml:space="preserve"> (wszystkie branże</w:t>
      </w:r>
      <w:r w:rsidR="003839D5">
        <w:t xml:space="preserve"> </w:t>
      </w:r>
      <w:r w:rsidR="003839D5">
        <w:t>+ projekt technologiczny</w:t>
      </w:r>
      <w:r>
        <w:t>)</w:t>
      </w:r>
    </w:p>
    <w:p w14:paraId="7407B245" w14:textId="77777777" w:rsidR="002273E5" w:rsidRPr="004104AB" w:rsidRDefault="002273E5" w:rsidP="002273E5">
      <w:pPr>
        <w:tabs>
          <w:tab w:val="left" w:pos="568"/>
        </w:tabs>
        <w:jc w:val="both"/>
        <w:rPr>
          <w:u w:val="single"/>
        </w:rPr>
      </w:pPr>
      <w:r w:rsidRPr="004104AB">
        <w:rPr>
          <w:u w:val="single"/>
        </w:rPr>
        <w:t>Szkoła Podstawowa Nr 4, ul. Wyspiańskiego 10:</w:t>
      </w:r>
    </w:p>
    <w:p w14:paraId="664F041D" w14:textId="77777777" w:rsidR="002273E5" w:rsidRPr="004104AB" w:rsidRDefault="002273E5" w:rsidP="002273E5">
      <w:pPr>
        <w:tabs>
          <w:tab w:val="left" w:pos="568"/>
        </w:tabs>
        <w:jc w:val="both"/>
      </w:pPr>
      <w:r w:rsidRPr="004104AB">
        <w:t>- remont schodów wejściowych - wejście główne,</w:t>
      </w:r>
    </w:p>
    <w:p w14:paraId="005DC0E7" w14:textId="77777777" w:rsidR="002273E5" w:rsidRPr="004104AB" w:rsidRDefault="002273E5" w:rsidP="002273E5">
      <w:pPr>
        <w:tabs>
          <w:tab w:val="left" w:pos="568"/>
        </w:tabs>
        <w:jc w:val="both"/>
      </w:pPr>
      <w:r w:rsidRPr="004104AB">
        <w:t xml:space="preserve"> - wymiana obróbek blacharskich dachów,</w:t>
      </w:r>
    </w:p>
    <w:p w14:paraId="27BE14C4" w14:textId="77777777" w:rsidR="002273E5" w:rsidRPr="004104AB" w:rsidRDefault="002273E5" w:rsidP="002273E5">
      <w:pPr>
        <w:tabs>
          <w:tab w:val="left" w:pos="568"/>
        </w:tabs>
        <w:jc w:val="both"/>
      </w:pPr>
      <w:r w:rsidRPr="004104AB">
        <w:t xml:space="preserve">- naprawa parapetów, </w:t>
      </w:r>
    </w:p>
    <w:p w14:paraId="422F7B8C" w14:textId="77777777" w:rsidR="002273E5" w:rsidRPr="004104AB" w:rsidRDefault="002273E5" w:rsidP="002273E5">
      <w:pPr>
        <w:tabs>
          <w:tab w:val="left" w:pos="568"/>
        </w:tabs>
        <w:jc w:val="both"/>
      </w:pPr>
      <w:r w:rsidRPr="004104AB">
        <w:t>- remont chodników zewnętrznych,</w:t>
      </w:r>
    </w:p>
    <w:p w14:paraId="32A371A4" w14:textId="77777777" w:rsidR="002273E5" w:rsidRPr="004104AB" w:rsidRDefault="002273E5" w:rsidP="002273E5">
      <w:pPr>
        <w:tabs>
          <w:tab w:val="left" w:pos="568"/>
        </w:tabs>
        <w:jc w:val="both"/>
      </w:pPr>
      <w:r w:rsidRPr="004104AB">
        <w:t xml:space="preserve"> - czyszczenie i malowanie elewacji,</w:t>
      </w:r>
    </w:p>
    <w:p w14:paraId="434B7ADE" w14:textId="77777777" w:rsidR="002273E5" w:rsidRPr="004104AB" w:rsidRDefault="002273E5" w:rsidP="002273E5">
      <w:pPr>
        <w:tabs>
          <w:tab w:val="left" w:pos="568"/>
        </w:tabs>
        <w:jc w:val="both"/>
        <w:rPr>
          <w:u w:val="single"/>
        </w:rPr>
      </w:pPr>
      <w:r w:rsidRPr="004104AB">
        <w:rPr>
          <w:u w:val="single"/>
        </w:rPr>
        <w:t>Szkoła Podstawowa Nr 7, ul. Sienkiewicza 215:</w:t>
      </w:r>
    </w:p>
    <w:p w14:paraId="41B56BC4" w14:textId="77777777" w:rsidR="002273E5" w:rsidRPr="004104AB" w:rsidRDefault="002273E5" w:rsidP="002273E5">
      <w:pPr>
        <w:tabs>
          <w:tab w:val="left" w:pos="568"/>
        </w:tabs>
        <w:jc w:val="both"/>
      </w:pPr>
      <w:r w:rsidRPr="004104AB">
        <w:t xml:space="preserve">- </w:t>
      </w:r>
      <w:r>
        <w:t>remont</w:t>
      </w:r>
      <w:r w:rsidRPr="004104AB">
        <w:t xml:space="preserve"> dachu na starej części budynku szkoły</w:t>
      </w:r>
      <w:r>
        <w:t xml:space="preserve"> wraz z wymianą instalacji odgromowej,</w:t>
      </w:r>
    </w:p>
    <w:p w14:paraId="67F4253A" w14:textId="77777777" w:rsidR="002273E5" w:rsidRPr="004104AB" w:rsidRDefault="002273E5" w:rsidP="002273E5">
      <w:pPr>
        <w:tabs>
          <w:tab w:val="left" w:pos="568"/>
        </w:tabs>
        <w:jc w:val="both"/>
      </w:pPr>
      <w:r w:rsidRPr="004104AB">
        <w:t xml:space="preserve">- wymiana podłóg w </w:t>
      </w:r>
      <w:r>
        <w:t>s</w:t>
      </w:r>
      <w:r w:rsidRPr="004104AB">
        <w:t>ali nr 10, 11, 12 oraz korytarzy na I piętrze.</w:t>
      </w:r>
    </w:p>
    <w:p w14:paraId="564B71E2" w14:textId="77777777" w:rsidR="00510B42" w:rsidRPr="002F14F0" w:rsidRDefault="00510B42" w:rsidP="002F14F0">
      <w:pPr>
        <w:jc w:val="both"/>
        <w:rPr>
          <w:lang w:eastAsia="en-US"/>
        </w:rPr>
      </w:pPr>
    </w:p>
    <w:p w14:paraId="0DA01404" w14:textId="77777777" w:rsidR="004C1E6B" w:rsidRPr="002F14F0" w:rsidRDefault="00FC2C4F" w:rsidP="002F14F0">
      <w:pPr>
        <w:jc w:val="both"/>
        <w:rPr>
          <w:b/>
        </w:rPr>
      </w:pPr>
      <w:r w:rsidRPr="002F14F0">
        <w:rPr>
          <w:b/>
          <w:lang w:eastAsia="en-US"/>
        </w:rPr>
        <w:t xml:space="preserve">3. </w:t>
      </w:r>
      <w:r w:rsidRPr="002F14F0">
        <w:rPr>
          <w:b/>
        </w:rPr>
        <w:t>Szczegółowy zakres prac do wykonania przez Wykonawcę w ramach realizacji</w:t>
      </w:r>
      <w:r w:rsidRPr="002F14F0">
        <w:rPr>
          <w:b/>
        </w:rPr>
        <w:br/>
        <w:t xml:space="preserve">     przedmiotu zamówienia: </w:t>
      </w:r>
    </w:p>
    <w:p w14:paraId="72347C2F" w14:textId="77777777" w:rsidR="002F14F0" w:rsidRPr="002F14F0" w:rsidRDefault="002F14F0" w:rsidP="002F14F0">
      <w:pPr>
        <w:ind w:left="284"/>
        <w:jc w:val="both"/>
      </w:pPr>
      <w:r w:rsidRPr="002F14F0">
        <w:t xml:space="preserve">a)  uzyskanie aktualnej mapy numerycznej do celów projektowych w zakresie niezbędnym do celów projektowych - 1 </w:t>
      </w:r>
      <w:proofErr w:type="spellStart"/>
      <w:r w:rsidRPr="002F14F0">
        <w:t>kpl</w:t>
      </w:r>
      <w:proofErr w:type="spellEnd"/>
      <w:r w:rsidRPr="002F14F0">
        <w:t xml:space="preserve">. w wersji papierowej i 1 egz. w wersji elektronicznej, </w:t>
      </w:r>
    </w:p>
    <w:p w14:paraId="628D0884" w14:textId="77777777" w:rsidR="002F14F0" w:rsidRPr="002F14F0" w:rsidRDefault="002F14F0" w:rsidP="002F14F0">
      <w:pPr>
        <w:ind w:left="284"/>
        <w:jc w:val="both"/>
      </w:pPr>
      <w:r w:rsidRPr="002F14F0">
        <w:t>b)</w:t>
      </w:r>
      <w:r w:rsidRPr="002F14F0">
        <w:tab/>
        <w:t xml:space="preserve">przygotowanie w imieniu Zamawiającego kompletnego wniosku o uzyskanie decyzji pozwolenia na budowę lub zgłoszenia robót. Wymagana ilość egz. –  2 </w:t>
      </w:r>
      <w:proofErr w:type="spellStart"/>
      <w:r w:rsidRPr="002F14F0">
        <w:t>kpl</w:t>
      </w:r>
      <w:proofErr w:type="spellEnd"/>
      <w:r w:rsidRPr="002F14F0">
        <w:t>. wniosku                     w wersji papierowej.</w:t>
      </w:r>
    </w:p>
    <w:p w14:paraId="578C8A17" w14:textId="77777777" w:rsidR="002F14F0" w:rsidRPr="002F14F0" w:rsidRDefault="002F14F0" w:rsidP="002F14F0">
      <w:pPr>
        <w:ind w:left="284"/>
        <w:jc w:val="both"/>
      </w:pPr>
      <w:r w:rsidRPr="002F14F0">
        <w:t>c)</w:t>
      </w:r>
      <w:r w:rsidRPr="002F14F0">
        <w:tab/>
        <w:t>uzyskanie w imieniu Zamawiającego wszelkich warunków technicznych, decyzji, uzgodnień i opinii niezbędnych do opracowania dokumentacji projektowej oraz uzgodnienia stanowiące przedmiot zamówienia,</w:t>
      </w:r>
    </w:p>
    <w:p w14:paraId="459A81E7" w14:textId="77777777" w:rsidR="002F14F0" w:rsidRPr="002F14F0" w:rsidRDefault="002F14F0" w:rsidP="002F14F0">
      <w:pPr>
        <w:ind w:left="284"/>
        <w:jc w:val="both"/>
      </w:pPr>
      <w:r w:rsidRPr="002F14F0">
        <w:t>d)</w:t>
      </w:r>
      <w:r w:rsidRPr="002F14F0">
        <w:tab/>
        <w:t xml:space="preserve">opracowanie projektów budowlanych we wszystkich branżach objętych dokumentacją projektowo - kosztorysową, stanowiącą przedmiot zamówienia – jeżeli taka potrzeba. </w:t>
      </w:r>
    </w:p>
    <w:p w14:paraId="537643D3" w14:textId="77777777" w:rsidR="002F14F0" w:rsidRPr="002F14F0" w:rsidRDefault="002F14F0" w:rsidP="002F14F0">
      <w:pPr>
        <w:ind w:left="284"/>
        <w:jc w:val="both"/>
      </w:pPr>
      <w:r w:rsidRPr="002F14F0">
        <w:t>Wymagana ilość opracowań:</w:t>
      </w:r>
    </w:p>
    <w:p w14:paraId="7B14C55F" w14:textId="77777777" w:rsidR="002F14F0" w:rsidRPr="002F14F0" w:rsidRDefault="002F14F0" w:rsidP="002F14F0">
      <w:pPr>
        <w:ind w:left="284"/>
        <w:jc w:val="both"/>
      </w:pPr>
      <w:r w:rsidRPr="002F14F0">
        <w:t>-</w:t>
      </w:r>
      <w:r w:rsidRPr="002F14F0">
        <w:tab/>
        <w:t xml:space="preserve">projekty budowlane -  5 </w:t>
      </w:r>
      <w:proofErr w:type="spellStart"/>
      <w:r w:rsidRPr="002F14F0">
        <w:t>kpl</w:t>
      </w:r>
      <w:proofErr w:type="spellEnd"/>
      <w:r w:rsidRPr="002F14F0">
        <w:t>. dla każdej branży w wersji papierowej i 2 egz. w wersji elektronicznej, w tym:</w:t>
      </w:r>
    </w:p>
    <w:p w14:paraId="66E4D7E7" w14:textId="77777777" w:rsidR="002F14F0" w:rsidRPr="002F14F0" w:rsidRDefault="002F14F0" w:rsidP="002F14F0">
      <w:pPr>
        <w:ind w:left="284"/>
        <w:jc w:val="both"/>
        <w:rPr>
          <w:kern w:val="24"/>
        </w:rPr>
      </w:pPr>
      <w:r w:rsidRPr="002F14F0">
        <w:t xml:space="preserve">- </w:t>
      </w:r>
      <w:r w:rsidRPr="002F14F0">
        <w:rPr>
          <w:kern w:val="24"/>
        </w:rPr>
        <w:t>projekt zagospodarowania działki lub terenu (w razie potrzeby)</w:t>
      </w:r>
    </w:p>
    <w:p w14:paraId="743BA5A3" w14:textId="77777777" w:rsidR="002F14F0" w:rsidRPr="002F14F0" w:rsidRDefault="002F14F0" w:rsidP="002F14F0">
      <w:pPr>
        <w:ind w:left="284"/>
        <w:jc w:val="both"/>
        <w:rPr>
          <w:kern w:val="24"/>
        </w:rPr>
      </w:pPr>
      <w:r w:rsidRPr="002F14F0">
        <w:rPr>
          <w:kern w:val="24"/>
        </w:rPr>
        <w:t>- projekt architektoniczno-budowlany,</w:t>
      </w:r>
    </w:p>
    <w:p w14:paraId="2F4E4D8F" w14:textId="77777777" w:rsidR="002F14F0" w:rsidRPr="002F14F0" w:rsidRDefault="002F14F0" w:rsidP="002F14F0">
      <w:pPr>
        <w:ind w:left="284"/>
        <w:jc w:val="both"/>
        <w:rPr>
          <w:kern w:val="24"/>
        </w:rPr>
      </w:pPr>
      <w:r w:rsidRPr="002F14F0">
        <w:rPr>
          <w:kern w:val="24"/>
        </w:rPr>
        <w:t>- projekt techniczny,</w:t>
      </w:r>
    </w:p>
    <w:p w14:paraId="6A023DCA" w14:textId="77777777" w:rsidR="002F14F0" w:rsidRPr="002F14F0" w:rsidRDefault="002F14F0" w:rsidP="002F14F0">
      <w:pPr>
        <w:ind w:left="284"/>
        <w:jc w:val="both"/>
      </w:pPr>
      <w:r w:rsidRPr="002F14F0">
        <w:t>e)</w:t>
      </w:r>
      <w:r w:rsidRPr="002F14F0">
        <w:tab/>
        <w:t>sporządzenie przedmiarów robót dla całego zakresu objętego przedmiotem zamówienia. Wymagana ilość opracowań – po 2 egz. w wersji papierowej i 2 egz. w wersji elektronicznej – oddzielnie dla każdej branży,</w:t>
      </w:r>
    </w:p>
    <w:p w14:paraId="73095C3A" w14:textId="77777777" w:rsidR="002F14F0" w:rsidRPr="002F14F0" w:rsidRDefault="002F14F0" w:rsidP="002F14F0">
      <w:pPr>
        <w:ind w:left="284"/>
        <w:jc w:val="both"/>
      </w:pPr>
      <w:r w:rsidRPr="002F14F0">
        <w:t>f)</w:t>
      </w:r>
      <w:r w:rsidRPr="002F14F0">
        <w:tab/>
        <w:t>sporządzenie kosztorysów inwestorskich dla całego zakresu objętego przedmiotem zamówienia. Wymagana ilość opracowań – po 2 egz. w wersji papierowej i 2 egz. w wersji elektronicznej - oddzielnie dla każdej branży,</w:t>
      </w:r>
    </w:p>
    <w:p w14:paraId="492401D9" w14:textId="77777777" w:rsidR="002F14F0" w:rsidRPr="002F14F0" w:rsidRDefault="002F14F0" w:rsidP="002F14F0">
      <w:pPr>
        <w:ind w:left="284"/>
        <w:jc w:val="both"/>
      </w:pPr>
      <w:r w:rsidRPr="002F14F0">
        <w:t>g)</w:t>
      </w:r>
      <w:r w:rsidRPr="002F14F0">
        <w:tab/>
        <w:t>sporządzenie specyfikacji technicznych wykonania i odbioru robót dla całego zakresu objętego przedmiotem zamówienia. Wymagana ilość opracowań – po 2 egz. w wersji papierowej i 2 egz. w wersji elektronicznej – oddzielnie dla każdej branży,</w:t>
      </w:r>
    </w:p>
    <w:p w14:paraId="0567C783" w14:textId="77777777" w:rsidR="002F14F0" w:rsidRPr="002F14F0" w:rsidRDefault="002F14F0" w:rsidP="002F14F0">
      <w:pPr>
        <w:ind w:left="284"/>
        <w:jc w:val="both"/>
      </w:pPr>
      <w:r w:rsidRPr="002F14F0">
        <w:t>h)</w:t>
      </w:r>
      <w:r w:rsidRPr="002F14F0">
        <w:tab/>
        <w:t>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795DB2B8" w14:textId="77777777" w:rsidR="002F14F0" w:rsidRPr="002F14F0" w:rsidRDefault="002F14F0" w:rsidP="002F14F0">
      <w:pPr>
        <w:ind w:left="284"/>
        <w:jc w:val="both"/>
      </w:pPr>
      <w:r w:rsidRPr="002F14F0">
        <w:t>i)</w:t>
      </w:r>
      <w:r w:rsidRPr="002F14F0">
        <w:tab/>
        <w:t xml:space="preserve">sporządzenie jednorazowej aktualizacji kosztorysów inwestorskich na wniosek Zamawiającego. Wymagana ilość opracowań – po 2 </w:t>
      </w:r>
      <w:proofErr w:type="spellStart"/>
      <w:r w:rsidRPr="002F14F0">
        <w:t>kpl</w:t>
      </w:r>
      <w:proofErr w:type="spellEnd"/>
      <w:r w:rsidRPr="002F14F0">
        <w:t>. w wersji papierowej i 2 egz.                            w wersji elektronicznej,</w:t>
      </w:r>
    </w:p>
    <w:p w14:paraId="1A9E3DA6" w14:textId="77777777" w:rsidR="002F14F0" w:rsidRPr="002F14F0" w:rsidRDefault="002F14F0" w:rsidP="002F14F0">
      <w:pPr>
        <w:ind w:left="284"/>
        <w:jc w:val="both"/>
      </w:pPr>
      <w:r w:rsidRPr="002F14F0">
        <w:t>j)  dokonanie wizji lokalnej i zapoznanie się z aktualnym stanem pomieszczeń i budynków,</w:t>
      </w:r>
    </w:p>
    <w:p w14:paraId="43AFC612" w14:textId="77777777" w:rsidR="002F14F0" w:rsidRPr="002F14F0" w:rsidRDefault="002F14F0" w:rsidP="002F14F0">
      <w:pPr>
        <w:ind w:left="284"/>
        <w:jc w:val="both"/>
      </w:pPr>
      <w:r w:rsidRPr="002F14F0">
        <w:lastRenderedPageBreak/>
        <w:t>k)</w:t>
      </w:r>
      <w:r w:rsidRPr="002F14F0">
        <w:tab/>
        <w:t xml:space="preserve">przygotowanie materiałów przetargowych w wersji elektronicznej dla celów udzielenia zamówienia publicznego,  zawierających projekty budowlane, projekty wykonawcze, </w:t>
      </w:r>
      <w:proofErr w:type="spellStart"/>
      <w:r w:rsidRPr="002F14F0">
        <w:t>STWiOR</w:t>
      </w:r>
      <w:proofErr w:type="spellEnd"/>
      <w:r w:rsidRPr="002F14F0">
        <w:t xml:space="preserve">, przedmiary – zgodnie z obowiązującymi przepisami. Wymagana ilość opracowań – 2 </w:t>
      </w:r>
      <w:proofErr w:type="spellStart"/>
      <w:r w:rsidRPr="002F14F0">
        <w:t>kpl</w:t>
      </w:r>
      <w:proofErr w:type="spellEnd"/>
      <w:r w:rsidRPr="002F14F0">
        <w:t>. w wersji elektronicznej,</w:t>
      </w:r>
    </w:p>
    <w:p w14:paraId="494E864B" w14:textId="77777777" w:rsidR="002F14F0" w:rsidRPr="002F14F0" w:rsidRDefault="002F14F0" w:rsidP="002F14F0">
      <w:pPr>
        <w:ind w:left="284"/>
        <w:jc w:val="both"/>
      </w:pPr>
      <w:r w:rsidRPr="002F14F0">
        <w:t>l)</w:t>
      </w:r>
      <w:r w:rsidRPr="002F14F0">
        <w:tab/>
        <w:t>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6482B858" w14:textId="77777777" w:rsidR="002F14F0" w:rsidRPr="002F14F0" w:rsidRDefault="002F14F0" w:rsidP="002F14F0">
      <w:pPr>
        <w:ind w:left="284"/>
        <w:jc w:val="both"/>
      </w:pPr>
      <w:r w:rsidRPr="002F14F0">
        <w:t>ł) pełnienie nadzoru autorskiego nad realizacją robót budowlanych we wszystkich branżach objętych dokumentacją projektową, stanowiącą przedmiot zamówienia.</w:t>
      </w:r>
    </w:p>
    <w:p w14:paraId="5A6C6B3C" w14:textId="77777777" w:rsidR="00FA1A08" w:rsidRDefault="00FA1A08" w:rsidP="00A4236D">
      <w:pPr>
        <w:jc w:val="both"/>
        <w:rPr>
          <w:u w:val="single"/>
        </w:rPr>
      </w:pPr>
    </w:p>
    <w:p w14:paraId="77A9ACE9" w14:textId="79E59B75" w:rsidR="00FC2C4F" w:rsidRDefault="00FC2C4F" w:rsidP="006E708F">
      <w:pPr>
        <w:pStyle w:val="Nagwek"/>
        <w:ind w:left="60"/>
        <w:jc w:val="center"/>
        <w:rPr>
          <w:b/>
          <w:bCs/>
        </w:rPr>
      </w:pPr>
      <w:r w:rsidRPr="00D31BA3">
        <w:rPr>
          <w:b/>
          <w:bCs/>
        </w:rPr>
        <w:t>§ 3</w:t>
      </w:r>
    </w:p>
    <w:p w14:paraId="7889C4D2" w14:textId="77777777" w:rsidR="006E708F" w:rsidRPr="00D31BA3" w:rsidRDefault="006E708F" w:rsidP="006E708F">
      <w:pPr>
        <w:pStyle w:val="Nagwek"/>
        <w:ind w:left="60"/>
        <w:jc w:val="center"/>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56BD30CC" w:rsidR="00FC2C4F" w:rsidRPr="002A2FB9"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r w:rsidR="00536251">
        <w:t xml:space="preserve">, tj. </w:t>
      </w:r>
      <w:r w:rsidR="002A2FB9" w:rsidRPr="002A2FB9">
        <w:rPr>
          <w:rFonts w:eastAsiaTheme="minorEastAsia"/>
          <w:color w:val="000000"/>
          <w:kern w:val="24"/>
        </w:rPr>
        <w:t>opracowani</w:t>
      </w:r>
      <w:r w:rsidR="006E708F">
        <w:rPr>
          <w:rFonts w:eastAsiaTheme="minorEastAsia"/>
          <w:color w:val="000000"/>
          <w:kern w:val="24"/>
        </w:rPr>
        <w:t>a</w:t>
      </w:r>
      <w:r w:rsidR="002A2FB9" w:rsidRPr="002A2FB9">
        <w:rPr>
          <w:rFonts w:eastAsiaTheme="minorEastAsia"/>
          <w:color w:val="000000"/>
          <w:kern w:val="24"/>
        </w:rPr>
        <w:t xml:space="preserve"> projektu budowlanego w sposób zgodny z wymaganiami ustawy, ustaleniami określonymi w decyzjach administracyjnych dotyczących zamierzenia budowlanego, obowiązującymi przepisami oraz zasadami wiedzy technicznej</w:t>
      </w:r>
    </w:p>
    <w:p w14:paraId="19F5E4FF" w14:textId="3305F593" w:rsidR="00FC2C4F" w:rsidRDefault="00536251" w:rsidP="002A2FB9">
      <w:pPr>
        <w:pStyle w:val="NormalnyWeb"/>
        <w:spacing w:before="0" w:beforeAutospacing="0" w:after="0" w:afterAutospacing="0"/>
        <w:ind w:left="284"/>
        <w:jc w:val="both"/>
        <w:rPr>
          <w:rFonts w:eastAsiaTheme="minorEastAsia"/>
          <w:kern w:val="24"/>
          <w:position w:val="1"/>
        </w:rPr>
      </w:pPr>
      <w:r w:rsidRPr="00536251">
        <w:t xml:space="preserve">Wykonawca </w:t>
      </w:r>
      <w:r>
        <w:t>zobowiązany jest do</w:t>
      </w:r>
      <w:r w:rsidRPr="00536251">
        <w:rPr>
          <w:rFonts w:eastAsiaTheme="minorEastAsia"/>
          <w:kern w:val="24"/>
          <w:position w:val="1"/>
        </w:rPr>
        <w:t xml:space="preserve"> zapewnienia zgodności projektu technicznego </w:t>
      </w:r>
      <w:r w:rsidR="002A2FB9">
        <w:rPr>
          <w:rFonts w:eastAsiaTheme="minorEastAsia"/>
          <w:kern w:val="24"/>
          <w:position w:val="1"/>
        </w:rPr>
        <w:t xml:space="preserve">                             </w:t>
      </w:r>
      <w:r w:rsidRPr="00536251">
        <w:rPr>
          <w:rFonts w:eastAsiaTheme="minorEastAsia"/>
          <w:kern w:val="24"/>
          <w:position w:val="1"/>
        </w:rPr>
        <w:t>z projektem zagospodarowania działki lub terenu oraz projektem architektoniczno-budowlanym.</w:t>
      </w:r>
    </w:p>
    <w:p w14:paraId="06AADEB9" w14:textId="77777777" w:rsidR="006E708F" w:rsidRPr="00D31BA3" w:rsidRDefault="006E708F" w:rsidP="002A2FB9">
      <w:pPr>
        <w:pStyle w:val="NormalnyWeb"/>
        <w:spacing w:before="0" w:beforeAutospacing="0" w:after="0" w:afterAutospacing="0"/>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2087D19E"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Ustawą z dnia 11 września 2019 r. - Prawo zamówień publicznych (Dz. U.</w:t>
      </w:r>
      <w:r w:rsidR="002F14F0">
        <w:rPr>
          <w:shd w:val="clear" w:color="auto" w:fill="FFFFFF"/>
        </w:rPr>
        <w:t xml:space="preserve"> 2021</w:t>
      </w:r>
      <w:r w:rsidR="0072004E" w:rsidRPr="00596B0B">
        <w:rPr>
          <w:shd w:val="clear" w:color="auto" w:fill="FFFFFF"/>
        </w:rPr>
        <w:t xml:space="preserve"> poz. </w:t>
      </w:r>
      <w:r w:rsidR="002F14F0">
        <w:rPr>
          <w:shd w:val="clear" w:color="auto" w:fill="FFFFFF"/>
        </w:rPr>
        <w:t>1129</w:t>
      </w:r>
      <w:r w:rsidR="0072004E" w:rsidRPr="00596B0B">
        <w:rPr>
          <w:shd w:val="clear" w:color="auto" w:fill="FFFFFF"/>
        </w:rPr>
        <w:t xml:space="preserve"> </w:t>
      </w:r>
      <w:r w:rsidR="003B4371">
        <w:rPr>
          <w:shd w:val="clear" w:color="auto" w:fill="FFFFFF"/>
        </w:rPr>
        <w:t xml:space="preserve"> </w:t>
      </w:r>
      <w:r w:rsidR="0072004E" w:rsidRPr="00596B0B">
        <w:rPr>
          <w:shd w:val="clear" w:color="auto" w:fill="FFFFFF"/>
        </w:rPr>
        <w:t xml:space="preserve">z </w:t>
      </w:r>
      <w:proofErr w:type="spellStart"/>
      <w:r w:rsidR="0072004E" w:rsidRPr="00596B0B">
        <w:rPr>
          <w:shd w:val="clear" w:color="auto" w:fill="FFFFFF"/>
        </w:rPr>
        <w:t>późn</w:t>
      </w:r>
      <w:proofErr w:type="spellEnd"/>
      <w:r w:rsidR="0072004E" w:rsidRPr="00596B0B">
        <w:rPr>
          <w:shd w:val="clear" w:color="auto" w:fill="FFFFFF"/>
        </w:rPr>
        <w:t>. zm.).</w:t>
      </w:r>
      <w:r w:rsidR="00EC70B2">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5407D0B3"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Dz. U. z 202</w:t>
      </w:r>
      <w:r w:rsidR="004837DA">
        <w:t>1</w:t>
      </w:r>
      <w:r w:rsidR="00596B0B" w:rsidRPr="00596B0B">
        <w:t xml:space="preserve"> r. poz. </w:t>
      </w:r>
      <w:r w:rsidR="004837DA">
        <w:t>2351</w:t>
      </w:r>
      <w:r w:rsidR="00596B0B" w:rsidRPr="00596B0B">
        <w:t xml:space="preserve">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04A3326F"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w:t>
      </w:r>
      <w:r w:rsidR="004837DA">
        <w:t>20 grudnia 2021</w:t>
      </w:r>
      <w:r w:rsidRPr="00D31BA3">
        <w:t xml:space="preserve">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funkcjonalno - użytkowym </w:t>
      </w:r>
      <w:r w:rsidR="00D558B7" w:rsidRPr="00D558B7">
        <w:t xml:space="preserve">(Dz. U. poz. </w:t>
      </w:r>
      <w:r w:rsidR="004837DA">
        <w:t>2458</w:t>
      </w:r>
      <w:r w:rsidR="00D558B7" w:rsidRPr="00D558B7">
        <w:t>).</w:t>
      </w:r>
    </w:p>
    <w:p w14:paraId="6363FD9E" w14:textId="4F9DED65"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4811FA4B"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Pr="00FA7980">
        <w:t>(</w:t>
      </w:r>
      <w:proofErr w:type="spellStart"/>
      <w:r w:rsidR="00416C0C" w:rsidRPr="00416C0C">
        <w:t>t.j</w:t>
      </w:r>
      <w:proofErr w:type="spellEnd"/>
      <w:r w:rsidR="00416C0C" w:rsidRPr="00416C0C">
        <w:t xml:space="preserve">. Dz. U. z 2020 r. poz. 293 z </w:t>
      </w:r>
      <w:proofErr w:type="spellStart"/>
      <w:r w:rsidR="00416C0C" w:rsidRPr="00416C0C">
        <w:t>późn</w:t>
      </w:r>
      <w:proofErr w:type="spellEnd"/>
      <w:r w:rsidR="00416C0C" w:rsidRPr="00416C0C">
        <w:t>. zm.</w:t>
      </w:r>
      <w:r w:rsidRPr="00E45F22">
        <w:t>),</w:t>
      </w:r>
    </w:p>
    <w:p w14:paraId="06612FC7" w14:textId="173A7A10" w:rsidR="00FC2C4F" w:rsidRPr="00D31BA3" w:rsidRDefault="00FC2C4F" w:rsidP="00285C47">
      <w:pPr>
        <w:pStyle w:val="Nagwek"/>
        <w:ind w:left="426" w:hanging="284"/>
        <w:jc w:val="both"/>
      </w:pPr>
      <w:r w:rsidRPr="00D31BA3">
        <w:t xml:space="preserve">8. Ustawa z dnia 4 lutego 1994 roku – o prawie autorskim i prawach pokrewnych </w:t>
      </w:r>
      <w:r>
        <w:br/>
      </w:r>
      <w:r w:rsidRPr="003465F9">
        <w:t>(</w:t>
      </w:r>
      <w:proofErr w:type="spellStart"/>
      <w:r w:rsidR="00416C0C" w:rsidRPr="00416C0C">
        <w:t>t.j</w:t>
      </w:r>
      <w:proofErr w:type="spellEnd"/>
      <w:r w:rsidR="00416C0C" w:rsidRPr="00416C0C">
        <w:t xml:space="preserve">. Dz. U. z 2019 r. poz. 1231 z </w:t>
      </w:r>
      <w:proofErr w:type="spellStart"/>
      <w:r w:rsidR="00416C0C" w:rsidRPr="00416C0C">
        <w:t>późn</w:t>
      </w:r>
      <w:proofErr w:type="spellEnd"/>
      <w:r w:rsidR="00416C0C" w:rsidRPr="00416C0C">
        <w:t>. zm.</w:t>
      </w:r>
      <w:r w:rsidRPr="00E45F22">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7777777" w:rsidR="00FC2C4F" w:rsidRPr="00EB01AD" w:rsidRDefault="00FC2C4F" w:rsidP="00A4236D">
      <w:pPr>
        <w:pStyle w:val="Nagwek"/>
        <w:jc w:val="both"/>
      </w:pPr>
      <w:r w:rsidRPr="00D31BA3">
        <w:lastRenderedPageBreak/>
        <w:t>10. Obowiązującymi w czasie opracowania dokumentacji projektowej normami,</w:t>
      </w:r>
      <w:r w:rsidRPr="00D31BA3">
        <w:br/>
      </w:r>
      <w:r>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166D2EA1"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w:t>
      </w:r>
      <w:r w:rsidR="00EC70B2">
        <w:t>34</w:t>
      </w:r>
      <w:r w:rsidRPr="00D31BA3">
        <w:t xml:space="preserve"> </w:t>
      </w:r>
      <w:r w:rsidR="00A165E2" w:rsidRPr="00DC0622">
        <w:t>ust.</w:t>
      </w:r>
      <w:r w:rsidR="00EC70B2">
        <w:t>3d. pkt.3)</w:t>
      </w:r>
      <w:r w:rsidR="0072004E">
        <w:t xml:space="preserve"> </w:t>
      </w:r>
      <w:r w:rsidRPr="00D31BA3">
        <w:t>ustawy Prawo budowlane, podpisane przez projektantów i sprawdzających odpowiedzialnych 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258C8EDA" w14:textId="77777777" w:rsidR="00EC70B2" w:rsidRDefault="00FC2C4F" w:rsidP="00EC70B2">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3FF62314" w:rsidR="00FC2C4F" w:rsidRPr="00D31BA3" w:rsidRDefault="00EC70B2" w:rsidP="00EC70B2">
      <w:pPr>
        <w:pStyle w:val="Nagwek"/>
      </w:pPr>
      <w:r>
        <w:t xml:space="preserve">      </w:t>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t xml:space="preserve"> </w:t>
      </w:r>
      <w:r>
        <w:br/>
        <w:t xml:space="preserve">      </w:t>
      </w:r>
      <w:r w:rsidR="00BD73E7" w:rsidRPr="00596B0B">
        <w:t>i</w:t>
      </w:r>
      <w:r>
        <w:t xml:space="preserve">   </w:t>
      </w:r>
      <w:r w:rsidR="00BD73E7" w:rsidRPr="00596B0B">
        <w:t xml:space="preserve">art.102 </w:t>
      </w:r>
      <w:r w:rsidR="00BD73E7" w:rsidRPr="00596B0B">
        <w:rPr>
          <w:shd w:val="clear" w:color="auto" w:fill="FFFFFF"/>
        </w:rPr>
        <w:t>ustawy z dnia 11 września 2019 r. - Prawo zamówień publicznych (Dz. U. poz.</w:t>
      </w:r>
      <w:r>
        <w:rPr>
          <w:shd w:val="clear" w:color="auto" w:fill="FFFFFF"/>
        </w:rPr>
        <w:br/>
        <w:t xml:space="preserve">     </w:t>
      </w:r>
      <w:r w:rsidR="00BD73E7" w:rsidRPr="00596B0B">
        <w:rPr>
          <w:shd w:val="clear" w:color="auto" w:fill="FFFFFF"/>
        </w:rPr>
        <w:t xml:space="preserve"> 20</w:t>
      </w:r>
      <w:r w:rsidR="0083392D">
        <w:rPr>
          <w:shd w:val="clear" w:color="auto" w:fill="FFFFFF"/>
        </w:rPr>
        <w:t>21 poz.1129</w:t>
      </w:r>
      <w:r>
        <w:rPr>
          <w:shd w:val="clear" w:color="auto" w:fill="FFFFFF"/>
        </w:rPr>
        <w:t xml:space="preserve"> </w:t>
      </w:r>
      <w:r w:rsidR="00BD73E7" w:rsidRPr="00596B0B">
        <w:rPr>
          <w:shd w:val="clear" w:color="auto" w:fill="FFFFFF"/>
        </w:rPr>
        <w:t>z</w:t>
      </w:r>
      <w:r>
        <w:rPr>
          <w:shd w:val="clear" w:color="auto" w:fill="FFFFFF"/>
        </w:rPr>
        <w:t xml:space="preserve"> </w:t>
      </w:r>
      <w:r w:rsidR="00BD73E7" w:rsidRPr="00596B0B">
        <w:rPr>
          <w:shd w:val="clear" w:color="auto" w:fill="FFFFFF"/>
        </w:rPr>
        <w:t>późn.zm.)</w:t>
      </w:r>
      <w:r w:rsidR="00E915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1CF83C12" w:rsidR="00FC2C4F" w:rsidRPr="00D31BA3" w:rsidRDefault="00EC70B2" w:rsidP="00EC70B2">
      <w:pPr>
        <w:pStyle w:val="Nagwek"/>
        <w:jc w:val="both"/>
      </w:pPr>
      <w:r>
        <w:t xml:space="preserve">     </w:t>
      </w:r>
      <w:r w:rsidR="00FC2C4F" w:rsidRPr="00D31BA3">
        <w:t>określając przedmiot zamówienia poprzez odniesienie do norm, europejskich ocen</w:t>
      </w:r>
    </w:p>
    <w:p w14:paraId="32CAFA58" w14:textId="3B439149" w:rsidR="00FC2C4F" w:rsidRPr="00D31BA3" w:rsidRDefault="00EC70B2" w:rsidP="00EC70B2">
      <w:pPr>
        <w:pStyle w:val="Nagwek"/>
        <w:ind w:left="360" w:hanging="360"/>
        <w:jc w:val="both"/>
      </w:pPr>
      <w:r>
        <w:t xml:space="preserve">     </w:t>
      </w:r>
      <w:r w:rsidR="00FC2C4F" w:rsidRPr="00D31BA3">
        <w:t>technicznych, aprobat, specyfikacji technicznych i sy</w:t>
      </w:r>
      <w:r w:rsidR="00FC2C4F">
        <w:t>stemów referencji technicznych</w:t>
      </w:r>
      <w:r>
        <w:t xml:space="preserve"> Z</w:t>
      </w:r>
      <w:r w:rsidR="00FC2C4F" w:rsidRPr="00D31BA3">
        <w:t>amawiający dopuści rozwiązania równoważne, a odniesieniu takiemu towarzyszą wyrazy „lub równoważne”</w:t>
      </w:r>
      <w:r w:rsidR="00FC2C4F">
        <w:t>.</w:t>
      </w:r>
    </w:p>
    <w:p w14:paraId="2FF2DC42" w14:textId="4792D83F"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Dz. U. z 202</w:t>
      </w:r>
      <w:r w:rsidR="0083392D">
        <w:t>1</w:t>
      </w:r>
      <w:r w:rsidR="00596B0B" w:rsidRPr="00596B0B">
        <w:t xml:space="preserve"> r. poz. </w:t>
      </w:r>
      <w:r w:rsidR="0083392D">
        <w:t>2351</w:t>
      </w:r>
      <w:r w:rsidR="00596B0B" w:rsidRPr="00596B0B">
        <w:t xml:space="preserve"> z </w:t>
      </w:r>
      <w:proofErr w:type="spellStart"/>
      <w:r w:rsidR="00596B0B" w:rsidRPr="00596B0B">
        <w:t>późn</w:t>
      </w:r>
      <w:proofErr w:type="spellEnd"/>
      <w:r w:rsidR="00596B0B" w:rsidRPr="00596B0B">
        <w:t>. zm.</w:t>
      </w:r>
      <w:r w:rsidRPr="00CF3073">
        <w:t>),</w:t>
      </w:r>
      <w:r w:rsidRPr="00D31BA3">
        <w:t xml:space="preserve"> ustawie </w:t>
      </w:r>
      <w:r>
        <w:br/>
      </w:r>
      <w:r w:rsidRPr="00596B0B">
        <w:lastRenderedPageBreak/>
        <w:t>z dnia 23 kwietnia 1964r. Kodeks cywilny (</w:t>
      </w:r>
      <w:proofErr w:type="spellStart"/>
      <w:r w:rsidR="00416C0C" w:rsidRPr="00596B0B">
        <w:t>t.j</w:t>
      </w:r>
      <w:proofErr w:type="spellEnd"/>
      <w:r w:rsidR="00416C0C" w:rsidRPr="00596B0B">
        <w:t>. Dz. U. z 20</w:t>
      </w:r>
      <w:r w:rsidR="0083392D">
        <w:t>20</w:t>
      </w:r>
      <w:r w:rsidR="00416C0C" w:rsidRPr="00596B0B">
        <w:t xml:space="preserve"> r. poz. </w:t>
      </w:r>
      <w:r w:rsidR="0083392D">
        <w:t xml:space="preserve">1740 </w:t>
      </w:r>
      <w:r w:rsidR="00416C0C" w:rsidRPr="00596B0B">
        <w:t xml:space="preserve">z </w:t>
      </w:r>
      <w:proofErr w:type="spellStart"/>
      <w:r w:rsidR="00416C0C" w:rsidRPr="00596B0B">
        <w:t>późn</w:t>
      </w:r>
      <w:proofErr w:type="spellEnd"/>
      <w:r w:rsidR="00416C0C" w:rsidRPr="00596B0B">
        <w:t>. zm.</w:t>
      </w:r>
      <w:r w:rsidRPr="00596B0B">
        <w:t>)</w:t>
      </w:r>
      <w:r w:rsidRPr="00596B0B">
        <w:br/>
        <w:t xml:space="preserve">i </w:t>
      </w:r>
      <w:r w:rsidR="00AE3887" w:rsidRPr="00596B0B">
        <w:rPr>
          <w:shd w:val="clear" w:color="auto" w:fill="FFFFFF"/>
        </w:rPr>
        <w:t>ustawy z dnia 11 września 2019 r. - Prawo zamówień publicznych (Dz. U. poz. 20</w:t>
      </w:r>
      <w:r w:rsidR="0083392D">
        <w:rPr>
          <w:shd w:val="clear" w:color="auto" w:fill="FFFFFF"/>
        </w:rPr>
        <w:t>21</w:t>
      </w:r>
      <w:r w:rsidR="00AE3887" w:rsidRPr="00596B0B">
        <w:rPr>
          <w:shd w:val="clear" w:color="auto" w:fill="FFFFFF"/>
        </w:rPr>
        <w:t xml:space="preserve"> </w:t>
      </w:r>
      <w:r w:rsidR="00596B0B">
        <w:rPr>
          <w:shd w:val="clear" w:color="auto" w:fill="FFFFFF"/>
        </w:rPr>
        <w:t xml:space="preserve">                       </w:t>
      </w:r>
      <w:r w:rsidR="0083392D">
        <w:rPr>
          <w:shd w:val="clear" w:color="auto" w:fill="FFFFFF"/>
        </w:rPr>
        <w:t xml:space="preserve">poz. 1129 </w:t>
      </w:r>
      <w:r w:rsidR="00AE3887" w:rsidRPr="00596B0B">
        <w:rPr>
          <w:shd w:val="clear" w:color="auto" w:fill="FFFFFF"/>
        </w:rPr>
        <w:t xml:space="preserve">z </w:t>
      </w:r>
      <w:proofErr w:type="spellStart"/>
      <w:r w:rsidR="00AE3887" w:rsidRPr="00596B0B">
        <w:rPr>
          <w:shd w:val="clear" w:color="auto" w:fill="FFFFFF"/>
        </w:rPr>
        <w:t>późn</w:t>
      </w:r>
      <w:proofErr w:type="spellEnd"/>
      <w:r w:rsidR="00AE3887" w:rsidRPr="00596B0B">
        <w:rPr>
          <w:shd w:val="clear" w:color="auto" w:fill="FFFFFF"/>
        </w:rPr>
        <w:t>. zm.)</w:t>
      </w:r>
      <w:r w:rsidR="00AE3887" w:rsidRPr="00596B0B">
        <w:rPr>
          <w:rFonts w:ascii="Arial" w:hAnsi="Arial" w:cs="Arial"/>
          <w:sz w:val="18"/>
          <w:szCs w:val="18"/>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9A13A9D" w14:textId="7091BC87" w:rsidR="001C083C" w:rsidRPr="006E708F" w:rsidRDefault="00FC2C4F" w:rsidP="006E708F">
      <w:pPr>
        <w:pStyle w:val="Nagwek"/>
        <w:ind w:left="284" w:hanging="284"/>
        <w:jc w:val="both"/>
      </w:pPr>
      <w:r w:rsidRPr="00D31BA3">
        <w:t xml:space="preserve">10. Wykonawca zobowiązuje się do przeprowadzenia </w:t>
      </w:r>
      <w:r w:rsidR="0083392D" w:rsidRPr="00B65AB7">
        <w:t xml:space="preserve">wizji lokalnej i zapoznanie się </w:t>
      </w:r>
      <w:r w:rsidR="0083392D">
        <w:t xml:space="preserve">                        </w:t>
      </w:r>
      <w:r w:rsidR="0083392D" w:rsidRPr="00B65AB7">
        <w:t>z aktualnym stanem pomieszczeń</w:t>
      </w:r>
      <w:r w:rsidR="0083392D">
        <w:t xml:space="preserve"> i budynków</w:t>
      </w:r>
    </w:p>
    <w:p w14:paraId="6D2F17E8" w14:textId="77777777" w:rsidR="00FC2C4F" w:rsidRPr="00D31BA3" w:rsidRDefault="00FC2C4F" w:rsidP="00A4236D">
      <w:pPr>
        <w:ind w:left="284" w:hanging="284"/>
        <w:jc w:val="both"/>
        <w:outlineLvl w:val="0"/>
        <w:rPr>
          <w:b/>
          <w:bCs/>
        </w:rPr>
      </w:pPr>
    </w:p>
    <w:p w14:paraId="12323882" w14:textId="77777777" w:rsidR="00942C17" w:rsidRDefault="00942C17" w:rsidP="00A4236D">
      <w:pPr>
        <w:ind w:left="284" w:hanging="284"/>
        <w:jc w:val="center"/>
        <w:outlineLvl w:val="0"/>
        <w:rPr>
          <w:b/>
          <w:bCs/>
        </w:rPr>
      </w:pPr>
    </w:p>
    <w:p w14:paraId="42B50928" w14:textId="55A76749"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61F39CCA" w:rsidR="00FC2C4F" w:rsidRPr="00E502D9" w:rsidRDefault="00FC2C4F" w:rsidP="00A4236D">
      <w:pPr>
        <w:autoSpaceDE w:val="0"/>
        <w:autoSpaceDN w:val="0"/>
        <w:adjustRightInd w:val="0"/>
        <w:jc w:val="center"/>
        <w:rPr>
          <w:b/>
          <w:bCs/>
        </w:rPr>
      </w:pPr>
      <w:r w:rsidRPr="00E502D9">
        <w:rPr>
          <w:b/>
          <w:bCs/>
        </w:rPr>
        <w:sym w:font="Times New Roman" w:char="00A7"/>
      </w:r>
      <w:r w:rsidR="00942C17">
        <w:rPr>
          <w:b/>
          <w:bCs/>
        </w:rPr>
        <w:t xml:space="preserve"> </w:t>
      </w:r>
      <w:r w:rsidRPr="00E502D9">
        <w:rPr>
          <w:b/>
          <w:bCs/>
        </w:rPr>
        <w:t>5</w:t>
      </w:r>
    </w:p>
    <w:p w14:paraId="7EF4C67C" w14:textId="77777777" w:rsidR="00FC2C4F" w:rsidRPr="00E502D9" w:rsidRDefault="00FC2C4F" w:rsidP="00A4236D">
      <w:pPr>
        <w:autoSpaceDE w:val="0"/>
        <w:autoSpaceDN w:val="0"/>
        <w:adjustRightInd w:val="0"/>
        <w:jc w:val="both"/>
        <w:rPr>
          <w:b/>
          <w:bCs/>
        </w:rPr>
      </w:pPr>
    </w:p>
    <w:p w14:paraId="440AFFFF" w14:textId="7E0A7769" w:rsidR="00FC2C4F" w:rsidRPr="00D558B7" w:rsidRDefault="00FC2C4F" w:rsidP="00E9158A">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rsidR="00E9158A">
        <w:t xml:space="preserve"> </w:t>
      </w:r>
      <w:r>
        <w:t xml:space="preserve">2 w terminie: </w:t>
      </w:r>
      <w:r w:rsidR="00AE3887" w:rsidRPr="00D558B7">
        <w:t xml:space="preserve"> </w:t>
      </w:r>
    </w:p>
    <w:p w14:paraId="750BB9FE" w14:textId="3CE0A092" w:rsidR="00307D07" w:rsidRPr="00D558B7" w:rsidRDefault="00307D07" w:rsidP="00307D07">
      <w:pPr>
        <w:ind w:left="360"/>
        <w:jc w:val="both"/>
      </w:pPr>
      <w:r w:rsidRPr="00D558B7">
        <w:t>Dokumentacja projektowa wraz z wszelkimi uzgodnieniami i decyzjami administracyjnymi oraz kompletnym wnioskiem o wydanie decyzji pozwolenia na budowę/ zgłoszenia robót budowlanych - …</w:t>
      </w:r>
      <w:r w:rsidR="0083392D">
        <w:t xml:space="preserve">……dni </w:t>
      </w:r>
      <w:r w:rsidR="00AE3887" w:rsidRPr="00D558B7">
        <w:t xml:space="preserve">od dnia </w:t>
      </w:r>
      <w:r w:rsidR="00B54F32">
        <w:t>podpisania umowy</w:t>
      </w:r>
      <w:r w:rsidR="00AE3887" w:rsidRPr="00D558B7">
        <w:t xml:space="preserve">. </w:t>
      </w:r>
    </w:p>
    <w:p w14:paraId="5DEB35BD" w14:textId="1F9AB183"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E9158A">
        <w:t xml:space="preserve"> </w:t>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65F7C203" w14:textId="6236E721" w:rsidR="00FC2C4F" w:rsidRPr="00942C17" w:rsidRDefault="00FC2C4F" w:rsidP="00942C17">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63D6BD84" w14:textId="77777777" w:rsidR="00942C17" w:rsidRDefault="00942C17" w:rsidP="00A4236D">
      <w:pPr>
        <w:pStyle w:val="Tekstpodstawowy"/>
        <w:spacing w:line="240" w:lineRule="auto"/>
        <w:jc w:val="center"/>
        <w:outlineLvl w:val="0"/>
        <w:rPr>
          <w:color w:val="000000"/>
        </w:rPr>
      </w:pPr>
    </w:p>
    <w:p w14:paraId="6CDAD3F7" w14:textId="2BAE96AA"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44FF60D7" w14:textId="7202A2EE" w:rsidR="001C083C" w:rsidRDefault="00FC2C4F" w:rsidP="006E708F">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1E4199" w:rsidRDefault="006D1303" w:rsidP="001E4199">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61050B93" w14:textId="7E3BBBCA" w:rsidR="00FC2C4F" w:rsidRPr="00DC0622" w:rsidRDefault="00DC0622" w:rsidP="00942C17">
      <w:pPr>
        <w:spacing w:before="120" w:after="120"/>
        <w:ind w:left="284" w:hanging="284"/>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942C17">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569ECD7" w14:textId="6CA71C3F" w:rsidR="00627849" w:rsidRPr="00942C17" w:rsidRDefault="00FC2C4F" w:rsidP="00942C17">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DC0622">
        <w:rPr>
          <w:rFonts w:ascii="Times New Roman" w:hAnsi="Times New Roman" w:cs="Times New Roman"/>
          <w:sz w:val="24"/>
          <w:szCs w:val="24"/>
        </w:rPr>
        <w:lastRenderedPageBreak/>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06E9B0E1"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6A7B57">
        <w:rPr>
          <w:rFonts w:ascii="Times New Roman" w:hAnsi="Times New Roman" w:cs="Times New Roman"/>
          <w:sz w:val="24"/>
          <w:szCs w:val="24"/>
        </w:rPr>
        <w:t>3</w:t>
      </w:r>
      <w:r w:rsidRPr="00627849">
        <w:rPr>
          <w:rFonts w:ascii="Times New Roman" w:hAnsi="Times New Roman" w:cs="Times New Roman"/>
          <w:sz w:val="24"/>
          <w:szCs w:val="24"/>
        </w:rPr>
        <w:t xml:space="preserve"> na podstawie wystawion</w:t>
      </w:r>
      <w:r w:rsidR="008C16E4">
        <w:rPr>
          <w:rFonts w:ascii="Times New Roman" w:hAnsi="Times New Roman" w:cs="Times New Roman"/>
          <w:sz w:val="24"/>
          <w:szCs w:val="24"/>
        </w:rPr>
        <w:t>ych</w:t>
      </w:r>
      <w:r w:rsidRPr="00627849">
        <w:rPr>
          <w:rFonts w:ascii="Times New Roman" w:hAnsi="Times New Roman" w:cs="Times New Roman"/>
          <w:sz w:val="24"/>
          <w:szCs w:val="24"/>
        </w:rPr>
        <w:t xml:space="preserve"> przez Wykonawcę </w:t>
      </w:r>
      <w:r w:rsidR="008C16E4">
        <w:rPr>
          <w:rFonts w:ascii="Times New Roman" w:hAnsi="Times New Roman" w:cs="Times New Roman"/>
          <w:sz w:val="24"/>
          <w:szCs w:val="24"/>
        </w:rPr>
        <w:t xml:space="preserve">faktur częściowych i </w:t>
      </w:r>
      <w:r w:rsidRPr="00627849">
        <w:rPr>
          <w:rFonts w:ascii="Times New Roman" w:hAnsi="Times New Roman" w:cs="Times New Roman"/>
          <w:sz w:val="24"/>
          <w:szCs w:val="24"/>
        </w:rPr>
        <w:t>faktury końcowej</w:t>
      </w:r>
      <w:bookmarkStart w:id="1" w:name="_Hlk101260051"/>
      <w:r w:rsidR="008C16E4">
        <w:rPr>
          <w:rFonts w:ascii="Times New Roman" w:hAnsi="Times New Roman" w:cs="Times New Roman"/>
          <w:sz w:val="24"/>
          <w:szCs w:val="24"/>
        </w:rPr>
        <w:t xml:space="preserve"> </w:t>
      </w:r>
      <w:r w:rsidRPr="00627849">
        <w:rPr>
          <w:rFonts w:ascii="Times New Roman" w:hAnsi="Times New Roman" w:cs="Times New Roman"/>
          <w:sz w:val="24"/>
          <w:szCs w:val="24"/>
        </w:rPr>
        <w:t>w terminie 30 dni</w:t>
      </w:r>
      <w:r w:rsidR="008C16E4">
        <w:rPr>
          <w:rFonts w:ascii="Times New Roman" w:hAnsi="Times New Roman" w:cs="Times New Roman"/>
          <w:sz w:val="24"/>
          <w:szCs w:val="24"/>
        </w:rPr>
        <w:t>,</w:t>
      </w:r>
      <w:r w:rsidRPr="00627849">
        <w:rPr>
          <w:rFonts w:ascii="Times New Roman" w:hAnsi="Times New Roman" w:cs="Times New Roman"/>
          <w:sz w:val="24"/>
          <w:szCs w:val="24"/>
        </w:rPr>
        <w:t xml:space="preserve"> </w:t>
      </w:r>
      <w:bookmarkEnd w:id="1"/>
      <w:r w:rsidRPr="00627849">
        <w:rPr>
          <w:rFonts w:ascii="Times New Roman" w:hAnsi="Times New Roman" w:cs="Times New Roman"/>
          <w:sz w:val="24"/>
          <w:szCs w:val="24"/>
        </w:rPr>
        <w:t>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26CFF209"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1A2154">
        <w:rPr>
          <w:b w:val="0"/>
          <w:bCs w:val="0"/>
        </w:rPr>
        <w:t>3</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9BD023F" w:rsidR="00FC2C4F" w:rsidRPr="00D31BA3" w:rsidRDefault="00E9158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4CFA3B58" w14:textId="27849816" w:rsidR="00FC2C4F" w:rsidRPr="00D31BA3" w:rsidRDefault="00942C17" w:rsidP="00942C17">
      <w:pPr>
        <w:jc w:val="both"/>
      </w:pPr>
      <w:r>
        <w:t xml:space="preserve">     </w:t>
      </w:r>
      <w:r w:rsidR="00FC2C4F" w:rsidRPr="00D31BA3">
        <w:t>…………………………………………………………………………….………</w:t>
      </w:r>
    </w:p>
    <w:p w14:paraId="1920AF65" w14:textId="77777777" w:rsidR="00F74637" w:rsidRDefault="00F74637" w:rsidP="00E9158A">
      <w:pPr>
        <w:pStyle w:val="Tekstpodstawowy"/>
        <w:spacing w:line="240" w:lineRule="auto"/>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3EC84CB4" w14:textId="1BE645B7" w:rsidR="001C083C" w:rsidRPr="00942C17" w:rsidRDefault="00FC2C4F" w:rsidP="00942C17">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0727173F" w14:textId="77777777" w:rsidR="00942C17" w:rsidRDefault="00942C17" w:rsidP="00942C17">
      <w:pPr>
        <w:outlineLvl w:val="0"/>
        <w:rPr>
          <w:b/>
          <w:bCs/>
        </w:rPr>
      </w:pPr>
    </w:p>
    <w:p w14:paraId="397AEFC3" w14:textId="77777777" w:rsidR="00942C17" w:rsidRDefault="00942C17" w:rsidP="0066681E">
      <w:pPr>
        <w:outlineLvl w:val="0"/>
        <w:rPr>
          <w:b/>
          <w:bCs/>
        </w:rPr>
      </w:pPr>
    </w:p>
    <w:p w14:paraId="6A98D276" w14:textId="77777777" w:rsidR="00942C17" w:rsidRDefault="00942C17" w:rsidP="00A4236D">
      <w:pPr>
        <w:jc w:val="center"/>
        <w:outlineLvl w:val="0"/>
        <w:rPr>
          <w:b/>
          <w:bCs/>
        </w:rPr>
      </w:pPr>
    </w:p>
    <w:p w14:paraId="4FFA809D" w14:textId="3C4CD51F"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1CE6E0EC"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604F7A0D" w14:textId="24CB52BE" w:rsidR="00560213" w:rsidRPr="00942C17" w:rsidRDefault="00560213" w:rsidP="00A4236D">
      <w:pPr>
        <w:pStyle w:val="Nagwek"/>
        <w:ind w:left="360" w:hanging="360"/>
        <w:jc w:val="both"/>
      </w:pPr>
      <w:r w:rsidRPr="00942C17">
        <w:t>5) brać udział w odbywających się co dwa tygodnie spotkan</w:t>
      </w:r>
      <w:r w:rsidR="00DB4353" w:rsidRPr="00942C17">
        <w:t>iach</w:t>
      </w:r>
      <w:r w:rsidRPr="00942C17">
        <w:t xml:space="preserve"> dotyczących stopnia zaawansowania </w:t>
      </w:r>
      <w:r w:rsidR="00DB4353" w:rsidRPr="00942C17">
        <w:t>prac projektowych</w:t>
      </w:r>
      <w:r w:rsidRPr="00942C17">
        <w:t xml:space="preserve">, </w:t>
      </w:r>
    </w:p>
    <w:p w14:paraId="7BED284A" w14:textId="47FD424B" w:rsidR="00FC2C4F" w:rsidRPr="00D31BA3" w:rsidRDefault="00942C17" w:rsidP="00A4236D">
      <w:pPr>
        <w:pStyle w:val="Nagwek"/>
        <w:ind w:left="360" w:hanging="360"/>
        <w:jc w:val="both"/>
      </w:pPr>
      <w:r>
        <w:t>6</w:t>
      </w:r>
      <w:r w:rsidR="00FC2C4F" w:rsidRPr="00D31BA3">
        <w:t>)</w:t>
      </w:r>
      <w:r w:rsidR="00FC2C4F"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542F987E" w14:textId="454019FB" w:rsidR="00FC2C4F" w:rsidRPr="00D31BA3" w:rsidRDefault="00942C17"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53962B30" w:rsidR="00FC2C4F" w:rsidRPr="00D31BA3" w:rsidRDefault="00942C17"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7D74A54D" w:rsidR="00FC2C4F" w:rsidRPr="00D31BA3" w:rsidRDefault="00942C17"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1F009F00" w:rsidR="00FC2C4F" w:rsidRPr="00D31BA3" w:rsidRDefault="00942C17"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3F9E12F3" w:rsidR="00FC2C4F" w:rsidRDefault="00FC2C4F" w:rsidP="00A4236D">
      <w:pPr>
        <w:pStyle w:val="Nagwek"/>
        <w:ind w:left="360" w:hanging="360"/>
        <w:jc w:val="both"/>
      </w:pPr>
      <w:r>
        <w:t>1</w:t>
      </w:r>
      <w:r w:rsidR="00942C17">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5F4FF3C3" w:rsidR="00FC2C4F" w:rsidRPr="00D31BA3" w:rsidRDefault="00FC2C4F" w:rsidP="00A4236D">
      <w:pPr>
        <w:pStyle w:val="Nagwek"/>
        <w:ind w:left="360" w:hanging="360"/>
        <w:jc w:val="both"/>
      </w:pPr>
      <w:r>
        <w:lastRenderedPageBreak/>
        <w:t>1</w:t>
      </w:r>
      <w:r w:rsidR="00942C17">
        <w:t>2</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6089AE0C" w:rsidR="00FC2C4F" w:rsidRPr="00D31BA3" w:rsidRDefault="00FC2C4F" w:rsidP="00A4236D">
      <w:pPr>
        <w:pStyle w:val="Nagwek"/>
        <w:ind w:left="360" w:hanging="360"/>
        <w:jc w:val="both"/>
      </w:pPr>
      <w:r w:rsidRPr="00D31BA3">
        <w:t>4.</w:t>
      </w:r>
      <w:r w:rsidRPr="00D31BA3">
        <w:tab/>
      </w:r>
      <w:r w:rsidR="00560213">
        <w:t xml:space="preserve">W </w:t>
      </w:r>
      <w:r w:rsidRPr="00D31BA3">
        <w:t xml:space="preserve">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w:t>
      </w:r>
      <w:r w:rsidRPr="00D31BA3">
        <w:lastRenderedPageBreak/>
        <w:t xml:space="preserve">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9AEBDE4"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34A66B30" w14:textId="77777777" w:rsidR="00942C17" w:rsidRPr="00D31BA3" w:rsidRDefault="00942C17"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ED6FBAF"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1</w:t>
      </w:r>
    </w:p>
    <w:p w14:paraId="41F98427" w14:textId="7CAA7373"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xml:space="preserve">. Dz. U. z 2020 r. poz. 1333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0225268" w14:textId="7C9703E3" w:rsidR="001C083C" w:rsidRDefault="00DF69AC" w:rsidP="00613FDF">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73349CC4" w14:textId="77777777" w:rsidR="00942C17" w:rsidRDefault="00942C17" w:rsidP="00A4236D">
      <w:pPr>
        <w:pStyle w:val="Tekstpodstawowy"/>
        <w:spacing w:line="240" w:lineRule="auto"/>
        <w:jc w:val="center"/>
        <w:outlineLvl w:val="0"/>
      </w:pPr>
    </w:p>
    <w:p w14:paraId="23FFB14E" w14:textId="6F6AE734"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t>
      </w:r>
      <w:r w:rsidR="00F64364">
        <w:lastRenderedPageBreak/>
        <w:t xml:space="preserve">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77777777"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201</w:t>
      </w:r>
      <w:r w:rsidR="006B5E6B">
        <w:t>9</w:t>
      </w:r>
      <w:r w:rsidRPr="00D6049C">
        <w:t xml:space="preserve"> r. poz. 1</w:t>
      </w:r>
      <w:r w:rsidR="006B5E6B">
        <w:t>231</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4D8E8D59" w14:textId="77777777" w:rsidR="00FC2C4F" w:rsidRDefault="00FC2C4F"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0C274763" w:rsidR="00FC2C4F" w:rsidRPr="00D31BA3" w:rsidRDefault="00FC2C4F" w:rsidP="00A4236D">
      <w:pPr>
        <w:numPr>
          <w:ilvl w:val="0"/>
          <w:numId w:val="8"/>
        </w:numPr>
        <w:jc w:val="both"/>
      </w:pPr>
      <w:r w:rsidRPr="00D31BA3">
        <w:t xml:space="preserve">Wykonawca zobowiązuje się do dostarczenia </w:t>
      </w:r>
      <w:r w:rsidR="00E9158A">
        <w:t>Z</w:t>
      </w:r>
      <w:r w:rsidRPr="00D31BA3">
        <w:t>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lastRenderedPageBreak/>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149499CB" w14:textId="77777777" w:rsidR="001C083C" w:rsidRDefault="001C083C" w:rsidP="00A4236D">
      <w:pPr>
        <w:jc w:val="center"/>
        <w:outlineLvl w:val="0"/>
        <w:rPr>
          <w:b/>
          <w:bCs/>
        </w:rPr>
      </w:pPr>
    </w:p>
    <w:p w14:paraId="4AC44B1C" w14:textId="6BD63AA4"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138CBF0E" w:rsidR="00FC2C4F" w:rsidRPr="00D558B7"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625A20"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6409BF42" w:rsidR="00FC2C4F" w:rsidRPr="00D31BA3"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4A4063A7" w14:textId="01BE3D35" w:rsidR="00FC2C4F" w:rsidRPr="00C02FC4" w:rsidRDefault="00582942" w:rsidP="00C02FC4">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6F9A4E9E" w14:textId="77777777" w:rsidR="00942C17" w:rsidRDefault="00942C17" w:rsidP="00A4236D">
      <w:pPr>
        <w:pStyle w:val="Nagwek"/>
        <w:ind w:left="284" w:hanging="284"/>
        <w:jc w:val="center"/>
        <w:outlineLvl w:val="0"/>
        <w:rPr>
          <w:b/>
          <w:bCs/>
        </w:rPr>
      </w:pPr>
    </w:p>
    <w:p w14:paraId="233BC8AD" w14:textId="446EF42D"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lastRenderedPageBreak/>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03C87802"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Pr="00D31BA3" w:rsidRDefault="00FC2C4F" w:rsidP="00A4236D">
      <w:pPr>
        <w:pStyle w:val="Nagwek"/>
        <w:ind w:left="284" w:hanging="284"/>
        <w:jc w:val="center"/>
        <w:rPr>
          <w:b/>
          <w:bCs/>
        </w:rPr>
      </w:pPr>
      <w:r w:rsidRPr="00D31BA3">
        <w:rPr>
          <w:b/>
          <w:bCs/>
        </w:rPr>
        <w:t>§ 1</w:t>
      </w:r>
      <w:r w:rsidR="00DE1BB9">
        <w:rPr>
          <w:b/>
          <w:bCs/>
        </w:rPr>
        <w:t>7</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 xml:space="preserve">Jawna lub ukrytą właściwość tkwiącą w dokumentacji projektowej, dokumentach, rozwiązaniach, ilościach przekazywanych przez Wykonawcę lub </w:t>
      </w:r>
      <w:r w:rsidRPr="00D31BA3">
        <w:lastRenderedPageBreak/>
        <w:t>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62472CDD" w14:textId="01B8A80A" w:rsidR="00F07276" w:rsidRPr="0066681E" w:rsidRDefault="00FC2C4F" w:rsidP="0066681E">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5BB28CF3" w14:textId="77777777" w:rsidR="001C083C" w:rsidRDefault="001C083C" w:rsidP="00A4236D">
      <w:pPr>
        <w:spacing w:before="120"/>
        <w:jc w:val="center"/>
        <w:outlineLvl w:val="0"/>
        <w:rPr>
          <w:b/>
          <w:bCs/>
        </w:rPr>
      </w:pPr>
    </w:p>
    <w:p w14:paraId="5F90FFF6" w14:textId="02AA5604"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796CE080" w:rsidR="00FC2C4F" w:rsidRPr="00D31BA3" w:rsidRDefault="00FC2C4F" w:rsidP="00A4236D">
      <w:pPr>
        <w:spacing w:after="240"/>
        <w:jc w:val="center"/>
        <w:rPr>
          <w:b/>
          <w:bCs/>
        </w:rPr>
      </w:pPr>
      <w:r w:rsidRPr="00D31BA3">
        <w:rPr>
          <w:b/>
          <w:bCs/>
        </w:rPr>
        <w:sym w:font="Times New Roman" w:char="00A7"/>
      </w:r>
      <w:r>
        <w:rPr>
          <w:b/>
          <w:bCs/>
        </w:rPr>
        <w:t>1</w:t>
      </w:r>
      <w:r w:rsidR="00EB2155">
        <w:rPr>
          <w:b/>
          <w:bCs/>
        </w:rPr>
        <w:t>8</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7828D424" w14:textId="6A316F4E" w:rsidR="001C083C" w:rsidRDefault="001C083C" w:rsidP="006E708F">
      <w:pPr>
        <w:suppressAutoHyphens/>
        <w:outlineLvl w:val="0"/>
      </w:pPr>
    </w:p>
    <w:p w14:paraId="6805B9AF" w14:textId="3EB15E38" w:rsidR="00942C17" w:rsidRDefault="00942C17" w:rsidP="006E708F">
      <w:pPr>
        <w:suppressAutoHyphens/>
        <w:outlineLvl w:val="0"/>
      </w:pPr>
    </w:p>
    <w:p w14:paraId="515FE30B" w14:textId="77777777" w:rsidR="001C083C" w:rsidRDefault="001C083C" w:rsidP="00A4236D">
      <w:pPr>
        <w:suppressAutoHyphens/>
        <w:jc w:val="center"/>
        <w:outlineLvl w:val="0"/>
        <w:rPr>
          <w:b/>
          <w:bCs/>
        </w:rPr>
      </w:pPr>
    </w:p>
    <w:p w14:paraId="1EA5209C" w14:textId="515F5580"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w:t>
      </w:r>
      <w:r w:rsidRPr="00D31BA3">
        <w:lastRenderedPageBreak/>
        <w:t xml:space="preserve">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3FF97907"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lastRenderedPageBreak/>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2C987B0E"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C02FC4">
      <w:pPr>
        <w:pStyle w:val="Nagwek"/>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0FB5EDB5" w14:textId="5502E0A5" w:rsidR="00E9158A" w:rsidRDefault="00FC2C4F" w:rsidP="00C02FC4">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78980345" w14:textId="59EA61C7"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57B44BB7" w14:textId="6A70F055" w:rsidR="00942C17" w:rsidRPr="00C02FC4" w:rsidRDefault="00FC2C4F" w:rsidP="00C02FC4">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460F95EF" w14:textId="77777777" w:rsidR="00C02FC4" w:rsidRDefault="00C02FC4" w:rsidP="00A4236D">
      <w:pPr>
        <w:spacing w:before="240" w:after="240"/>
        <w:jc w:val="center"/>
        <w:rPr>
          <w:b/>
          <w:bCs/>
        </w:rPr>
      </w:pPr>
    </w:p>
    <w:p w14:paraId="0FFEBF8A" w14:textId="09C0D748"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19312CBF" w:rsidR="00FC2C4F" w:rsidRDefault="00FC2C4F" w:rsidP="00A4236D">
      <w:pPr>
        <w:pStyle w:val="Tekstpodstawowywcity"/>
        <w:spacing w:line="240" w:lineRule="auto"/>
        <w:ind w:left="0"/>
        <w:rPr>
          <w:b/>
          <w:bCs/>
        </w:rPr>
      </w:pPr>
    </w:p>
    <w:p w14:paraId="576BF177" w14:textId="7A3EC46F" w:rsidR="00FC2C4F" w:rsidRDefault="00FC2C4F" w:rsidP="00A4236D">
      <w:pPr>
        <w:pStyle w:val="Tekstpodstawowywcity"/>
        <w:spacing w:line="240" w:lineRule="auto"/>
        <w:ind w:left="0"/>
        <w:rPr>
          <w:b/>
          <w:bCs/>
        </w:rPr>
      </w:pP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7F87" w14:textId="77777777" w:rsidR="00C46380" w:rsidRDefault="00C46380">
      <w:r>
        <w:separator/>
      </w:r>
    </w:p>
  </w:endnote>
  <w:endnote w:type="continuationSeparator" w:id="0">
    <w:p w14:paraId="070AFF84" w14:textId="77777777" w:rsidR="00C46380" w:rsidRDefault="00C4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657347">
      <w:rPr>
        <w:noProof/>
        <w:sz w:val="22"/>
        <w:szCs w:val="22"/>
      </w:rPr>
      <w:t>2</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657347">
      <w:rPr>
        <w:noProof/>
        <w:sz w:val="22"/>
        <w:szCs w:val="22"/>
      </w:rPr>
      <w:t>19</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2F98" w14:textId="77777777" w:rsidR="00C46380" w:rsidRDefault="00C46380">
      <w:r>
        <w:separator/>
      </w:r>
    </w:p>
  </w:footnote>
  <w:footnote w:type="continuationSeparator" w:id="0">
    <w:p w14:paraId="011AF190" w14:textId="77777777" w:rsidR="00C46380" w:rsidRDefault="00C4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2"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8"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1"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5"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3"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77630249">
    <w:abstractNumId w:val="11"/>
  </w:num>
  <w:num w:numId="2" w16cid:durableId="1098136028">
    <w:abstractNumId w:val="4"/>
  </w:num>
  <w:num w:numId="3" w16cid:durableId="1976831532">
    <w:abstractNumId w:val="2"/>
  </w:num>
  <w:num w:numId="4" w16cid:durableId="1346980037">
    <w:abstractNumId w:val="36"/>
  </w:num>
  <w:num w:numId="5" w16cid:durableId="925263123">
    <w:abstractNumId w:val="30"/>
  </w:num>
  <w:num w:numId="6" w16cid:durableId="710616647">
    <w:abstractNumId w:val="12"/>
  </w:num>
  <w:num w:numId="7" w16cid:durableId="956105470">
    <w:abstractNumId w:val="25"/>
  </w:num>
  <w:num w:numId="8" w16cid:durableId="503397306">
    <w:abstractNumId w:val="7"/>
  </w:num>
  <w:num w:numId="9" w16cid:durableId="454300969">
    <w:abstractNumId w:val="27"/>
  </w:num>
  <w:num w:numId="10" w16cid:durableId="683048498">
    <w:abstractNumId w:val="20"/>
  </w:num>
  <w:num w:numId="11" w16cid:durableId="1752585361">
    <w:abstractNumId w:val="6"/>
  </w:num>
  <w:num w:numId="12" w16cid:durableId="722874900">
    <w:abstractNumId w:val="5"/>
  </w:num>
  <w:num w:numId="13" w16cid:durableId="272638381">
    <w:abstractNumId w:val="15"/>
  </w:num>
  <w:num w:numId="14" w16cid:durableId="1886866490">
    <w:abstractNumId w:val="0"/>
  </w:num>
  <w:num w:numId="15" w16cid:durableId="1908033063">
    <w:abstractNumId w:val="33"/>
  </w:num>
  <w:num w:numId="16" w16cid:durableId="1960336927">
    <w:abstractNumId w:val="13"/>
  </w:num>
  <w:num w:numId="17" w16cid:durableId="909385956">
    <w:abstractNumId w:val="31"/>
  </w:num>
  <w:num w:numId="18" w16cid:durableId="1621569281">
    <w:abstractNumId w:val="9"/>
  </w:num>
  <w:num w:numId="19" w16cid:durableId="1030036561">
    <w:abstractNumId w:val="24"/>
  </w:num>
  <w:num w:numId="20" w16cid:durableId="54469692">
    <w:abstractNumId w:val="3"/>
  </w:num>
  <w:num w:numId="21" w16cid:durableId="543295075">
    <w:abstractNumId w:val="17"/>
  </w:num>
  <w:num w:numId="22" w16cid:durableId="1780953266">
    <w:abstractNumId w:val="23"/>
  </w:num>
  <w:num w:numId="23" w16cid:durableId="1924483749">
    <w:abstractNumId w:val="21"/>
  </w:num>
  <w:num w:numId="24" w16cid:durableId="1585214122">
    <w:abstractNumId w:val="8"/>
  </w:num>
  <w:num w:numId="25" w16cid:durableId="1394229996">
    <w:abstractNumId w:val="28"/>
  </w:num>
  <w:num w:numId="26" w16cid:durableId="55053103">
    <w:abstractNumId w:val="14"/>
  </w:num>
  <w:num w:numId="27" w16cid:durableId="1806728120">
    <w:abstractNumId w:val="35"/>
  </w:num>
  <w:num w:numId="28" w16cid:durableId="1769546982">
    <w:abstractNumId w:val="18"/>
  </w:num>
  <w:num w:numId="29" w16cid:durableId="1009137818">
    <w:abstractNumId w:val="26"/>
  </w:num>
  <w:num w:numId="30" w16cid:durableId="1731727484">
    <w:abstractNumId w:val="1"/>
  </w:num>
  <w:num w:numId="31" w16cid:durableId="86539949">
    <w:abstractNumId w:val="19"/>
  </w:num>
  <w:num w:numId="32" w16cid:durableId="1490899690">
    <w:abstractNumId w:val="32"/>
  </w:num>
  <w:num w:numId="33" w16cid:durableId="2094233815">
    <w:abstractNumId w:val="16"/>
  </w:num>
  <w:num w:numId="34" w16cid:durableId="1552645207">
    <w:abstractNumId w:val="29"/>
  </w:num>
  <w:num w:numId="35" w16cid:durableId="1067722320">
    <w:abstractNumId w:val="34"/>
  </w:num>
  <w:num w:numId="36" w16cid:durableId="1953513062">
    <w:abstractNumId w:val="22"/>
  </w:num>
  <w:num w:numId="37" w16cid:durableId="1118061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22"/>
    <w:rsid w:val="000009DC"/>
    <w:rsid w:val="000018E5"/>
    <w:rsid w:val="0000729B"/>
    <w:rsid w:val="00010CA6"/>
    <w:rsid w:val="00015F2B"/>
    <w:rsid w:val="00016595"/>
    <w:rsid w:val="000166A1"/>
    <w:rsid w:val="00021B08"/>
    <w:rsid w:val="0003014A"/>
    <w:rsid w:val="0003441A"/>
    <w:rsid w:val="00034FB6"/>
    <w:rsid w:val="00037F36"/>
    <w:rsid w:val="0004053F"/>
    <w:rsid w:val="00045DF6"/>
    <w:rsid w:val="0005470F"/>
    <w:rsid w:val="00062962"/>
    <w:rsid w:val="00064CE6"/>
    <w:rsid w:val="00073A30"/>
    <w:rsid w:val="00076835"/>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A2154"/>
    <w:rsid w:val="001A7F19"/>
    <w:rsid w:val="001B004D"/>
    <w:rsid w:val="001B5230"/>
    <w:rsid w:val="001C083C"/>
    <w:rsid w:val="001C1A86"/>
    <w:rsid w:val="001C27B9"/>
    <w:rsid w:val="001C4E5B"/>
    <w:rsid w:val="001C743D"/>
    <w:rsid w:val="001D3087"/>
    <w:rsid w:val="001E4199"/>
    <w:rsid w:val="001E4B2E"/>
    <w:rsid w:val="001E768A"/>
    <w:rsid w:val="001F092E"/>
    <w:rsid w:val="001F5FAD"/>
    <w:rsid w:val="00214CB2"/>
    <w:rsid w:val="00221236"/>
    <w:rsid w:val="00222595"/>
    <w:rsid w:val="00224AE7"/>
    <w:rsid w:val="002273E5"/>
    <w:rsid w:val="00231279"/>
    <w:rsid w:val="0023207A"/>
    <w:rsid w:val="00235B3D"/>
    <w:rsid w:val="00237236"/>
    <w:rsid w:val="00247F06"/>
    <w:rsid w:val="002562BA"/>
    <w:rsid w:val="002562ED"/>
    <w:rsid w:val="002630C7"/>
    <w:rsid w:val="0026549A"/>
    <w:rsid w:val="00265ABF"/>
    <w:rsid w:val="00267CEB"/>
    <w:rsid w:val="00270594"/>
    <w:rsid w:val="002851A4"/>
    <w:rsid w:val="00285C47"/>
    <w:rsid w:val="00287001"/>
    <w:rsid w:val="00287F88"/>
    <w:rsid w:val="002911B0"/>
    <w:rsid w:val="00296F55"/>
    <w:rsid w:val="002A2FB9"/>
    <w:rsid w:val="002B0B10"/>
    <w:rsid w:val="002F14F0"/>
    <w:rsid w:val="002F35FA"/>
    <w:rsid w:val="002F7A13"/>
    <w:rsid w:val="00302474"/>
    <w:rsid w:val="00307D07"/>
    <w:rsid w:val="00313D2B"/>
    <w:rsid w:val="00320AFD"/>
    <w:rsid w:val="00323409"/>
    <w:rsid w:val="003250BD"/>
    <w:rsid w:val="00325353"/>
    <w:rsid w:val="003330C2"/>
    <w:rsid w:val="00340AB5"/>
    <w:rsid w:val="00345116"/>
    <w:rsid w:val="0034653D"/>
    <w:rsid w:val="003465F9"/>
    <w:rsid w:val="003501BF"/>
    <w:rsid w:val="003637D7"/>
    <w:rsid w:val="003745AF"/>
    <w:rsid w:val="00374E6B"/>
    <w:rsid w:val="00377BE7"/>
    <w:rsid w:val="003834FE"/>
    <w:rsid w:val="003839D5"/>
    <w:rsid w:val="00390F69"/>
    <w:rsid w:val="00391157"/>
    <w:rsid w:val="00394A0C"/>
    <w:rsid w:val="003A6228"/>
    <w:rsid w:val="003B42B4"/>
    <w:rsid w:val="003B4371"/>
    <w:rsid w:val="003B6C38"/>
    <w:rsid w:val="003C1A26"/>
    <w:rsid w:val="003C66A8"/>
    <w:rsid w:val="003D545F"/>
    <w:rsid w:val="003E6F48"/>
    <w:rsid w:val="00407DB6"/>
    <w:rsid w:val="00416C0C"/>
    <w:rsid w:val="004200B3"/>
    <w:rsid w:val="0042134C"/>
    <w:rsid w:val="00422E4F"/>
    <w:rsid w:val="00423328"/>
    <w:rsid w:val="004277F0"/>
    <w:rsid w:val="004341BA"/>
    <w:rsid w:val="00440167"/>
    <w:rsid w:val="00445834"/>
    <w:rsid w:val="00452C75"/>
    <w:rsid w:val="00453213"/>
    <w:rsid w:val="00481BC2"/>
    <w:rsid w:val="004837DA"/>
    <w:rsid w:val="0048699E"/>
    <w:rsid w:val="00486E94"/>
    <w:rsid w:val="004B1273"/>
    <w:rsid w:val="004B3830"/>
    <w:rsid w:val="004B7345"/>
    <w:rsid w:val="004C1046"/>
    <w:rsid w:val="004C1E6B"/>
    <w:rsid w:val="004C323F"/>
    <w:rsid w:val="004C61EB"/>
    <w:rsid w:val="004D325B"/>
    <w:rsid w:val="004E02A9"/>
    <w:rsid w:val="004E568C"/>
    <w:rsid w:val="004F1517"/>
    <w:rsid w:val="004F6980"/>
    <w:rsid w:val="00500178"/>
    <w:rsid w:val="005038C3"/>
    <w:rsid w:val="00510B42"/>
    <w:rsid w:val="00517C9E"/>
    <w:rsid w:val="005245F7"/>
    <w:rsid w:val="00536251"/>
    <w:rsid w:val="005437AD"/>
    <w:rsid w:val="00560213"/>
    <w:rsid w:val="00567006"/>
    <w:rsid w:val="00572A3C"/>
    <w:rsid w:val="005732DC"/>
    <w:rsid w:val="00574BF1"/>
    <w:rsid w:val="00582942"/>
    <w:rsid w:val="00593392"/>
    <w:rsid w:val="00594B1B"/>
    <w:rsid w:val="00596B0B"/>
    <w:rsid w:val="00597970"/>
    <w:rsid w:val="005B02CC"/>
    <w:rsid w:val="005B0B4E"/>
    <w:rsid w:val="005B2DFF"/>
    <w:rsid w:val="005C2E46"/>
    <w:rsid w:val="005D407F"/>
    <w:rsid w:val="005D6BC6"/>
    <w:rsid w:val="005E05B6"/>
    <w:rsid w:val="005E295F"/>
    <w:rsid w:val="005F0B0B"/>
    <w:rsid w:val="005F1ED9"/>
    <w:rsid w:val="005F2B60"/>
    <w:rsid w:val="005F4549"/>
    <w:rsid w:val="005F53C3"/>
    <w:rsid w:val="005F5652"/>
    <w:rsid w:val="00600689"/>
    <w:rsid w:val="00601C5F"/>
    <w:rsid w:val="0060457B"/>
    <w:rsid w:val="00613FDF"/>
    <w:rsid w:val="0061428C"/>
    <w:rsid w:val="00614728"/>
    <w:rsid w:val="006167F4"/>
    <w:rsid w:val="00617988"/>
    <w:rsid w:val="00627849"/>
    <w:rsid w:val="00640677"/>
    <w:rsid w:val="006421AD"/>
    <w:rsid w:val="0064306F"/>
    <w:rsid w:val="00652334"/>
    <w:rsid w:val="0065545D"/>
    <w:rsid w:val="0065694E"/>
    <w:rsid w:val="00657347"/>
    <w:rsid w:val="00661A3E"/>
    <w:rsid w:val="0066681E"/>
    <w:rsid w:val="006677F9"/>
    <w:rsid w:val="006718B5"/>
    <w:rsid w:val="00680B82"/>
    <w:rsid w:val="00682993"/>
    <w:rsid w:val="00682D31"/>
    <w:rsid w:val="0069519C"/>
    <w:rsid w:val="00697E14"/>
    <w:rsid w:val="006A2B93"/>
    <w:rsid w:val="006A7B57"/>
    <w:rsid w:val="006B02DD"/>
    <w:rsid w:val="006B13EB"/>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08F"/>
    <w:rsid w:val="006E7448"/>
    <w:rsid w:val="006F0763"/>
    <w:rsid w:val="006F6E6D"/>
    <w:rsid w:val="00700F56"/>
    <w:rsid w:val="00706CB1"/>
    <w:rsid w:val="0072004E"/>
    <w:rsid w:val="00723BE2"/>
    <w:rsid w:val="00730C9E"/>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222"/>
    <w:rsid w:val="007A4490"/>
    <w:rsid w:val="007A606D"/>
    <w:rsid w:val="007B247B"/>
    <w:rsid w:val="007C10BB"/>
    <w:rsid w:val="007C1474"/>
    <w:rsid w:val="007C3579"/>
    <w:rsid w:val="007C3E7E"/>
    <w:rsid w:val="007D4CEA"/>
    <w:rsid w:val="007D60FE"/>
    <w:rsid w:val="007E723F"/>
    <w:rsid w:val="007F054E"/>
    <w:rsid w:val="007F1011"/>
    <w:rsid w:val="007F21B8"/>
    <w:rsid w:val="00800000"/>
    <w:rsid w:val="00800336"/>
    <w:rsid w:val="00801ACF"/>
    <w:rsid w:val="00801C44"/>
    <w:rsid w:val="00806912"/>
    <w:rsid w:val="008156C4"/>
    <w:rsid w:val="0081596C"/>
    <w:rsid w:val="0081705E"/>
    <w:rsid w:val="00817715"/>
    <w:rsid w:val="008254D7"/>
    <w:rsid w:val="00826D4A"/>
    <w:rsid w:val="008326A4"/>
    <w:rsid w:val="008329A9"/>
    <w:rsid w:val="00832CAC"/>
    <w:rsid w:val="0083392D"/>
    <w:rsid w:val="00844C90"/>
    <w:rsid w:val="00855B07"/>
    <w:rsid w:val="008600F7"/>
    <w:rsid w:val="008937FC"/>
    <w:rsid w:val="008A1402"/>
    <w:rsid w:val="008A4300"/>
    <w:rsid w:val="008A4856"/>
    <w:rsid w:val="008B2896"/>
    <w:rsid w:val="008B3183"/>
    <w:rsid w:val="008B4DB9"/>
    <w:rsid w:val="008C16E4"/>
    <w:rsid w:val="008D16E4"/>
    <w:rsid w:val="008D25E0"/>
    <w:rsid w:val="008D7C89"/>
    <w:rsid w:val="008E0D7C"/>
    <w:rsid w:val="008E3D43"/>
    <w:rsid w:val="008F0972"/>
    <w:rsid w:val="008F72EC"/>
    <w:rsid w:val="00901659"/>
    <w:rsid w:val="0090404D"/>
    <w:rsid w:val="00905B42"/>
    <w:rsid w:val="00912922"/>
    <w:rsid w:val="00920ECF"/>
    <w:rsid w:val="00920FE5"/>
    <w:rsid w:val="00927CF7"/>
    <w:rsid w:val="00936199"/>
    <w:rsid w:val="00940DBA"/>
    <w:rsid w:val="00942C17"/>
    <w:rsid w:val="0095222F"/>
    <w:rsid w:val="00957F29"/>
    <w:rsid w:val="0096497F"/>
    <w:rsid w:val="0096599D"/>
    <w:rsid w:val="009728DC"/>
    <w:rsid w:val="0097337F"/>
    <w:rsid w:val="0098032A"/>
    <w:rsid w:val="0098344C"/>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236D"/>
    <w:rsid w:val="00A52823"/>
    <w:rsid w:val="00A57EF7"/>
    <w:rsid w:val="00A65376"/>
    <w:rsid w:val="00A66D8A"/>
    <w:rsid w:val="00A70609"/>
    <w:rsid w:val="00A76285"/>
    <w:rsid w:val="00A76848"/>
    <w:rsid w:val="00A80169"/>
    <w:rsid w:val="00A85E84"/>
    <w:rsid w:val="00A86F75"/>
    <w:rsid w:val="00A924F9"/>
    <w:rsid w:val="00AB2A57"/>
    <w:rsid w:val="00AB4248"/>
    <w:rsid w:val="00AC3F66"/>
    <w:rsid w:val="00AC5470"/>
    <w:rsid w:val="00AC651A"/>
    <w:rsid w:val="00AD3DCB"/>
    <w:rsid w:val="00AD7F5A"/>
    <w:rsid w:val="00AE3887"/>
    <w:rsid w:val="00AF224B"/>
    <w:rsid w:val="00B00521"/>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6004"/>
    <w:rsid w:val="00BB19B2"/>
    <w:rsid w:val="00BB5FD0"/>
    <w:rsid w:val="00BD30FD"/>
    <w:rsid w:val="00BD6A83"/>
    <w:rsid w:val="00BD73E7"/>
    <w:rsid w:val="00BE24B6"/>
    <w:rsid w:val="00BE4324"/>
    <w:rsid w:val="00BF138B"/>
    <w:rsid w:val="00BF6614"/>
    <w:rsid w:val="00C02FC4"/>
    <w:rsid w:val="00C044EE"/>
    <w:rsid w:val="00C04FE6"/>
    <w:rsid w:val="00C12923"/>
    <w:rsid w:val="00C46185"/>
    <w:rsid w:val="00C46380"/>
    <w:rsid w:val="00C53F4A"/>
    <w:rsid w:val="00C554F6"/>
    <w:rsid w:val="00C70734"/>
    <w:rsid w:val="00C80804"/>
    <w:rsid w:val="00C8673E"/>
    <w:rsid w:val="00CA0398"/>
    <w:rsid w:val="00CA20BF"/>
    <w:rsid w:val="00CA324C"/>
    <w:rsid w:val="00CA4A54"/>
    <w:rsid w:val="00CB2F22"/>
    <w:rsid w:val="00CC0631"/>
    <w:rsid w:val="00CC7BFF"/>
    <w:rsid w:val="00CD1C20"/>
    <w:rsid w:val="00CE0A29"/>
    <w:rsid w:val="00CE368E"/>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70E1"/>
    <w:rsid w:val="00D466B2"/>
    <w:rsid w:val="00D51626"/>
    <w:rsid w:val="00D558B7"/>
    <w:rsid w:val="00D6049C"/>
    <w:rsid w:val="00D648CA"/>
    <w:rsid w:val="00D65096"/>
    <w:rsid w:val="00D747EA"/>
    <w:rsid w:val="00D752E5"/>
    <w:rsid w:val="00D81D6E"/>
    <w:rsid w:val="00D95DE2"/>
    <w:rsid w:val="00DA54E3"/>
    <w:rsid w:val="00DA6154"/>
    <w:rsid w:val="00DB4353"/>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30605"/>
    <w:rsid w:val="00E343A3"/>
    <w:rsid w:val="00E41704"/>
    <w:rsid w:val="00E41B3A"/>
    <w:rsid w:val="00E44D90"/>
    <w:rsid w:val="00E45F22"/>
    <w:rsid w:val="00E470D3"/>
    <w:rsid w:val="00E502D9"/>
    <w:rsid w:val="00E514B4"/>
    <w:rsid w:val="00E53D0B"/>
    <w:rsid w:val="00E55ACB"/>
    <w:rsid w:val="00E6544C"/>
    <w:rsid w:val="00E66F91"/>
    <w:rsid w:val="00E7076F"/>
    <w:rsid w:val="00E9158A"/>
    <w:rsid w:val="00E9374F"/>
    <w:rsid w:val="00EA1B00"/>
    <w:rsid w:val="00EA4468"/>
    <w:rsid w:val="00EA6C33"/>
    <w:rsid w:val="00EB01AD"/>
    <w:rsid w:val="00EB2155"/>
    <w:rsid w:val="00EB230D"/>
    <w:rsid w:val="00EC0467"/>
    <w:rsid w:val="00EC70B2"/>
    <w:rsid w:val="00ED2DD1"/>
    <w:rsid w:val="00EF041A"/>
    <w:rsid w:val="00EF373A"/>
    <w:rsid w:val="00EF6A76"/>
    <w:rsid w:val="00F0105D"/>
    <w:rsid w:val="00F05AE9"/>
    <w:rsid w:val="00F07276"/>
    <w:rsid w:val="00F07A4D"/>
    <w:rsid w:val="00F14C27"/>
    <w:rsid w:val="00F15E42"/>
    <w:rsid w:val="00F164EA"/>
    <w:rsid w:val="00F22751"/>
    <w:rsid w:val="00F32F12"/>
    <w:rsid w:val="00F3382C"/>
    <w:rsid w:val="00F34CA8"/>
    <w:rsid w:val="00F35E00"/>
    <w:rsid w:val="00F36DC0"/>
    <w:rsid w:val="00F6367C"/>
    <w:rsid w:val="00F64364"/>
    <w:rsid w:val="00F72260"/>
    <w:rsid w:val="00F74637"/>
    <w:rsid w:val="00F74C38"/>
    <w:rsid w:val="00F76721"/>
    <w:rsid w:val="00F87BEB"/>
    <w:rsid w:val="00F90310"/>
    <w:rsid w:val="00FA1A08"/>
    <w:rsid w:val="00FA7980"/>
    <w:rsid w:val="00FC2C4F"/>
    <w:rsid w:val="00FC6D1F"/>
    <w:rsid w:val="00FD01DD"/>
    <w:rsid w:val="00FD4A1B"/>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B35DC4B7-B5AF-4F1F-B681-7AE9A2E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styleId="Bezodstpw">
    <w:name w:val="No Spacing"/>
    <w:uiPriority w:val="1"/>
    <w:qFormat/>
    <w:rsid w:val="001C083C"/>
    <w:pPr>
      <w:ind w:left="1440"/>
      <w:jc w:val="both"/>
    </w:pPr>
    <w:rPr>
      <w:rFonts w:ascii="Calibri" w:eastAsia="Calibri" w:hAnsi="Calibri"/>
      <w:lang w:eastAsia="en-US"/>
    </w:rPr>
  </w:style>
  <w:style w:type="paragraph" w:styleId="NormalnyWeb">
    <w:name w:val="Normal (Web)"/>
    <w:basedOn w:val="Normalny"/>
    <w:uiPriority w:val="99"/>
    <w:unhideWhenUsed/>
    <w:rsid w:val="00536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22821827">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767D-BBA6-44E5-A56F-0DE7CBD5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17</Pages>
  <Words>7233</Words>
  <Characters>43400</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47</cp:revision>
  <cp:lastPrinted>2021-09-27T09:40:00Z</cp:lastPrinted>
  <dcterms:created xsi:type="dcterms:W3CDTF">2021-03-04T10:03:00Z</dcterms:created>
  <dcterms:modified xsi:type="dcterms:W3CDTF">2022-04-20T05:22:00Z</dcterms:modified>
</cp:coreProperties>
</file>