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50A8" w14:textId="77777777" w:rsidR="007B1322" w:rsidRPr="00764829" w:rsidRDefault="007B1322" w:rsidP="007B1322">
      <w:pPr>
        <w:jc w:val="center"/>
        <w:rPr>
          <w:b/>
          <w:bCs/>
          <w:sz w:val="32"/>
          <w:szCs w:val="32"/>
        </w:rPr>
      </w:pPr>
      <w:r w:rsidRPr="0076482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9CE411" wp14:editId="7BE662C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46835" cy="1476375"/>
            <wp:effectExtent l="0" t="0" r="571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829">
        <w:rPr>
          <w:b/>
          <w:bCs/>
          <w:sz w:val="32"/>
          <w:szCs w:val="32"/>
        </w:rPr>
        <w:t>PLAN PRACY</w:t>
      </w:r>
      <w:r>
        <w:rPr>
          <w:b/>
          <w:bCs/>
          <w:sz w:val="32"/>
          <w:szCs w:val="32"/>
        </w:rPr>
        <w:t xml:space="preserve">                          </w:t>
      </w:r>
    </w:p>
    <w:p w14:paraId="6D7C0C87" w14:textId="77777777" w:rsidR="007B1322" w:rsidRPr="001878CE" w:rsidRDefault="007B1322" w:rsidP="007B1322">
      <w:pPr>
        <w:jc w:val="center"/>
        <w:rPr>
          <w:b/>
          <w:bCs/>
          <w:sz w:val="28"/>
          <w:szCs w:val="28"/>
        </w:rPr>
      </w:pPr>
      <w:r w:rsidRPr="001878CE">
        <w:rPr>
          <w:b/>
          <w:bCs/>
          <w:sz w:val="28"/>
          <w:szCs w:val="28"/>
        </w:rPr>
        <w:t>Komisji Skarg, Wniosków i Petycji</w:t>
      </w:r>
    </w:p>
    <w:p w14:paraId="4AF98C88" w14:textId="77777777" w:rsidR="007B1322" w:rsidRPr="001878CE" w:rsidRDefault="007B1322" w:rsidP="007B1322">
      <w:pPr>
        <w:jc w:val="center"/>
        <w:rPr>
          <w:b/>
          <w:bCs/>
          <w:sz w:val="28"/>
          <w:szCs w:val="28"/>
        </w:rPr>
      </w:pPr>
      <w:r w:rsidRPr="001878CE">
        <w:rPr>
          <w:b/>
          <w:bCs/>
          <w:sz w:val="28"/>
          <w:szCs w:val="28"/>
        </w:rPr>
        <w:t>RADY MIASTA TARNOBRZEGA</w:t>
      </w:r>
    </w:p>
    <w:p w14:paraId="6291100D" w14:textId="20899C48" w:rsidR="007B1322" w:rsidRPr="001878CE" w:rsidRDefault="007B1322" w:rsidP="007B1322">
      <w:pPr>
        <w:jc w:val="center"/>
        <w:rPr>
          <w:b/>
          <w:bCs/>
          <w:sz w:val="28"/>
          <w:szCs w:val="28"/>
        </w:rPr>
      </w:pPr>
      <w:r w:rsidRPr="001878CE">
        <w:rPr>
          <w:b/>
          <w:bCs/>
          <w:sz w:val="28"/>
          <w:szCs w:val="28"/>
        </w:rPr>
        <w:t>na rok 202</w:t>
      </w:r>
      <w:r>
        <w:rPr>
          <w:b/>
          <w:bCs/>
          <w:sz w:val="28"/>
          <w:szCs w:val="28"/>
        </w:rPr>
        <w:t>2</w:t>
      </w:r>
    </w:p>
    <w:p w14:paraId="7221A9F9" w14:textId="77777777" w:rsidR="007B1322" w:rsidRDefault="007B1322" w:rsidP="007B1322">
      <w:pPr>
        <w:jc w:val="center"/>
        <w:rPr>
          <w:b/>
          <w:bCs/>
          <w:sz w:val="32"/>
          <w:szCs w:val="32"/>
        </w:rPr>
      </w:pPr>
    </w:p>
    <w:p w14:paraId="10829AD7" w14:textId="77777777" w:rsidR="007B1322" w:rsidRPr="0000085F" w:rsidRDefault="007B1322" w:rsidP="007B1322">
      <w:pPr>
        <w:rPr>
          <w:rFonts w:ascii="Arial" w:hAnsi="Arial" w:cs="Arial"/>
          <w:sz w:val="23"/>
          <w:szCs w:val="23"/>
        </w:rPr>
      </w:pPr>
      <w:r w:rsidRPr="0000085F">
        <w:rPr>
          <w:rFonts w:ascii="Arial" w:hAnsi="Arial" w:cs="Arial"/>
          <w:sz w:val="23"/>
          <w:szCs w:val="23"/>
        </w:rPr>
        <w:t>Do kompetencji komisji należy:</w:t>
      </w:r>
    </w:p>
    <w:p w14:paraId="7D7AD470" w14:textId="77777777" w:rsidR="007B1322" w:rsidRPr="0000085F" w:rsidRDefault="007B1322" w:rsidP="007B1322">
      <w:pPr>
        <w:pStyle w:val="Akapitzlis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0085F">
        <w:rPr>
          <w:rFonts w:ascii="Arial" w:hAnsi="Arial" w:cs="Arial"/>
          <w:sz w:val="23"/>
          <w:szCs w:val="23"/>
        </w:rPr>
        <w:t>Rozpatrywanie skarg dotyczących zadań lub działalności Prezydenta Miasta Tarnobrzega i kierowników jednostek organizacyjnych miasta, z wyjątkiem skarg w sprawach należących do zadań zleconych z zakresu administracji rządowej.</w:t>
      </w:r>
    </w:p>
    <w:p w14:paraId="6C34BE93" w14:textId="77777777" w:rsidR="007B1322" w:rsidRPr="0000085F" w:rsidRDefault="007B1322" w:rsidP="007B1322">
      <w:pPr>
        <w:pStyle w:val="Akapitzlis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0085F">
        <w:rPr>
          <w:rFonts w:ascii="Arial" w:hAnsi="Arial" w:cs="Arial"/>
          <w:sz w:val="23"/>
          <w:szCs w:val="23"/>
        </w:rPr>
        <w:t>Rozpatrywanie wniosków, których przedmiotem mogą być w szczególności sprawy ulepszania organizacji, wzmocnienia praworządności, usprawnienia pracy i zapobiegania nadużyciom, ochrony własności oraz lepszego zaspokajania potrzeb ludności.</w:t>
      </w:r>
    </w:p>
    <w:p w14:paraId="3E801134" w14:textId="77777777" w:rsidR="007B1322" w:rsidRPr="0000085F" w:rsidRDefault="007B1322" w:rsidP="007B1322">
      <w:pPr>
        <w:pStyle w:val="Akapitzlis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0085F">
        <w:rPr>
          <w:rFonts w:ascii="Arial" w:hAnsi="Arial" w:cs="Arial"/>
          <w:sz w:val="23"/>
          <w:szCs w:val="23"/>
        </w:rPr>
        <w:t>Rozpatrywanie petycji kierowanych do Rady Miasta</w:t>
      </w:r>
      <w:r>
        <w:rPr>
          <w:rFonts w:ascii="Arial" w:hAnsi="Arial" w:cs="Arial"/>
          <w:sz w:val="23"/>
          <w:szCs w:val="23"/>
        </w:rPr>
        <w:t xml:space="preserve"> Tarnobrzega.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7B1322" w:rsidRPr="001878CE" w14:paraId="76AD7927" w14:textId="77777777" w:rsidTr="00F851D3">
        <w:trPr>
          <w:trHeight w:val="447"/>
        </w:trPr>
        <w:tc>
          <w:tcPr>
            <w:tcW w:w="562" w:type="dxa"/>
          </w:tcPr>
          <w:p w14:paraId="5220BED9" w14:textId="77777777" w:rsidR="007B1322" w:rsidRPr="001878CE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1878CE">
              <w:rPr>
                <w:rFonts w:ascii="Arial" w:hAnsi="Arial" w:cs="Arial"/>
                <w:sz w:val="23"/>
                <w:szCs w:val="23"/>
              </w:rPr>
              <w:t>Lp.</w:t>
            </w:r>
          </w:p>
        </w:tc>
        <w:tc>
          <w:tcPr>
            <w:tcW w:w="5479" w:type="dxa"/>
          </w:tcPr>
          <w:p w14:paraId="4D466532" w14:textId="77777777" w:rsidR="007B1322" w:rsidRPr="001878CE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1878CE">
              <w:rPr>
                <w:rFonts w:ascii="Arial" w:hAnsi="Arial" w:cs="Arial"/>
                <w:sz w:val="23"/>
                <w:szCs w:val="23"/>
              </w:rPr>
              <w:t>Zadanie</w:t>
            </w:r>
          </w:p>
        </w:tc>
        <w:tc>
          <w:tcPr>
            <w:tcW w:w="3021" w:type="dxa"/>
          </w:tcPr>
          <w:p w14:paraId="20A50B41" w14:textId="77777777" w:rsidR="007B1322" w:rsidRPr="001878CE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1878CE">
              <w:rPr>
                <w:rFonts w:ascii="Arial" w:hAnsi="Arial" w:cs="Arial"/>
                <w:sz w:val="23"/>
                <w:szCs w:val="23"/>
              </w:rPr>
              <w:t>Termin realizacji</w:t>
            </w:r>
          </w:p>
        </w:tc>
      </w:tr>
      <w:tr w:rsidR="007B1322" w14:paraId="7484A4C0" w14:textId="77777777" w:rsidTr="00F851D3">
        <w:tc>
          <w:tcPr>
            <w:tcW w:w="562" w:type="dxa"/>
          </w:tcPr>
          <w:p w14:paraId="780DC460" w14:textId="77777777" w:rsidR="007B1322" w:rsidRDefault="007B1322" w:rsidP="00F8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14:paraId="433396C7" w14:textId="404192BB" w:rsidR="007B1322" w:rsidRPr="00993EF6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Permanentne s</w:t>
            </w:r>
            <w:r w:rsidRPr="00993EF6">
              <w:rPr>
                <w:rFonts w:ascii="Arial" w:hAnsi="Arial" w:cs="Arial"/>
                <w:sz w:val="23"/>
                <w:szCs w:val="23"/>
              </w:rPr>
              <w:t xml:space="preserve">tosowanie </w:t>
            </w:r>
            <w:r>
              <w:rPr>
                <w:rFonts w:ascii="Arial" w:hAnsi="Arial" w:cs="Arial"/>
                <w:sz w:val="23"/>
                <w:szCs w:val="23"/>
              </w:rPr>
              <w:t>aktualnych aktów prawnych mających związek z rozpatrywanymi skargami, petycjami i wnioskami</w:t>
            </w:r>
            <w:r w:rsidR="00450A94">
              <w:rPr>
                <w:rFonts w:ascii="Arial" w:hAnsi="Arial" w:cs="Arial"/>
                <w:sz w:val="23"/>
                <w:szCs w:val="23"/>
              </w:rPr>
              <w:t xml:space="preserve"> kierowanymi do komisji, w tym </w:t>
            </w:r>
            <w:r w:rsidRPr="00993EF6">
              <w:rPr>
                <w:rFonts w:ascii="Arial" w:hAnsi="Arial" w:cs="Arial"/>
                <w:sz w:val="23"/>
                <w:szCs w:val="23"/>
              </w:rPr>
              <w:t>przepisów ustawy z dnia 14 czerwca 1960r. Kodeks postępowania administracyjnego (tekst jednolity: Dz.U.2018 poz.2096 ze zm.) w pracach Komisji Skarg, Wniosków i Petycji.</w:t>
            </w:r>
          </w:p>
          <w:p w14:paraId="2D2C2C88" w14:textId="77777777" w:rsidR="007B1322" w:rsidRPr="00993EF6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12B527E3" w14:textId="77777777" w:rsidR="007B1322" w:rsidRPr="00993EF6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C7F812" w14:textId="1B1F8B71" w:rsidR="007B1322" w:rsidRPr="00993EF6" w:rsidRDefault="00450A94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Na bieżąco w </w:t>
            </w:r>
            <w:r w:rsidR="007B1322" w:rsidRPr="00993EF6">
              <w:rPr>
                <w:rFonts w:ascii="Arial" w:hAnsi="Arial" w:cs="Arial"/>
                <w:sz w:val="23"/>
                <w:szCs w:val="23"/>
              </w:rPr>
              <w:t>rozpatrywaniu wszystkich roz</w:t>
            </w:r>
            <w:r w:rsidR="007B1322">
              <w:rPr>
                <w:rFonts w:ascii="Arial" w:hAnsi="Arial" w:cs="Arial"/>
                <w:sz w:val="23"/>
                <w:szCs w:val="23"/>
              </w:rPr>
              <w:t>strzyganych spraw</w:t>
            </w:r>
            <w:r w:rsidR="007B1322" w:rsidRPr="00993EF6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7B1322" w14:paraId="76A49F58" w14:textId="77777777" w:rsidTr="00F851D3">
        <w:trPr>
          <w:trHeight w:val="5196"/>
        </w:trPr>
        <w:tc>
          <w:tcPr>
            <w:tcW w:w="562" w:type="dxa"/>
          </w:tcPr>
          <w:p w14:paraId="1FB14E44" w14:textId="77777777" w:rsidR="007B1322" w:rsidRDefault="007B1322" w:rsidP="00F8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14:paraId="70144B8F" w14:textId="37301950" w:rsidR="007B1322" w:rsidRDefault="00450A94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Terminowe </w:t>
            </w:r>
            <w:r w:rsidR="007B1322">
              <w:rPr>
                <w:rFonts w:ascii="Arial" w:hAnsi="Arial" w:cs="Arial"/>
                <w:sz w:val="23"/>
                <w:szCs w:val="23"/>
              </w:rPr>
              <w:t>rozpatrywanie kierowanych do Rady Miasta skarg, wniosków i petycji</w:t>
            </w:r>
            <w:r w:rsidR="0040471D">
              <w:rPr>
                <w:rFonts w:ascii="Arial" w:hAnsi="Arial" w:cs="Arial"/>
                <w:sz w:val="23"/>
                <w:szCs w:val="23"/>
              </w:rPr>
              <w:t xml:space="preserve"> z zachowaniem procedur:</w:t>
            </w:r>
          </w:p>
          <w:p w14:paraId="55A3AA61" w14:textId="77777777" w:rsidR="007B1322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F85802" w14:textId="77777777" w:rsidR="00FC4A2D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a) analiza dokumentów i materiałów dotyczących </w:t>
            </w:r>
            <w:r w:rsidR="004D0E58">
              <w:rPr>
                <w:rFonts w:ascii="Arial" w:hAnsi="Arial" w:cs="Arial"/>
                <w:sz w:val="23"/>
                <w:szCs w:val="23"/>
              </w:rPr>
              <w:t xml:space="preserve">rozpatrywanych </w:t>
            </w:r>
            <w:r>
              <w:rPr>
                <w:rFonts w:ascii="Arial" w:hAnsi="Arial" w:cs="Arial"/>
                <w:sz w:val="23"/>
                <w:szCs w:val="23"/>
              </w:rPr>
              <w:t>spraw oraz p</w:t>
            </w:r>
            <w:r w:rsidRPr="00802A5D">
              <w:rPr>
                <w:rFonts w:ascii="Arial" w:hAnsi="Arial" w:cs="Arial"/>
                <w:sz w:val="23"/>
                <w:szCs w:val="23"/>
              </w:rPr>
              <w:t>rzeprowadzanie postępowań wyjaśniających</w:t>
            </w:r>
            <w:r w:rsidR="004D0E58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0A7A619C" w14:textId="0744EB02" w:rsidR="007B1322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802A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13FF5D97" w14:textId="6CF531AE" w:rsidR="007B1322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c) konsultacje z prawnikami i pracownikami merytorycznymi wydziałów Urzędu Miasta Tarnobrzega, dotyczące rozstrzyganych spraw </w:t>
            </w:r>
            <w:r w:rsidR="00FC4A2D">
              <w:rPr>
                <w:rFonts w:ascii="Arial" w:hAnsi="Arial" w:cs="Arial"/>
                <w:sz w:val="23"/>
                <w:szCs w:val="23"/>
              </w:rPr>
              <w:t>zgodnie z przepisami prawa i w poszanowaniu interesu publicznego.</w:t>
            </w:r>
          </w:p>
          <w:p w14:paraId="46B61B02" w14:textId="77777777" w:rsidR="007B1322" w:rsidRPr="00802A5D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336FB8F" w14:textId="69CFC50C" w:rsidR="007B1322" w:rsidRPr="00802A5D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d) wypracowywanie </w:t>
            </w:r>
            <w:r w:rsidR="00FC4A2D">
              <w:rPr>
                <w:rFonts w:ascii="Arial" w:hAnsi="Arial" w:cs="Arial"/>
                <w:sz w:val="23"/>
                <w:szCs w:val="23"/>
              </w:rPr>
              <w:t xml:space="preserve">stanowisk komisji w rozpatrywanych kwestiach i </w:t>
            </w:r>
            <w:r>
              <w:rPr>
                <w:rFonts w:ascii="Arial" w:hAnsi="Arial" w:cs="Arial"/>
                <w:sz w:val="23"/>
                <w:szCs w:val="23"/>
              </w:rPr>
              <w:t xml:space="preserve">rekomendacji </w:t>
            </w:r>
            <w:r w:rsidR="00FC4A2D">
              <w:rPr>
                <w:rFonts w:ascii="Arial" w:hAnsi="Arial" w:cs="Arial"/>
                <w:sz w:val="23"/>
                <w:szCs w:val="23"/>
              </w:rPr>
              <w:t xml:space="preserve">dla Rady Miasta Tarnobrzega </w:t>
            </w:r>
            <w:r w:rsidR="000E6B04">
              <w:rPr>
                <w:rFonts w:ascii="Arial" w:hAnsi="Arial" w:cs="Arial"/>
                <w:sz w:val="23"/>
                <w:szCs w:val="23"/>
              </w:rPr>
              <w:t xml:space="preserve">w sprawie podjęcia uchwał dotyczących przedmiotowych </w:t>
            </w:r>
            <w:r w:rsidR="004D1347">
              <w:rPr>
                <w:rFonts w:ascii="Arial" w:hAnsi="Arial" w:cs="Arial"/>
                <w:sz w:val="23"/>
                <w:szCs w:val="23"/>
              </w:rPr>
              <w:t>skarg, wniosków i petycji.</w:t>
            </w:r>
            <w:r w:rsidR="000E6B04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021" w:type="dxa"/>
          </w:tcPr>
          <w:p w14:paraId="7F5D82FF" w14:textId="77777777" w:rsidR="007B1322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777FFA" w14:textId="77777777" w:rsidR="007B1322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755FBB" w14:textId="77777777" w:rsidR="007B1322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E64E77" w14:textId="77777777" w:rsidR="007B1322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40F285" w14:textId="6604AACD" w:rsidR="007B1322" w:rsidRPr="00802A5D" w:rsidRDefault="0040471D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Na bieżąco w miarę napływu </w:t>
            </w:r>
            <w:r w:rsidR="004D0E58">
              <w:rPr>
                <w:rFonts w:ascii="Arial" w:hAnsi="Arial" w:cs="Arial"/>
                <w:sz w:val="23"/>
                <w:szCs w:val="23"/>
              </w:rPr>
              <w:t>skarg, wniosków i petycji w ciągu roku kalendarzowego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  <w:r w:rsidR="00FC4A2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7B1322" w14:paraId="480B19A0" w14:textId="77777777" w:rsidTr="00F851D3">
        <w:trPr>
          <w:trHeight w:val="432"/>
        </w:trPr>
        <w:tc>
          <w:tcPr>
            <w:tcW w:w="562" w:type="dxa"/>
          </w:tcPr>
          <w:p w14:paraId="2481FAAA" w14:textId="77777777" w:rsidR="007B1322" w:rsidRDefault="007B1322" w:rsidP="00F8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14:paraId="297A23CD" w14:textId="777E10B9" w:rsidR="007B1322" w:rsidRPr="00802A5D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802A5D">
              <w:rPr>
                <w:rFonts w:ascii="Arial" w:hAnsi="Arial" w:cs="Arial"/>
                <w:sz w:val="23"/>
                <w:szCs w:val="23"/>
              </w:rPr>
              <w:t xml:space="preserve">Prowadzenie </w:t>
            </w:r>
            <w:r w:rsidR="0040471D">
              <w:rPr>
                <w:rFonts w:ascii="Arial" w:hAnsi="Arial" w:cs="Arial"/>
                <w:sz w:val="23"/>
                <w:szCs w:val="23"/>
              </w:rPr>
              <w:t xml:space="preserve">skrupulatne </w:t>
            </w:r>
            <w:r w:rsidRPr="00802A5D">
              <w:rPr>
                <w:rFonts w:ascii="Arial" w:hAnsi="Arial" w:cs="Arial"/>
                <w:sz w:val="23"/>
                <w:szCs w:val="23"/>
              </w:rPr>
              <w:t>dokumentacji rozpatrywanych spraw.</w:t>
            </w:r>
          </w:p>
        </w:tc>
        <w:tc>
          <w:tcPr>
            <w:tcW w:w="3021" w:type="dxa"/>
          </w:tcPr>
          <w:p w14:paraId="4DBC335B" w14:textId="43549384" w:rsidR="007B1322" w:rsidRPr="00802A5D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802A5D">
              <w:rPr>
                <w:rFonts w:ascii="Arial" w:hAnsi="Arial" w:cs="Arial"/>
                <w:sz w:val="23"/>
                <w:szCs w:val="23"/>
              </w:rPr>
              <w:t>Na bieżąco</w:t>
            </w:r>
            <w:r w:rsidR="000E6B04">
              <w:rPr>
                <w:rFonts w:ascii="Arial" w:hAnsi="Arial" w:cs="Arial"/>
                <w:sz w:val="23"/>
                <w:szCs w:val="23"/>
              </w:rPr>
              <w:t xml:space="preserve"> w ciągu roku.</w:t>
            </w:r>
          </w:p>
        </w:tc>
      </w:tr>
      <w:tr w:rsidR="007B1322" w14:paraId="61DAE059" w14:textId="77777777" w:rsidTr="00F851D3">
        <w:trPr>
          <w:trHeight w:val="708"/>
        </w:trPr>
        <w:tc>
          <w:tcPr>
            <w:tcW w:w="562" w:type="dxa"/>
          </w:tcPr>
          <w:p w14:paraId="6CE2FAB8" w14:textId="77777777" w:rsidR="007B1322" w:rsidRDefault="007B1322" w:rsidP="00F8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79" w:type="dxa"/>
          </w:tcPr>
          <w:p w14:paraId="5AB95EC0" w14:textId="77777777" w:rsidR="007B1322" w:rsidRPr="00802A5D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802A5D">
              <w:rPr>
                <w:rFonts w:ascii="Arial" w:hAnsi="Arial" w:cs="Arial"/>
                <w:sz w:val="23"/>
                <w:szCs w:val="23"/>
              </w:rPr>
              <w:t>Współpraca z Komisjami działającymi w Radzie Miasta Tarnobrzega.</w:t>
            </w:r>
          </w:p>
        </w:tc>
        <w:tc>
          <w:tcPr>
            <w:tcW w:w="3021" w:type="dxa"/>
          </w:tcPr>
          <w:p w14:paraId="1474D9F9" w14:textId="2ADD1D89" w:rsidR="007B1322" w:rsidRPr="00802A5D" w:rsidRDefault="007B1322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802A5D">
              <w:rPr>
                <w:rFonts w:ascii="Arial" w:hAnsi="Arial" w:cs="Arial"/>
                <w:sz w:val="23"/>
                <w:szCs w:val="23"/>
              </w:rPr>
              <w:t>Praca ciągła</w:t>
            </w:r>
            <w:r w:rsidR="000E6B04">
              <w:rPr>
                <w:rFonts w:ascii="Arial" w:hAnsi="Arial" w:cs="Arial"/>
                <w:sz w:val="23"/>
                <w:szCs w:val="23"/>
              </w:rPr>
              <w:t xml:space="preserve"> w ciągu roku.</w:t>
            </w:r>
          </w:p>
        </w:tc>
      </w:tr>
      <w:tr w:rsidR="0027331A" w14:paraId="0A4694CA" w14:textId="77777777" w:rsidTr="00F851D3">
        <w:trPr>
          <w:trHeight w:val="708"/>
        </w:trPr>
        <w:tc>
          <w:tcPr>
            <w:tcW w:w="562" w:type="dxa"/>
          </w:tcPr>
          <w:p w14:paraId="58CA6920" w14:textId="719BC8DC" w:rsidR="0027331A" w:rsidRDefault="0027331A" w:rsidP="00F8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79" w:type="dxa"/>
          </w:tcPr>
          <w:p w14:paraId="682FD9E6" w14:textId="3997A91D" w:rsidR="0027331A" w:rsidRPr="00802A5D" w:rsidRDefault="00447998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Opiniowanie Raportu o Stanie Miasta Tarnobrzega.</w:t>
            </w:r>
          </w:p>
        </w:tc>
        <w:tc>
          <w:tcPr>
            <w:tcW w:w="3021" w:type="dxa"/>
          </w:tcPr>
          <w:p w14:paraId="0EC72E44" w14:textId="08B24405" w:rsidR="0027331A" w:rsidRPr="00802A5D" w:rsidRDefault="0027331A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II kwartał 2022</w:t>
            </w:r>
            <w:r w:rsidR="00447998">
              <w:rPr>
                <w:rFonts w:ascii="Arial" w:hAnsi="Arial" w:cs="Arial"/>
                <w:sz w:val="23"/>
                <w:szCs w:val="23"/>
              </w:rPr>
              <w:t>r.</w:t>
            </w:r>
          </w:p>
        </w:tc>
      </w:tr>
      <w:tr w:rsidR="0027331A" w14:paraId="1EDADC5A" w14:textId="77777777" w:rsidTr="00F851D3">
        <w:trPr>
          <w:trHeight w:val="704"/>
        </w:trPr>
        <w:tc>
          <w:tcPr>
            <w:tcW w:w="562" w:type="dxa"/>
          </w:tcPr>
          <w:p w14:paraId="24DDADB2" w14:textId="3B841DAF" w:rsidR="0027331A" w:rsidRDefault="0027331A" w:rsidP="00F8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479" w:type="dxa"/>
          </w:tcPr>
          <w:p w14:paraId="675D46B3" w14:textId="655AA91F" w:rsidR="0027331A" w:rsidRPr="00802A5D" w:rsidRDefault="0027331A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Opiniowanie projektu budżetu Miasta Tarnobrzega na rok 2023.</w:t>
            </w:r>
          </w:p>
        </w:tc>
        <w:tc>
          <w:tcPr>
            <w:tcW w:w="3021" w:type="dxa"/>
            <w:vMerge w:val="restart"/>
          </w:tcPr>
          <w:p w14:paraId="4C57550F" w14:textId="77777777" w:rsidR="0027331A" w:rsidRDefault="0027331A" w:rsidP="00F851D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7FD058" w14:textId="77777777" w:rsidR="0027331A" w:rsidRDefault="0027331A" w:rsidP="00F851D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06E3459" w14:textId="07480068" w:rsidR="0027331A" w:rsidRPr="00802A5D" w:rsidRDefault="0027331A" w:rsidP="00F851D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IV kwartał 2022r</w:t>
            </w:r>
            <w:r w:rsidR="00447998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27331A" w14:paraId="06F1C701" w14:textId="77777777" w:rsidTr="00F851D3">
        <w:trPr>
          <w:trHeight w:val="704"/>
        </w:trPr>
        <w:tc>
          <w:tcPr>
            <w:tcW w:w="562" w:type="dxa"/>
          </w:tcPr>
          <w:p w14:paraId="4D442E01" w14:textId="77777777" w:rsidR="0027331A" w:rsidRDefault="0027331A" w:rsidP="00F8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79" w:type="dxa"/>
          </w:tcPr>
          <w:p w14:paraId="4BA5C261" w14:textId="2375E867" w:rsidR="0027331A" w:rsidRPr="00802A5D" w:rsidRDefault="0027331A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802A5D">
              <w:rPr>
                <w:rFonts w:ascii="Arial" w:hAnsi="Arial" w:cs="Arial"/>
                <w:sz w:val="23"/>
                <w:szCs w:val="23"/>
              </w:rPr>
              <w:t>Opracowanie sprawozdania rocznego z pracy Komisji w 202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802A5D">
              <w:rPr>
                <w:rFonts w:ascii="Arial" w:hAnsi="Arial" w:cs="Arial"/>
                <w:sz w:val="23"/>
                <w:szCs w:val="23"/>
              </w:rPr>
              <w:t xml:space="preserve"> roku.</w:t>
            </w:r>
          </w:p>
        </w:tc>
        <w:tc>
          <w:tcPr>
            <w:tcW w:w="3021" w:type="dxa"/>
            <w:vMerge/>
          </w:tcPr>
          <w:p w14:paraId="311ED583" w14:textId="4C49F2CE" w:rsidR="0027331A" w:rsidRPr="00802A5D" w:rsidRDefault="0027331A" w:rsidP="00F851D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7331A" w14:paraId="4888EAF8" w14:textId="77777777" w:rsidTr="00F851D3">
        <w:trPr>
          <w:trHeight w:val="402"/>
        </w:trPr>
        <w:tc>
          <w:tcPr>
            <w:tcW w:w="562" w:type="dxa"/>
          </w:tcPr>
          <w:p w14:paraId="046C1EA0" w14:textId="77777777" w:rsidR="0027331A" w:rsidRDefault="0027331A" w:rsidP="00F85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79" w:type="dxa"/>
          </w:tcPr>
          <w:p w14:paraId="42DF8883" w14:textId="2184945E" w:rsidR="0027331A" w:rsidRPr="00802A5D" w:rsidRDefault="0027331A" w:rsidP="00F851D3">
            <w:pPr>
              <w:rPr>
                <w:rFonts w:ascii="Arial" w:hAnsi="Arial" w:cs="Arial"/>
                <w:sz w:val="23"/>
                <w:szCs w:val="23"/>
              </w:rPr>
            </w:pPr>
            <w:r w:rsidRPr="00802A5D">
              <w:rPr>
                <w:rFonts w:ascii="Arial" w:hAnsi="Arial" w:cs="Arial"/>
                <w:sz w:val="23"/>
                <w:szCs w:val="23"/>
              </w:rPr>
              <w:t>Opracowanie planu pracy Komisji na rok 202</w:t>
            </w: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Pr="00802A5D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3021" w:type="dxa"/>
            <w:vMerge/>
          </w:tcPr>
          <w:p w14:paraId="1484DFC3" w14:textId="001C8DD7" w:rsidR="0027331A" w:rsidRPr="00802A5D" w:rsidRDefault="0027331A" w:rsidP="00F851D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A8186C5" w14:textId="77777777" w:rsidR="004E435A" w:rsidRDefault="004E435A" w:rsidP="007B1322">
      <w:pPr>
        <w:spacing w:after="0"/>
        <w:rPr>
          <w:rFonts w:ascii="Arial" w:hAnsi="Arial" w:cs="Arial"/>
          <w:sz w:val="23"/>
          <w:szCs w:val="23"/>
        </w:rPr>
      </w:pPr>
    </w:p>
    <w:p w14:paraId="47AB0F99" w14:textId="58E448E6" w:rsidR="00ED572F" w:rsidRDefault="007B1322" w:rsidP="00ED572F">
      <w:pPr>
        <w:spacing w:after="0"/>
        <w:rPr>
          <w:sz w:val="24"/>
          <w:szCs w:val="24"/>
        </w:rPr>
      </w:pPr>
      <w:r w:rsidRPr="009A797F">
        <w:rPr>
          <w:rFonts w:ascii="Arial" w:hAnsi="Arial" w:cs="Arial"/>
          <w:sz w:val="23"/>
          <w:szCs w:val="23"/>
        </w:rPr>
        <w:t xml:space="preserve">Posiedzenia Komisji </w:t>
      </w:r>
      <w:r w:rsidR="00B10A3F">
        <w:rPr>
          <w:rFonts w:ascii="Arial" w:hAnsi="Arial" w:cs="Arial"/>
          <w:sz w:val="23"/>
          <w:szCs w:val="23"/>
        </w:rPr>
        <w:t>zwoływane będą w terminach</w:t>
      </w:r>
      <w:r w:rsidR="004E435A">
        <w:rPr>
          <w:rFonts w:ascii="Arial" w:hAnsi="Arial" w:cs="Arial"/>
          <w:sz w:val="23"/>
          <w:szCs w:val="23"/>
        </w:rPr>
        <w:t xml:space="preserve"> koniecznych do rozpatrywania zgłaszanych do komisji spraw, w terminach obowiązkowej współpracy z innymi komisjami stałymi RM i innymi sytuacjami wymagającymi </w:t>
      </w:r>
      <w:r w:rsidR="00ED572F">
        <w:rPr>
          <w:rFonts w:ascii="Arial" w:hAnsi="Arial" w:cs="Arial"/>
          <w:sz w:val="23"/>
          <w:szCs w:val="23"/>
        </w:rPr>
        <w:t>wypracowania różnych stanowisk i opinii.</w:t>
      </w:r>
    </w:p>
    <w:p w14:paraId="084A046D" w14:textId="12F8A9A9" w:rsidR="007B1322" w:rsidRDefault="007B1322" w:rsidP="007B1322">
      <w:p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A987B6D" w14:textId="77777777" w:rsidR="007B1322" w:rsidRDefault="007B1322" w:rsidP="007B1322">
      <w:pPr>
        <w:spacing w:after="0"/>
        <w:rPr>
          <w:sz w:val="24"/>
          <w:szCs w:val="24"/>
        </w:rPr>
      </w:pPr>
    </w:p>
    <w:p w14:paraId="66C3D66B" w14:textId="77777777" w:rsidR="007B1322" w:rsidRDefault="007B1322" w:rsidP="007B1322">
      <w:pPr>
        <w:spacing w:after="0"/>
        <w:rPr>
          <w:sz w:val="24"/>
          <w:szCs w:val="24"/>
        </w:rPr>
      </w:pPr>
    </w:p>
    <w:p w14:paraId="0205AE34" w14:textId="77777777" w:rsidR="007B1322" w:rsidRDefault="007B1322" w:rsidP="007B1322">
      <w:pPr>
        <w:spacing w:after="0"/>
        <w:rPr>
          <w:sz w:val="24"/>
          <w:szCs w:val="24"/>
        </w:rPr>
      </w:pPr>
    </w:p>
    <w:p w14:paraId="2EF8A083" w14:textId="77777777" w:rsidR="007B1322" w:rsidRDefault="007B1322" w:rsidP="007B1322">
      <w:pPr>
        <w:spacing w:after="0"/>
        <w:rPr>
          <w:sz w:val="24"/>
          <w:szCs w:val="24"/>
        </w:rPr>
      </w:pPr>
    </w:p>
    <w:p w14:paraId="13328E19" w14:textId="77777777" w:rsidR="007B1322" w:rsidRPr="005F0E5D" w:rsidRDefault="007B1322" w:rsidP="007B1322">
      <w:pPr>
        <w:spacing w:after="0"/>
        <w:ind w:left="5664" w:firstLine="708"/>
        <w:rPr>
          <w:i/>
          <w:iCs/>
          <w:sz w:val="24"/>
          <w:szCs w:val="24"/>
        </w:rPr>
      </w:pPr>
      <w:r w:rsidRPr="005F0E5D">
        <w:rPr>
          <w:i/>
          <w:iCs/>
          <w:sz w:val="24"/>
          <w:szCs w:val="24"/>
        </w:rPr>
        <w:t>Teresa Gołębiowska-Piś</w:t>
      </w:r>
    </w:p>
    <w:p w14:paraId="15820AA9" w14:textId="77777777" w:rsidR="007B1322" w:rsidRPr="005F0E5D" w:rsidRDefault="007B1322" w:rsidP="007B1322">
      <w:pPr>
        <w:spacing w:after="0"/>
        <w:ind w:left="4956" w:firstLine="708"/>
        <w:jc w:val="center"/>
        <w:rPr>
          <w:i/>
          <w:iCs/>
          <w:sz w:val="24"/>
          <w:szCs w:val="24"/>
        </w:rPr>
      </w:pPr>
      <w:r w:rsidRPr="005F0E5D">
        <w:rPr>
          <w:i/>
          <w:iCs/>
          <w:sz w:val="24"/>
          <w:szCs w:val="24"/>
        </w:rPr>
        <w:t xml:space="preserve">Przewodniczący    </w:t>
      </w:r>
    </w:p>
    <w:p w14:paraId="38DFA400" w14:textId="77777777" w:rsidR="007B1322" w:rsidRPr="008E2B1D" w:rsidRDefault="007B1322" w:rsidP="007B1322">
      <w:pPr>
        <w:spacing w:after="0"/>
        <w:jc w:val="right"/>
        <w:rPr>
          <w:i/>
          <w:iCs/>
          <w:sz w:val="24"/>
          <w:szCs w:val="24"/>
        </w:rPr>
      </w:pPr>
      <w:r w:rsidRPr="008E2B1D">
        <w:rPr>
          <w:i/>
          <w:iCs/>
          <w:sz w:val="24"/>
          <w:szCs w:val="24"/>
        </w:rPr>
        <w:t>Komisji Skarg, Wniosków i Petycji</w:t>
      </w:r>
    </w:p>
    <w:p w14:paraId="76A36D16" w14:textId="77777777" w:rsidR="007B1322" w:rsidRDefault="007B1322" w:rsidP="007B1322"/>
    <w:p w14:paraId="7BA869EE" w14:textId="77777777" w:rsidR="007B1322" w:rsidRDefault="007B1322"/>
    <w:sectPr w:rsidR="007B1322" w:rsidSect="004916D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16B8"/>
    <w:multiLevelType w:val="hybridMultilevel"/>
    <w:tmpl w:val="5B5891FC"/>
    <w:lvl w:ilvl="0" w:tplc="F2321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22"/>
    <w:rsid w:val="00097379"/>
    <w:rsid w:val="000E6B04"/>
    <w:rsid w:val="0027331A"/>
    <w:rsid w:val="0040471D"/>
    <w:rsid w:val="00447998"/>
    <w:rsid w:val="00450A94"/>
    <w:rsid w:val="004D0E58"/>
    <w:rsid w:val="004D1347"/>
    <w:rsid w:val="004E435A"/>
    <w:rsid w:val="007B1322"/>
    <w:rsid w:val="00B10A3F"/>
    <w:rsid w:val="00ED572F"/>
    <w:rsid w:val="00F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7216"/>
  <w15:chartTrackingRefBased/>
  <w15:docId w15:val="{F8647E3D-5B85-466C-A02C-86BAD0D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322"/>
    <w:pPr>
      <w:ind w:left="720"/>
      <w:contextualSpacing/>
    </w:pPr>
  </w:style>
  <w:style w:type="table" w:styleId="Tabela-Siatka">
    <w:name w:val="Table Grid"/>
    <w:basedOn w:val="Standardowy"/>
    <w:uiPriority w:val="39"/>
    <w:rsid w:val="007B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Gołębiowska-Pis</dc:creator>
  <cp:keywords/>
  <dc:description/>
  <cp:lastModifiedBy>Teresa Gołębiowska-Pis</cp:lastModifiedBy>
  <cp:revision>3</cp:revision>
  <dcterms:created xsi:type="dcterms:W3CDTF">2021-11-26T18:02:00Z</dcterms:created>
  <dcterms:modified xsi:type="dcterms:W3CDTF">2021-11-26T19:04:00Z</dcterms:modified>
</cp:coreProperties>
</file>