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C92B" w14:textId="77777777" w:rsidR="00913A99" w:rsidRPr="0059787C" w:rsidRDefault="00913A99">
      <w:pPr>
        <w:spacing w:after="68" w:line="259" w:lineRule="auto"/>
        <w:ind w:left="37" w:right="0" w:firstLine="0"/>
        <w:jc w:val="center"/>
        <w:rPr>
          <w:rFonts w:ascii="Times New Roman" w:hAnsi="Times New Roman" w:cs="Times New Roman"/>
          <w:color w:val="auto"/>
          <w:szCs w:val="24"/>
        </w:rPr>
      </w:pPr>
    </w:p>
    <w:p w14:paraId="492A95C5" w14:textId="77777777" w:rsidR="00913A99" w:rsidRPr="0059787C" w:rsidRDefault="00913A99">
      <w:pPr>
        <w:spacing w:after="68" w:line="259" w:lineRule="auto"/>
        <w:ind w:left="37" w:right="0" w:firstLine="0"/>
        <w:jc w:val="center"/>
        <w:rPr>
          <w:rFonts w:ascii="Times New Roman" w:hAnsi="Times New Roman" w:cs="Times New Roman"/>
          <w:color w:val="auto"/>
          <w:szCs w:val="24"/>
        </w:rPr>
      </w:pPr>
    </w:p>
    <w:p w14:paraId="145D8485" w14:textId="2AEC5FF9" w:rsidR="00356DE9" w:rsidRPr="0059787C" w:rsidRDefault="00DE341B" w:rsidP="009C65DC">
      <w:pPr>
        <w:spacing w:after="68" w:line="259" w:lineRule="auto"/>
        <w:ind w:left="0" w:right="0" w:firstLine="0"/>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2B19AD0" w14:textId="77777777" w:rsidR="00356DE9" w:rsidRPr="0059787C" w:rsidRDefault="00DE341B">
      <w:pPr>
        <w:spacing w:after="18" w:line="259" w:lineRule="auto"/>
        <w:ind w:left="317" w:right="311"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Załącznik Nr 2 do SWZ </w:t>
      </w:r>
    </w:p>
    <w:p w14:paraId="528CF5C1" w14:textId="77777777" w:rsidR="00356DE9" w:rsidRPr="0059787C" w:rsidRDefault="00DE341B">
      <w:pPr>
        <w:spacing w:after="44" w:line="259" w:lineRule="auto"/>
        <w:ind w:left="317" w:right="311"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Projekt umowy </w:t>
      </w:r>
    </w:p>
    <w:p w14:paraId="04BCBEF0" w14:textId="09442348" w:rsidR="00356DE9" w:rsidRPr="0059787C" w:rsidRDefault="00DE341B">
      <w:pPr>
        <w:spacing w:after="5" w:line="268" w:lineRule="auto"/>
        <w:ind w:left="625" w:right="620" w:hanging="10"/>
        <w:jc w:val="center"/>
        <w:rPr>
          <w:rFonts w:ascii="Times New Roman" w:hAnsi="Times New Roman" w:cs="Times New Roman"/>
          <w:color w:val="auto"/>
          <w:szCs w:val="24"/>
        </w:rPr>
      </w:pPr>
      <w:r w:rsidRPr="0059787C">
        <w:rPr>
          <w:rFonts w:ascii="Times New Roman" w:eastAsia="Calibri" w:hAnsi="Times New Roman" w:cs="Times New Roman"/>
          <w:noProof/>
          <w:color w:val="auto"/>
          <w:szCs w:val="24"/>
        </w:rPr>
        <mc:AlternateContent>
          <mc:Choice Requires="wpg">
            <w:drawing>
              <wp:anchor distT="0" distB="0" distL="114300" distR="114300" simplePos="0" relativeHeight="251658240" behindDoc="1" locked="0" layoutInCell="1" allowOverlap="1" wp14:anchorId="6F246CF1" wp14:editId="63743C9B">
                <wp:simplePos x="0" y="0"/>
                <wp:positionH relativeFrom="column">
                  <wp:posOffset>-18287</wp:posOffset>
                </wp:positionH>
                <wp:positionV relativeFrom="paragraph">
                  <wp:posOffset>-30809</wp:posOffset>
                </wp:positionV>
                <wp:extent cx="5795137" cy="182880"/>
                <wp:effectExtent l="0" t="0" r="0" b="0"/>
                <wp:wrapNone/>
                <wp:docPr id="54625" name="Group 54625"/>
                <wp:cNvGraphicFramePr/>
                <a:graphic xmlns:a="http://schemas.openxmlformats.org/drawingml/2006/main">
                  <a:graphicData uri="http://schemas.microsoft.com/office/word/2010/wordprocessingGroup">
                    <wpg:wgp>
                      <wpg:cNvGrpSpPr/>
                      <wpg:grpSpPr>
                        <a:xfrm>
                          <a:off x="0" y="0"/>
                          <a:ext cx="5795137" cy="182880"/>
                          <a:chOff x="0" y="0"/>
                          <a:chExt cx="5795137" cy="182880"/>
                        </a:xfrm>
                      </wpg:grpSpPr>
                      <wps:wsp>
                        <wps:cNvPr id="65729" name="Shape 65729"/>
                        <wps:cNvSpPr/>
                        <wps:spPr>
                          <a:xfrm>
                            <a:off x="0" y="0"/>
                            <a:ext cx="5795137" cy="9144"/>
                          </a:xfrm>
                          <a:custGeom>
                            <a:avLst/>
                            <a:gdLst/>
                            <a:ahLst/>
                            <a:cxnLst/>
                            <a:rect l="0" t="0" r="0" b="0"/>
                            <a:pathLst>
                              <a:path w="5795137" h="9144">
                                <a:moveTo>
                                  <a:pt x="0" y="0"/>
                                </a:moveTo>
                                <a:lnTo>
                                  <a:pt x="5795137" y="0"/>
                                </a:lnTo>
                                <a:lnTo>
                                  <a:pt x="57951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30" name="Shape 65730"/>
                        <wps:cNvSpPr/>
                        <wps:spPr>
                          <a:xfrm>
                            <a:off x="4310457" y="4572"/>
                            <a:ext cx="59436" cy="178308"/>
                          </a:xfrm>
                          <a:custGeom>
                            <a:avLst/>
                            <a:gdLst/>
                            <a:ahLst/>
                            <a:cxnLst/>
                            <a:rect l="0" t="0" r="0" b="0"/>
                            <a:pathLst>
                              <a:path w="59436" h="178308">
                                <a:moveTo>
                                  <a:pt x="0" y="0"/>
                                </a:moveTo>
                                <a:lnTo>
                                  <a:pt x="59436" y="0"/>
                                </a:lnTo>
                                <a:lnTo>
                                  <a:pt x="59436" y="178308"/>
                                </a:lnTo>
                                <a:lnTo>
                                  <a:pt x="0" y="1783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4625" style="width:456.31pt;height:14.4pt;position:absolute;z-index:-2147483588;mso-position-horizontal-relative:text;mso-position-horizontal:absolute;margin-left:-1.43999pt;mso-position-vertical-relative:text;margin-top:-2.42599pt;" coordsize="57951,1828">
                <v:shape id="Shape 65731" style="position:absolute;width:57951;height:91;left:0;top:0;" coordsize="5795137,9144" path="m0,0l5795137,0l5795137,9144l0,9144l0,0">
                  <v:stroke weight="0pt" endcap="flat" joinstyle="miter" miterlimit="10" on="false" color="#000000" opacity="0"/>
                  <v:fill on="true" color="#000000"/>
                </v:shape>
                <v:shape id="Shape 65732" style="position:absolute;width:594;height:1783;left:43104;top:45;" coordsize="59436,178308" path="m0,0l59436,0l59436,178308l0,178308l0,0">
                  <v:stroke weight="0pt" endcap="flat" joinstyle="miter" miterlimit="10" on="false" color="#000000" opacity="0"/>
                  <v:fill on="true" color="#ffffff"/>
                </v:shape>
              </v:group>
            </w:pict>
          </mc:Fallback>
        </mc:AlternateContent>
      </w:r>
      <w:r w:rsidRPr="0059787C">
        <w:rPr>
          <w:rFonts w:ascii="Times New Roman" w:hAnsi="Times New Roman" w:cs="Times New Roman"/>
          <w:color w:val="auto"/>
          <w:szCs w:val="24"/>
        </w:rPr>
        <w:t xml:space="preserve">(Znak postępowania: </w:t>
      </w:r>
      <w:r w:rsidR="00065BAD" w:rsidRPr="0059787C">
        <w:rPr>
          <w:rFonts w:ascii="Times New Roman" w:hAnsi="Times New Roman" w:cs="Times New Roman"/>
          <w:color w:val="auto"/>
          <w:szCs w:val="24"/>
        </w:rPr>
        <w:t>……………………………………..</w:t>
      </w:r>
      <w:r w:rsidRPr="0059787C">
        <w:rPr>
          <w:rFonts w:ascii="Times New Roman" w:hAnsi="Times New Roman" w:cs="Times New Roman"/>
          <w:color w:val="auto"/>
          <w:szCs w:val="24"/>
        </w:rPr>
        <w:t xml:space="preserve">) </w:t>
      </w:r>
    </w:p>
    <w:p w14:paraId="57F5BE26" w14:textId="77777777" w:rsidR="00356DE9" w:rsidRPr="0059787C" w:rsidRDefault="00DE341B">
      <w:pPr>
        <w:spacing w:after="193" w:line="259" w:lineRule="auto"/>
        <w:ind w:left="20"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098CA428" w14:textId="77777777" w:rsidR="00356DE9" w:rsidRPr="0059787C" w:rsidRDefault="00DE341B">
      <w:pPr>
        <w:spacing w:after="18" w:line="259" w:lineRule="auto"/>
        <w:ind w:left="317" w:right="312"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Umowa Nr ………………. </w:t>
      </w:r>
    </w:p>
    <w:p w14:paraId="738238AB" w14:textId="77777777" w:rsidR="00356DE9" w:rsidRPr="0059787C" w:rsidRDefault="00DE341B">
      <w:pPr>
        <w:spacing w:after="135" w:line="259" w:lineRule="auto"/>
        <w:ind w:left="20"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5E4177C3" w14:textId="77777777" w:rsidR="00981495" w:rsidRPr="0059787C" w:rsidRDefault="00981495" w:rsidP="00981495">
      <w:pPr>
        <w:spacing w:after="31" w:line="294" w:lineRule="auto"/>
        <w:ind w:left="-15" w:right="0" w:firstLine="0"/>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 xml:space="preserve">zawarta w dniu ………………………… w Tarnobrzegu, pomiędzy:  </w:t>
      </w:r>
    </w:p>
    <w:p w14:paraId="109C6CED" w14:textId="31BC3A57" w:rsidR="00981495" w:rsidRPr="0059787C" w:rsidRDefault="00981495" w:rsidP="00981495">
      <w:pPr>
        <w:spacing w:after="0" w:line="294" w:lineRule="auto"/>
        <w:ind w:left="0" w:right="0" w:firstLine="0"/>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Miast</w:t>
      </w:r>
      <w:r w:rsidR="00B748AF" w:rsidRPr="0059787C">
        <w:rPr>
          <w:rFonts w:ascii="Times New Roman" w:eastAsia="Calibri" w:hAnsi="Times New Roman" w:cs="Times New Roman"/>
          <w:color w:val="auto"/>
          <w:szCs w:val="24"/>
          <w:lang w:eastAsia="en-US"/>
        </w:rPr>
        <w:t>em</w:t>
      </w:r>
      <w:r w:rsidRPr="0059787C">
        <w:rPr>
          <w:rFonts w:ascii="Times New Roman" w:eastAsia="Calibri" w:hAnsi="Times New Roman" w:cs="Times New Roman"/>
          <w:color w:val="auto"/>
          <w:szCs w:val="24"/>
          <w:lang w:eastAsia="en-US"/>
        </w:rPr>
        <w:t xml:space="preserve"> Tarnobrzeg, z siedzibą w Tarnobrzegu, ul. Kościuszki 32, 39-400 Tarnobrzeg, REGON:830409092, NIP: 867-20-79-199, reprezentowan</w:t>
      </w:r>
      <w:r w:rsidR="00B748AF" w:rsidRPr="0059787C">
        <w:rPr>
          <w:rFonts w:ascii="Times New Roman" w:eastAsia="Calibri" w:hAnsi="Times New Roman" w:cs="Times New Roman"/>
          <w:color w:val="auto"/>
          <w:szCs w:val="24"/>
          <w:lang w:eastAsia="en-US"/>
        </w:rPr>
        <w:t>ym</w:t>
      </w:r>
      <w:r w:rsidRPr="0059787C">
        <w:rPr>
          <w:rFonts w:ascii="Times New Roman" w:eastAsia="Calibri" w:hAnsi="Times New Roman" w:cs="Times New Roman"/>
          <w:color w:val="auto"/>
          <w:szCs w:val="24"/>
          <w:lang w:eastAsia="en-US"/>
        </w:rPr>
        <w:t xml:space="preserve"> przez:  Dariusza Bożka – Prezydent</w:t>
      </w:r>
      <w:r w:rsidR="00B748AF" w:rsidRPr="0059787C">
        <w:rPr>
          <w:rFonts w:ascii="Times New Roman" w:eastAsia="Calibri" w:hAnsi="Times New Roman" w:cs="Times New Roman"/>
          <w:color w:val="auto"/>
          <w:szCs w:val="24"/>
          <w:lang w:eastAsia="en-US"/>
        </w:rPr>
        <w:t>a</w:t>
      </w:r>
      <w:r w:rsidRPr="0059787C">
        <w:rPr>
          <w:rFonts w:ascii="Times New Roman" w:eastAsia="Calibri" w:hAnsi="Times New Roman" w:cs="Times New Roman"/>
          <w:color w:val="auto"/>
          <w:szCs w:val="24"/>
          <w:lang w:eastAsia="en-US"/>
        </w:rPr>
        <w:t xml:space="preserve"> Miasta Tarnobrzega przy kontrasygnacie Skarbnika Miasta Tarnobrzeg</w:t>
      </w:r>
      <w:r w:rsidR="00803E5D" w:rsidRPr="0059787C">
        <w:rPr>
          <w:rFonts w:ascii="Times New Roman" w:eastAsia="Calibri" w:hAnsi="Times New Roman" w:cs="Times New Roman"/>
          <w:color w:val="auto"/>
          <w:szCs w:val="24"/>
          <w:lang w:eastAsia="en-US"/>
        </w:rPr>
        <w:t>a</w:t>
      </w:r>
      <w:r w:rsidRPr="0059787C">
        <w:rPr>
          <w:rFonts w:ascii="Times New Roman" w:eastAsia="Calibri" w:hAnsi="Times New Roman" w:cs="Times New Roman"/>
          <w:color w:val="auto"/>
          <w:szCs w:val="24"/>
          <w:lang w:eastAsia="en-US"/>
        </w:rPr>
        <w:t xml:space="preserve"> – Urszuli Rzeszut </w:t>
      </w:r>
    </w:p>
    <w:p w14:paraId="416B7CE6" w14:textId="3B29AD6A" w:rsidR="00981495" w:rsidRPr="0059787C" w:rsidRDefault="00981495" w:rsidP="00B748AF">
      <w:pPr>
        <w:spacing w:after="0" w:line="294" w:lineRule="auto"/>
        <w:ind w:left="0" w:right="0" w:firstLine="0"/>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 xml:space="preserve">zwanym dalej „Zamawiającym”  </w:t>
      </w:r>
    </w:p>
    <w:p w14:paraId="3BEF8CA0" w14:textId="48EE8E27" w:rsidR="00981495" w:rsidRPr="0059787C" w:rsidRDefault="00981495" w:rsidP="00B748AF">
      <w:pPr>
        <w:spacing w:after="0" w:line="294" w:lineRule="auto"/>
        <w:ind w:left="-15" w:right="0" w:firstLine="0"/>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 xml:space="preserve">a  </w:t>
      </w:r>
    </w:p>
    <w:p w14:paraId="38A1B783" w14:textId="77777777" w:rsidR="00356DE9" w:rsidRPr="0059787C" w:rsidRDefault="00DE341B" w:rsidP="00981495">
      <w:pPr>
        <w:spacing w:after="0"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i/>
          <w:color w:val="auto"/>
          <w:szCs w:val="24"/>
        </w:rPr>
        <w:t xml:space="preserve">*gdy kontrahentem jest spółka prawa handlowego:  </w:t>
      </w:r>
    </w:p>
    <w:p w14:paraId="2F09E2F3" w14:textId="77777777" w:rsidR="00356DE9" w:rsidRPr="0059787C" w:rsidRDefault="00DE341B">
      <w:pPr>
        <w:spacing w:after="3"/>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 BDO: …………………… </w:t>
      </w:r>
      <w:r w:rsidRPr="0059787C">
        <w:rPr>
          <w:rFonts w:ascii="Times New Roman" w:hAnsi="Times New Roman" w:cs="Times New Roman"/>
          <w:i/>
          <w:color w:val="auto"/>
          <w:szCs w:val="24"/>
        </w:rPr>
        <w:t>(jeżeli dotyczy)</w:t>
      </w:r>
      <w:r w:rsidRPr="0059787C">
        <w:rPr>
          <w:rFonts w:ascii="Times New Roman" w:hAnsi="Times New Roman" w:cs="Times New Roman"/>
          <w:color w:val="auto"/>
          <w:szCs w:val="24"/>
        </w:rPr>
        <w:t xml:space="preserve">, kapitał zakładowy …………………… zł </w:t>
      </w:r>
      <w:r w:rsidRPr="0059787C">
        <w:rPr>
          <w:rFonts w:ascii="Times New Roman" w:hAnsi="Times New Roman" w:cs="Times New Roman"/>
          <w:i/>
          <w:color w:val="auto"/>
          <w:szCs w:val="24"/>
        </w:rPr>
        <w:t>(jeżeli Wykonawcą jest spółka z ograniczoną odpowiedzialnością lub akcyjna), wpłacony …………………………. (w całości lub w części – jeżeli Wykonawcą jest spółka akcyjna),</w:t>
      </w:r>
      <w:r w:rsidRPr="0059787C">
        <w:rPr>
          <w:rFonts w:ascii="Times New Roman" w:hAnsi="Times New Roman" w:cs="Times New Roman"/>
          <w:color w:val="auto"/>
          <w:szCs w:val="24"/>
        </w:rPr>
        <w:t xml:space="preserve"> zwaną dalej „Wykonawcą”, reprezentowaną przez </w:t>
      </w:r>
    </w:p>
    <w:p w14:paraId="29544D42" w14:textId="77777777" w:rsidR="00356DE9" w:rsidRPr="0059787C" w:rsidRDefault="00DE341B">
      <w:pPr>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w:t>
      </w:r>
      <w:r w:rsidRPr="0059787C">
        <w:rPr>
          <w:rFonts w:ascii="Times New Roman" w:hAnsi="Times New Roman" w:cs="Times New Roman"/>
          <w:color w:val="auto"/>
          <w:szCs w:val="24"/>
          <w:vertAlign w:val="superscript"/>
        </w:rPr>
        <w:footnoteReference w:id="1"/>
      </w:r>
      <w:r w:rsidRPr="0059787C">
        <w:rPr>
          <w:rFonts w:ascii="Times New Roman" w:hAnsi="Times New Roman" w:cs="Times New Roman"/>
          <w:color w:val="auto"/>
          <w:szCs w:val="24"/>
        </w:rPr>
        <w:t>/reprezentowaną przez … działającą/-ego na podstawie pełnomocnictwa, stanowiącego załącznik do umowy</w:t>
      </w:r>
      <w:r w:rsidRPr="0059787C">
        <w:rPr>
          <w:rFonts w:ascii="Times New Roman" w:hAnsi="Times New Roman" w:cs="Times New Roman"/>
          <w:color w:val="auto"/>
          <w:szCs w:val="24"/>
          <w:vertAlign w:val="superscript"/>
        </w:rPr>
        <w:footnoteReference w:id="2"/>
      </w:r>
      <w:r w:rsidRPr="0059787C">
        <w:rPr>
          <w:rFonts w:ascii="Times New Roman" w:hAnsi="Times New Roman" w:cs="Times New Roman"/>
          <w:color w:val="auto"/>
          <w:szCs w:val="24"/>
        </w:rPr>
        <w:t xml:space="preserve">,  </w:t>
      </w:r>
    </w:p>
    <w:p w14:paraId="2224B3AC" w14:textId="77777777" w:rsidR="00356DE9" w:rsidRPr="0059787C" w:rsidRDefault="00DE341B">
      <w:pPr>
        <w:spacing w:after="0" w:line="259" w:lineRule="auto"/>
        <w:ind w:left="-5" w:right="0" w:hanging="10"/>
        <w:jc w:val="left"/>
        <w:rPr>
          <w:rFonts w:ascii="Times New Roman" w:hAnsi="Times New Roman" w:cs="Times New Roman"/>
          <w:color w:val="auto"/>
          <w:szCs w:val="24"/>
        </w:rPr>
      </w:pPr>
      <w:r w:rsidRPr="0059787C">
        <w:rPr>
          <w:rFonts w:ascii="Times New Roman" w:hAnsi="Times New Roman" w:cs="Times New Roman"/>
          <w:i/>
          <w:color w:val="auto"/>
          <w:szCs w:val="24"/>
        </w:rPr>
        <w:t xml:space="preserve">**gdy kontrahentem jest osoba fizyczna prowadząca działalność gospodarczą:  </w:t>
      </w:r>
    </w:p>
    <w:p w14:paraId="5B7AC32E" w14:textId="77777777" w:rsidR="0025141E" w:rsidRPr="0059787C" w:rsidRDefault="00DE341B">
      <w:pPr>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Panią/Panem ………., prowadzącą/-</w:t>
      </w:r>
      <w:proofErr w:type="spellStart"/>
      <w:r w:rsidRPr="0059787C">
        <w:rPr>
          <w:rFonts w:ascii="Times New Roman" w:hAnsi="Times New Roman" w:cs="Times New Roman"/>
          <w:color w:val="auto"/>
          <w:szCs w:val="24"/>
        </w:rPr>
        <w:t>ym</w:t>
      </w:r>
      <w:proofErr w:type="spellEnd"/>
      <w:r w:rsidRPr="0059787C">
        <w:rPr>
          <w:rFonts w:ascii="Times New Roman" w:hAnsi="Times New Roman" w:cs="Times New Roman"/>
          <w:color w:val="auto"/>
          <w:szCs w:val="24"/>
        </w:rPr>
        <w:t xml:space="preserve"> działalność gospodarczą pod firmą „…” z siedzibą w … (wpisać tylko nazwę miasta/miejscowości), ul. ……………….. (wpisać adres), – zgodnie z wydrukiem z Centralnej Ewidencji i Informacji o Działalności Gospodarczej, stanowiącym załącznik do umowy, NIP ……………, REGON …………., BDO: …………………… </w:t>
      </w:r>
      <w:r w:rsidRPr="0059787C">
        <w:rPr>
          <w:rFonts w:ascii="Times New Roman" w:hAnsi="Times New Roman" w:cs="Times New Roman"/>
          <w:i/>
          <w:color w:val="auto"/>
          <w:szCs w:val="24"/>
        </w:rPr>
        <w:t>(jeżeli dotyczy),</w:t>
      </w:r>
      <w:r w:rsidRPr="0059787C">
        <w:rPr>
          <w:rFonts w:ascii="Times New Roman" w:hAnsi="Times New Roman" w:cs="Times New Roman"/>
          <w:color w:val="auto"/>
          <w:szCs w:val="24"/>
        </w:rPr>
        <w:t xml:space="preserve"> zwaną/-</w:t>
      </w:r>
      <w:proofErr w:type="spellStart"/>
      <w:r w:rsidRPr="0059787C">
        <w:rPr>
          <w:rFonts w:ascii="Times New Roman" w:hAnsi="Times New Roman" w:cs="Times New Roman"/>
          <w:color w:val="auto"/>
          <w:szCs w:val="24"/>
        </w:rPr>
        <w:t>ym</w:t>
      </w:r>
      <w:proofErr w:type="spellEnd"/>
      <w:r w:rsidRPr="0059787C">
        <w:rPr>
          <w:rFonts w:ascii="Times New Roman" w:hAnsi="Times New Roman" w:cs="Times New Roman"/>
          <w:color w:val="auto"/>
          <w:szCs w:val="24"/>
        </w:rPr>
        <w:t xml:space="preserve"> dalej „Wykonawcą”, reprezentowaną/-</w:t>
      </w:r>
      <w:proofErr w:type="spellStart"/>
      <w:r w:rsidRPr="0059787C">
        <w:rPr>
          <w:rFonts w:ascii="Times New Roman" w:hAnsi="Times New Roman" w:cs="Times New Roman"/>
          <w:color w:val="auto"/>
          <w:szCs w:val="24"/>
        </w:rPr>
        <w:t>ym</w:t>
      </w:r>
      <w:proofErr w:type="spellEnd"/>
      <w:r w:rsidRPr="0059787C">
        <w:rPr>
          <w:rFonts w:ascii="Times New Roman" w:hAnsi="Times New Roman" w:cs="Times New Roman"/>
          <w:color w:val="auto"/>
          <w:szCs w:val="24"/>
        </w:rPr>
        <w:t xml:space="preserve"> przez … działającą/-ego na podstawie pełnomocnictwa, stanowiącego załącznik do umowy</w:t>
      </w:r>
      <w:r w:rsidRPr="0059787C">
        <w:rPr>
          <w:rFonts w:ascii="Times New Roman" w:hAnsi="Times New Roman" w:cs="Times New Roman"/>
          <w:color w:val="auto"/>
          <w:szCs w:val="24"/>
          <w:vertAlign w:val="superscript"/>
        </w:rPr>
        <w:footnoteReference w:id="3"/>
      </w:r>
      <w:r w:rsidRPr="0059787C">
        <w:rPr>
          <w:rFonts w:ascii="Times New Roman" w:hAnsi="Times New Roman" w:cs="Times New Roman"/>
          <w:color w:val="auto"/>
          <w:szCs w:val="24"/>
        </w:rPr>
        <w:t xml:space="preserve">,  </w:t>
      </w:r>
    </w:p>
    <w:p w14:paraId="55C746C2" w14:textId="77777777" w:rsidR="0025141E" w:rsidRPr="0059787C" w:rsidRDefault="0025141E">
      <w:pPr>
        <w:ind w:left="-15" w:right="47" w:firstLine="0"/>
        <w:rPr>
          <w:rFonts w:ascii="Times New Roman" w:hAnsi="Times New Roman" w:cs="Times New Roman"/>
          <w:color w:val="auto"/>
          <w:szCs w:val="24"/>
        </w:rPr>
      </w:pPr>
    </w:p>
    <w:p w14:paraId="433490F6" w14:textId="77777777" w:rsidR="0025141E" w:rsidRPr="0059787C" w:rsidRDefault="0025141E" w:rsidP="0025141E">
      <w:pPr>
        <w:spacing w:after="1" w:line="294" w:lineRule="auto"/>
        <w:ind w:left="-15" w:right="0" w:firstLine="0"/>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 xml:space="preserve">łącznie zwanymi „Stronami”, a odrębnie „Stroną”. </w:t>
      </w:r>
    </w:p>
    <w:p w14:paraId="52A9F30D" w14:textId="77777777" w:rsidR="0025141E" w:rsidRPr="0059787C" w:rsidRDefault="0025141E" w:rsidP="0025141E">
      <w:pPr>
        <w:spacing w:after="31" w:line="259" w:lineRule="auto"/>
        <w:ind w:left="0" w:right="0" w:firstLine="0"/>
        <w:jc w:val="left"/>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 xml:space="preserve"> </w:t>
      </w:r>
    </w:p>
    <w:p w14:paraId="5CDE10B7" w14:textId="1212A7C6" w:rsidR="0025141E" w:rsidRPr="0059787C" w:rsidRDefault="0025141E" w:rsidP="0025141E">
      <w:pPr>
        <w:spacing w:after="0" w:line="294" w:lineRule="auto"/>
        <w:ind w:left="-15" w:right="0" w:firstLine="0"/>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W wyniku przeprowadzonego postępowania o udzielenie zamówienia publicznego w trybie przetargu nieograniczonego, na podstawie Ustawy z dnia 11 września 2019 r. - Prawo zamówień publicznych (</w:t>
      </w:r>
      <w:proofErr w:type="spellStart"/>
      <w:r w:rsidRPr="0059787C">
        <w:rPr>
          <w:rFonts w:ascii="Times New Roman" w:eastAsia="Calibri" w:hAnsi="Times New Roman" w:cs="Times New Roman"/>
          <w:color w:val="auto"/>
          <w:szCs w:val="24"/>
          <w:lang w:eastAsia="en-US"/>
        </w:rPr>
        <w:t>t.j</w:t>
      </w:r>
      <w:proofErr w:type="spellEnd"/>
      <w:r w:rsidRPr="0059787C">
        <w:rPr>
          <w:rFonts w:ascii="Times New Roman" w:eastAsia="Calibri" w:hAnsi="Times New Roman" w:cs="Times New Roman"/>
          <w:color w:val="auto"/>
          <w:szCs w:val="24"/>
          <w:lang w:eastAsia="en-US"/>
        </w:rPr>
        <w:t xml:space="preserve">. Dz. U. z 2021 r. poz. 1129 z </w:t>
      </w:r>
      <w:proofErr w:type="spellStart"/>
      <w:r w:rsidRPr="0059787C">
        <w:rPr>
          <w:rFonts w:ascii="Times New Roman" w:eastAsia="Calibri" w:hAnsi="Times New Roman" w:cs="Times New Roman"/>
          <w:color w:val="auto"/>
          <w:szCs w:val="24"/>
          <w:lang w:eastAsia="en-US"/>
        </w:rPr>
        <w:t>późn</w:t>
      </w:r>
      <w:proofErr w:type="spellEnd"/>
      <w:r w:rsidRPr="0059787C">
        <w:rPr>
          <w:rFonts w:ascii="Times New Roman" w:eastAsia="Calibri" w:hAnsi="Times New Roman" w:cs="Times New Roman"/>
          <w:color w:val="auto"/>
          <w:szCs w:val="24"/>
          <w:lang w:eastAsia="en-US"/>
        </w:rPr>
        <w:t xml:space="preserve">. zm.). zwanej dalej ustawą PZP, została zawarta umowa na realizacje </w:t>
      </w:r>
      <w:bookmarkStart w:id="0" w:name="_Hlk103851992"/>
      <w:r w:rsidRPr="0059787C">
        <w:rPr>
          <w:rFonts w:ascii="Times New Roman" w:eastAsia="Calibri" w:hAnsi="Times New Roman" w:cs="Times New Roman"/>
          <w:color w:val="auto"/>
          <w:szCs w:val="24"/>
          <w:lang w:eastAsia="en-US"/>
        </w:rPr>
        <w:t>zadania pn.: „</w:t>
      </w:r>
      <w:r w:rsidRPr="0059787C">
        <w:rPr>
          <w:rFonts w:ascii="Times New Roman" w:eastAsia="Calibri" w:hAnsi="Times New Roman" w:cs="Times New Roman"/>
          <w:i/>
          <w:iCs/>
          <w:color w:val="auto"/>
          <w:szCs w:val="24"/>
          <w:lang w:eastAsia="en-US"/>
        </w:rPr>
        <w:t xml:space="preserve">Rozwój instalacji OZE w podsektorze budownictwa mieszkaniowego indywidualnego na terenie miasta Tarnobrzega” </w:t>
      </w:r>
      <w:r w:rsidRPr="0059787C">
        <w:rPr>
          <w:rFonts w:ascii="Times New Roman" w:eastAsia="Calibri" w:hAnsi="Times New Roman" w:cs="Times New Roman"/>
          <w:color w:val="auto"/>
          <w:szCs w:val="24"/>
          <w:lang w:eastAsia="en-US"/>
        </w:rPr>
        <w:t>w ramach Regionalnego Programu Operacyjnego Województwa Podkarpackiego na lata 2014-2020, Oś priorytetowa III. Czysta energia, Działanie 3.1 Rozwój OZE,</w:t>
      </w:r>
      <w:bookmarkEnd w:id="0"/>
      <w:r w:rsidRPr="0059787C">
        <w:rPr>
          <w:rFonts w:ascii="Times New Roman" w:eastAsia="Calibri" w:hAnsi="Times New Roman" w:cs="Times New Roman"/>
          <w:color w:val="auto"/>
          <w:szCs w:val="24"/>
          <w:lang w:eastAsia="en-US"/>
        </w:rPr>
        <w:t xml:space="preserve"> na podstawie Umowy </w:t>
      </w:r>
      <w:r w:rsidR="00803E5D" w:rsidRPr="0059787C">
        <w:rPr>
          <w:rFonts w:ascii="Times New Roman" w:eastAsia="Calibri" w:hAnsi="Times New Roman" w:cs="Times New Roman"/>
          <w:color w:val="auto"/>
          <w:szCs w:val="24"/>
          <w:lang w:eastAsia="en-US"/>
        </w:rPr>
        <w:br/>
      </w:r>
      <w:r w:rsidRPr="0059787C">
        <w:rPr>
          <w:rFonts w:ascii="Times New Roman" w:eastAsia="Calibri" w:hAnsi="Times New Roman" w:cs="Times New Roman"/>
          <w:color w:val="auto"/>
          <w:szCs w:val="24"/>
          <w:lang w:eastAsia="en-US"/>
        </w:rPr>
        <w:t xml:space="preserve">o dofinansowanie numer RPPK.03.01.00-18-0044/17-00 z dnia 25.03.2022 r. </w:t>
      </w:r>
    </w:p>
    <w:p w14:paraId="1F75ED3E" w14:textId="5C257170" w:rsidR="00356DE9" w:rsidRPr="0059787C" w:rsidRDefault="0025141E" w:rsidP="00803E5D">
      <w:pPr>
        <w:spacing w:after="1" w:line="294" w:lineRule="auto"/>
        <w:ind w:left="-15" w:right="0" w:firstLine="0"/>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 xml:space="preserve">o następującej treści: </w:t>
      </w:r>
    </w:p>
    <w:p w14:paraId="237DBF57" w14:textId="77777777" w:rsidR="00803E5D" w:rsidRPr="0059787C" w:rsidRDefault="00803E5D" w:rsidP="00803E5D">
      <w:pPr>
        <w:spacing w:after="1" w:line="294" w:lineRule="auto"/>
        <w:ind w:left="-15" w:right="0" w:firstLine="0"/>
        <w:rPr>
          <w:rFonts w:ascii="Times New Roman" w:eastAsia="Calibri" w:hAnsi="Times New Roman" w:cs="Times New Roman"/>
          <w:color w:val="auto"/>
          <w:szCs w:val="24"/>
          <w:lang w:eastAsia="en-US"/>
        </w:rPr>
      </w:pPr>
    </w:p>
    <w:p w14:paraId="0A1B30B4" w14:textId="77777777" w:rsidR="00356DE9" w:rsidRPr="0059787C" w:rsidRDefault="00DE341B" w:rsidP="00B65DB7">
      <w:pPr>
        <w:spacing w:after="0" w:line="240" w:lineRule="auto"/>
        <w:ind w:left="317" w:right="309"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1  </w:t>
      </w:r>
    </w:p>
    <w:p w14:paraId="50282050" w14:textId="62FD1AA2" w:rsidR="00356DE9" w:rsidRPr="0059787C" w:rsidRDefault="00DE341B" w:rsidP="00B65DB7">
      <w:pPr>
        <w:spacing w:after="0" w:line="240" w:lineRule="auto"/>
        <w:ind w:left="317" w:right="313"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Przedmiot umowy </w:t>
      </w:r>
    </w:p>
    <w:p w14:paraId="22F3B0E4" w14:textId="77777777" w:rsidR="00B65DB7" w:rsidRPr="0059787C" w:rsidRDefault="00B65DB7" w:rsidP="00B65DB7">
      <w:pPr>
        <w:spacing w:after="0" w:line="240" w:lineRule="auto"/>
        <w:ind w:left="317" w:right="313" w:hanging="10"/>
        <w:jc w:val="center"/>
        <w:rPr>
          <w:rFonts w:ascii="Times New Roman" w:hAnsi="Times New Roman" w:cs="Times New Roman"/>
          <w:color w:val="auto"/>
          <w:szCs w:val="24"/>
        </w:rPr>
      </w:pPr>
    </w:p>
    <w:p w14:paraId="00A845CF" w14:textId="01560ECA" w:rsidR="0025141E" w:rsidRPr="0059787C" w:rsidRDefault="0025141E" w:rsidP="00B65DB7">
      <w:pPr>
        <w:numPr>
          <w:ilvl w:val="0"/>
          <w:numId w:val="1"/>
        </w:numPr>
        <w:spacing w:after="0" w:line="240" w:lineRule="auto"/>
        <w:ind w:right="0" w:hanging="427"/>
        <w:rPr>
          <w:rFonts w:ascii="Times New Roman" w:hAnsi="Times New Roman" w:cs="Times New Roman"/>
          <w:color w:val="auto"/>
          <w:szCs w:val="24"/>
        </w:rPr>
      </w:pPr>
      <w:r w:rsidRPr="0059787C">
        <w:rPr>
          <w:rFonts w:ascii="Times New Roman" w:hAnsi="Times New Roman" w:cs="Times New Roman"/>
          <w:color w:val="auto"/>
          <w:szCs w:val="24"/>
        </w:rPr>
        <w:t xml:space="preserve">Zamawiający zleca, a Wykonawca przyjmuje do wykonania zadanie pn. </w:t>
      </w:r>
      <w:bookmarkStart w:id="1" w:name="_Hlk104469356"/>
      <w:r w:rsidRPr="0059787C">
        <w:rPr>
          <w:rFonts w:ascii="Times New Roman" w:hAnsi="Times New Roman" w:cs="Times New Roman"/>
          <w:color w:val="auto"/>
          <w:szCs w:val="24"/>
        </w:rPr>
        <w:t xml:space="preserve">Dostawa </w:t>
      </w:r>
      <w:r w:rsidR="00803E5D"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i montaż odnawialnych źródeł energii w ramach projektu </w:t>
      </w:r>
      <w:bookmarkStart w:id="2" w:name="_Hlk104191227"/>
      <w:r w:rsidRPr="0059787C">
        <w:rPr>
          <w:rStyle w:val="FontStyle11"/>
          <w:b w:val="0"/>
          <w:bCs w:val="0"/>
          <w:color w:val="auto"/>
          <w:szCs w:val="24"/>
        </w:rPr>
        <w:t>„</w:t>
      </w:r>
      <w:r w:rsidRPr="0059787C">
        <w:rPr>
          <w:rStyle w:val="FontStyle11"/>
          <w:b w:val="0"/>
          <w:bCs w:val="0"/>
          <w:i/>
          <w:iCs/>
          <w:color w:val="auto"/>
          <w:szCs w:val="24"/>
        </w:rPr>
        <w:t xml:space="preserve">Rozwój instalacji OZE </w:t>
      </w:r>
      <w:r w:rsidR="00220773" w:rsidRPr="0059787C">
        <w:rPr>
          <w:rStyle w:val="FontStyle11"/>
          <w:b w:val="0"/>
          <w:bCs w:val="0"/>
          <w:i/>
          <w:iCs/>
          <w:color w:val="auto"/>
          <w:szCs w:val="24"/>
        </w:rPr>
        <w:br/>
      </w:r>
      <w:r w:rsidRPr="0059787C">
        <w:rPr>
          <w:rStyle w:val="FontStyle11"/>
          <w:b w:val="0"/>
          <w:bCs w:val="0"/>
          <w:i/>
          <w:iCs/>
          <w:color w:val="auto"/>
          <w:szCs w:val="24"/>
        </w:rPr>
        <w:t>w podsektorze budownictwa mieszkaniowego indywidualnego na terenie miasta Tarnobrzega”</w:t>
      </w:r>
      <w:bookmarkEnd w:id="2"/>
      <w:r w:rsidRPr="0059787C">
        <w:rPr>
          <w:rStyle w:val="FontStyle11"/>
          <w:b w:val="0"/>
          <w:bCs w:val="0"/>
          <w:i/>
          <w:iCs/>
          <w:color w:val="auto"/>
          <w:szCs w:val="24"/>
        </w:rPr>
        <w:t>.</w:t>
      </w:r>
    </w:p>
    <w:bookmarkEnd w:id="1"/>
    <w:p w14:paraId="12EC2427" w14:textId="77777777" w:rsidR="00356DE9" w:rsidRPr="0059787C" w:rsidRDefault="00DE341B" w:rsidP="00220773">
      <w:pPr>
        <w:numPr>
          <w:ilvl w:val="0"/>
          <w:numId w:val="1"/>
        </w:numPr>
        <w:spacing w:after="0" w:line="240" w:lineRule="auto"/>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Przedmiot umowy obejmuje w szczególności: </w:t>
      </w:r>
    </w:p>
    <w:p w14:paraId="6C39407C" w14:textId="77777777" w:rsidR="00B23F87" w:rsidRDefault="00B23F87" w:rsidP="00B23F87">
      <w:pPr>
        <w:pStyle w:val="Akapitzlist"/>
        <w:suppressAutoHyphens/>
        <w:spacing w:line="276" w:lineRule="auto"/>
        <w:ind w:left="427" w:firstLine="0"/>
        <w:rPr>
          <w:rFonts w:ascii="Times New Roman" w:hAnsi="Times New Roman" w:cs="Times New Roman"/>
          <w:szCs w:val="24"/>
          <w:lang w:eastAsia="ar-SA"/>
        </w:rPr>
      </w:pPr>
    </w:p>
    <w:p w14:paraId="0A59D18F" w14:textId="21CDB8DA" w:rsidR="00B23F87" w:rsidRPr="00B23F87" w:rsidRDefault="00B23F87" w:rsidP="00B23F87">
      <w:pPr>
        <w:pStyle w:val="Akapitzlist"/>
        <w:suppressAutoHyphens/>
        <w:spacing w:line="276" w:lineRule="auto"/>
        <w:ind w:left="427" w:firstLine="0"/>
        <w:rPr>
          <w:rFonts w:ascii="Times New Roman" w:hAnsi="Times New Roman" w:cs="Times New Roman"/>
          <w:szCs w:val="24"/>
          <w:lang w:eastAsia="ar-SA"/>
        </w:rPr>
      </w:pPr>
      <w:r w:rsidRPr="00B23F87">
        <w:rPr>
          <w:rFonts w:ascii="Times New Roman" w:hAnsi="Times New Roman" w:cs="Times New Roman"/>
          <w:szCs w:val="24"/>
          <w:lang w:eastAsia="ar-SA"/>
        </w:rPr>
        <w:t>Przedmiotem Zamówienia jest dostawa i montaż jednostek odnawialnych źródeł energii dla mieszkańców gminy Tarnobrzeg, które będą realizowane w ramach w/w projektu.</w:t>
      </w:r>
    </w:p>
    <w:p w14:paraId="32C91C23" w14:textId="77777777" w:rsidR="00B23F87" w:rsidRPr="00B23F87" w:rsidRDefault="00B23F87" w:rsidP="00B23F87">
      <w:pPr>
        <w:pStyle w:val="Akapitzlist"/>
        <w:spacing w:line="276" w:lineRule="auto"/>
        <w:ind w:left="427" w:firstLine="0"/>
        <w:rPr>
          <w:rFonts w:ascii="Times New Roman" w:eastAsia="Calibri" w:hAnsi="Times New Roman" w:cs="Times New Roman"/>
          <w:szCs w:val="24"/>
        </w:rPr>
      </w:pPr>
      <w:r w:rsidRPr="00B23F87">
        <w:rPr>
          <w:rFonts w:ascii="Times New Roman" w:eastAsia="Calibri" w:hAnsi="Times New Roman" w:cs="Times New Roman"/>
          <w:szCs w:val="24"/>
        </w:rPr>
        <w:t>Efekt rzeczowy polegał będzie na montażu 673</w:t>
      </w:r>
      <w:r w:rsidRPr="00B23F87">
        <w:rPr>
          <w:rFonts w:ascii="Times New Roman" w:eastAsia="Calibri" w:hAnsi="Times New Roman" w:cs="Times New Roman"/>
          <w:color w:val="FF0000"/>
          <w:szCs w:val="24"/>
        </w:rPr>
        <w:t xml:space="preserve"> </w:t>
      </w:r>
      <w:r w:rsidRPr="00B23F87">
        <w:rPr>
          <w:rFonts w:ascii="Times New Roman" w:eastAsia="Calibri" w:hAnsi="Times New Roman" w:cs="Times New Roman"/>
          <w:szCs w:val="24"/>
        </w:rPr>
        <w:t>instalacji wytwarzania energii z OZE.</w:t>
      </w:r>
    </w:p>
    <w:p w14:paraId="0833A544" w14:textId="77777777" w:rsidR="00356DE9" w:rsidRPr="0059787C" w:rsidRDefault="00DE341B" w:rsidP="00220773">
      <w:pPr>
        <w:spacing w:after="0" w:line="240" w:lineRule="auto"/>
        <w:ind w:left="427"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3038CEEC" w14:textId="77777777" w:rsidR="00724C34" w:rsidRPr="0059787C" w:rsidRDefault="00DE341B" w:rsidP="00220773">
      <w:pPr>
        <w:pStyle w:val="Akapitzlist"/>
        <w:numPr>
          <w:ilvl w:val="1"/>
          <w:numId w:val="33"/>
        </w:numPr>
        <w:spacing w:after="0" w:line="240" w:lineRule="auto"/>
        <w:ind w:right="0"/>
        <w:rPr>
          <w:rFonts w:ascii="Times New Roman" w:hAnsi="Times New Roman" w:cs="Times New Roman"/>
          <w:color w:val="auto"/>
          <w:szCs w:val="24"/>
        </w:rPr>
      </w:pPr>
      <w:bookmarkStart w:id="3" w:name="_Hlk106949568"/>
      <w:r w:rsidRPr="0059787C">
        <w:rPr>
          <w:rFonts w:ascii="Times New Roman" w:hAnsi="Times New Roman" w:cs="Times New Roman"/>
          <w:color w:val="auto"/>
          <w:szCs w:val="24"/>
          <w:u w:val="single" w:color="000000"/>
        </w:rPr>
        <w:t xml:space="preserve">w zakresie </w:t>
      </w:r>
      <w:r w:rsidR="00724C34" w:rsidRPr="0059787C">
        <w:rPr>
          <w:rFonts w:ascii="Times New Roman" w:hAnsi="Times New Roman" w:cs="Times New Roman"/>
          <w:color w:val="auto"/>
          <w:szCs w:val="24"/>
          <w:u w:val="single" w:color="000000"/>
        </w:rPr>
        <w:t>oceny technicznej obiektów:</w:t>
      </w:r>
      <w:r w:rsidRPr="0059787C">
        <w:rPr>
          <w:rFonts w:ascii="Times New Roman" w:hAnsi="Times New Roman" w:cs="Times New Roman"/>
          <w:color w:val="auto"/>
          <w:szCs w:val="24"/>
          <w:vertAlign w:val="superscript"/>
        </w:rPr>
        <w:t xml:space="preserve"> </w:t>
      </w:r>
    </w:p>
    <w:p w14:paraId="2A3E0B02" w14:textId="02F2D902" w:rsidR="00724C34" w:rsidRPr="0059787C" w:rsidRDefault="00724C34" w:rsidP="00724C34">
      <w:pPr>
        <w:spacing w:after="3" w:line="270" w:lineRule="auto"/>
        <w:ind w:left="0" w:right="0" w:firstLine="0"/>
        <w:rPr>
          <w:rFonts w:ascii="Times New Roman" w:hAnsi="Times New Roman" w:cs="Times New Roman"/>
          <w:color w:val="auto"/>
          <w:szCs w:val="24"/>
        </w:rPr>
      </w:pPr>
      <w:r w:rsidRPr="0059787C">
        <w:rPr>
          <w:rFonts w:ascii="Times New Roman" w:eastAsiaTheme="minorHAnsi" w:hAnsi="Times New Roman" w:cs="Times New Roman"/>
          <w:color w:val="auto"/>
          <w:szCs w:val="24"/>
          <w:lang w:eastAsia="en-US"/>
        </w:rPr>
        <w:t>Przed przystąpieniem do montaż</w:t>
      </w:r>
      <w:r w:rsidR="00220773" w:rsidRPr="0059787C">
        <w:rPr>
          <w:rFonts w:ascii="Times New Roman" w:eastAsiaTheme="minorHAnsi" w:hAnsi="Times New Roman" w:cs="Times New Roman"/>
          <w:color w:val="auto"/>
          <w:szCs w:val="24"/>
          <w:lang w:eastAsia="en-US"/>
        </w:rPr>
        <w:t>u</w:t>
      </w:r>
      <w:r w:rsidRPr="0059787C">
        <w:rPr>
          <w:rFonts w:ascii="Times New Roman" w:eastAsiaTheme="minorHAnsi" w:hAnsi="Times New Roman" w:cs="Times New Roman"/>
          <w:color w:val="auto"/>
          <w:szCs w:val="24"/>
          <w:lang w:eastAsia="en-US"/>
        </w:rPr>
        <w:t xml:space="preserve"> instalacji OZE Wykonawca zobowiązany jest do odbycia oględzin na każdym obiekcie i na jej podstawie sporządzenia oceny technicznej dla każdego </w:t>
      </w:r>
      <w:r w:rsidR="00220773" w:rsidRPr="0059787C">
        <w:rPr>
          <w:rFonts w:ascii="Times New Roman" w:eastAsiaTheme="minorHAnsi" w:hAnsi="Times New Roman" w:cs="Times New Roman"/>
          <w:color w:val="auto"/>
          <w:szCs w:val="24"/>
          <w:lang w:eastAsia="en-US"/>
        </w:rPr>
        <w:br/>
      </w:r>
      <w:r w:rsidRPr="0059787C">
        <w:rPr>
          <w:rFonts w:ascii="Times New Roman" w:eastAsiaTheme="minorHAnsi" w:hAnsi="Times New Roman" w:cs="Times New Roman"/>
          <w:color w:val="auto"/>
          <w:szCs w:val="24"/>
          <w:lang w:eastAsia="en-US"/>
        </w:rPr>
        <w:t>z obiektów w celu oceny możliwości technicznych montażu. Jeśli w wyniku wykonania indywidualnej oceny technicznej na terenie obiektu Wykonawca stwierdzi brak możliwości montażu instalacji we wskazanym miejscu</w:t>
      </w:r>
      <w:r w:rsidR="00EB0A93" w:rsidRPr="0059787C">
        <w:rPr>
          <w:rFonts w:ascii="Times New Roman" w:eastAsiaTheme="minorHAnsi" w:hAnsi="Times New Roman" w:cs="Times New Roman"/>
          <w:color w:val="auto"/>
          <w:szCs w:val="24"/>
          <w:lang w:eastAsia="en-US"/>
        </w:rPr>
        <w:t xml:space="preserve"> </w:t>
      </w:r>
      <w:r w:rsidRPr="0059787C">
        <w:rPr>
          <w:rFonts w:ascii="Times New Roman" w:eastAsiaTheme="minorHAnsi" w:hAnsi="Times New Roman" w:cs="Times New Roman"/>
          <w:color w:val="auto"/>
          <w:szCs w:val="24"/>
          <w:lang w:eastAsia="en-US"/>
        </w:rPr>
        <w:t>z przyczyn technicznych, winny jest niezwłocznie o tym fakcie powiadomić Zamawiającego</w:t>
      </w:r>
      <w:bookmarkStart w:id="4" w:name="_Toc41553063"/>
      <w:bookmarkEnd w:id="4"/>
      <w:r w:rsidRPr="0059787C">
        <w:rPr>
          <w:rFonts w:ascii="Times New Roman" w:eastAsiaTheme="minorHAnsi" w:hAnsi="Times New Roman" w:cs="Times New Roman"/>
          <w:color w:val="auto"/>
          <w:szCs w:val="24"/>
          <w:lang w:eastAsia="en-US"/>
        </w:rPr>
        <w:t>.</w:t>
      </w:r>
      <w:bookmarkStart w:id="5" w:name="_Toc41555016"/>
      <w:bookmarkStart w:id="6" w:name="_Toc41555154"/>
      <w:bookmarkStart w:id="7" w:name="_Toc41555498"/>
      <w:bookmarkStart w:id="8" w:name="_Toc41553064"/>
      <w:bookmarkStart w:id="9" w:name="_Toc41555017"/>
      <w:bookmarkStart w:id="10" w:name="_Toc41555155"/>
      <w:bookmarkStart w:id="11" w:name="_Toc41555499"/>
      <w:bookmarkStart w:id="12" w:name="_Toc88037020"/>
      <w:bookmarkStart w:id="13" w:name="_Toc42175162"/>
      <w:bookmarkEnd w:id="5"/>
      <w:bookmarkEnd w:id="6"/>
      <w:bookmarkEnd w:id="7"/>
      <w:bookmarkEnd w:id="8"/>
      <w:bookmarkEnd w:id="9"/>
      <w:bookmarkEnd w:id="10"/>
      <w:bookmarkEnd w:id="11"/>
    </w:p>
    <w:p w14:paraId="274629D1" w14:textId="04DDBB72" w:rsidR="00724C34" w:rsidRPr="0059787C" w:rsidRDefault="00724C34" w:rsidP="007B2B1E">
      <w:pPr>
        <w:pStyle w:val="Akapitzlist"/>
        <w:numPr>
          <w:ilvl w:val="1"/>
          <w:numId w:val="34"/>
        </w:numPr>
        <w:spacing w:after="3" w:line="270" w:lineRule="auto"/>
        <w:ind w:right="0"/>
        <w:rPr>
          <w:rFonts w:ascii="Times New Roman" w:hAnsi="Times New Roman" w:cs="Times New Roman"/>
          <w:color w:val="auto"/>
          <w:szCs w:val="24"/>
        </w:rPr>
      </w:pPr>
      <w:r w:rsidRPr="0059787C">
        <w:rPr>
          <w:rFonts w:ascii="Times New Roman" w:eastAsiaTheme="minorHAnsi" w:hAnsi="Times New Roman" w:cs="Times New Roman"/>
          <w:color w:val="auto"/>
          <w:szCs w:val="24"/>
          <w:lang w:eastAsia="en-US"/>
        </w:rPr>
        <w:t>Ocena techniczna</w:t>
      </w:r>
      <w:bookmarkEnd w:id="12"/>
      <w:bookmarkEnd w:id="13"/>
      <w:r w:rsidRPr="0059787C">
        <w:rPr>
          <w:rFonts w:ascii="Times New Roman" w:eastAsiaTheme="minorHAnsi" w:hAnsi="Times New Roman" w:cs="Times New Roman"/>
          <w:color w:val="auto"/>
          <w:szCs w:val="24"/>
          <w:lang w:eastAsia="en-US"/>
        </w:rPr>
        <w:t xml:space="preserve"> </w:t>
      </w:r>
    </w:p>
    <w:p w14:paraId="3A2D9EBA" w14:textId="77777777" w:rsidR="00724C34" w:rsidRPr="0059787C" w:rsidRDefault="00724C34" w:rsidP="00724C34">
      <w:pPr>
        <w:spacing w:after="0" w:line="276" w:lineRule="auto"/>
        <w:ind w:left="0" w:right="0" w:firstLine="0"/>
        <w:rPr>
          <w:rFonts w:ascii="Times New Roman" w:eastAsiaTheme="minorHAnsi" w:hAnsi="Times New Roman" w:cs="Times New Roman"/>
          <w:color w:val="auto"/>
          <w:szCs w:val="24"/>
          <w:lang w:eastAsia="en-US"/>
        </w:rPr>
      </w:pPr>
      <w:r w:rsidRPr="0059787C">
        <w:rPr>
          <w:rFonts w:ascii="Times New Roman" w:eastAsiaTheme="minorHAnsi" w:hAnsi="Times New Roman" w:cs="Times New Roman"/>
          <w:color w:val="auto"/>
          <w:szCs w:val="24"/>
          <w:lang w:eastAsia="en-US"/>
        </w:rPr>
        <w:t>Ocena techniczna powinna obejmować w szczególności:</w:t>
      </w:r>
    </w:p>
    <w:p w14:paraId="48D67CCF" w14:textId="77777777" w:rsidR="00724C34" w:rsidRPr="0059787C" w:rsidRDefault="00724C34" w:rsidP="007B2B1E">
      <w:pPr>
        <w:pStyle w:val="Akapitzlist"/>
        <w:numPr>
          <w:ilvl w:val="0"/>
          <w:numId w:val="32"/>
        </w:numPr>
        <w:spacing w:after="0" w:line="276" w:lineRule="auto"/>
        <w:ind w:right="0"/>
        <w:rPr>
          <w:rFonts w:ascii="Times New Roman" w:eastAsiaTheme="minorHAnsi" w:hAnsi="Times New Roman" w:cs="Times New Roman"/>
          <w:color w:val="auto"/>
          <w:szCs w:val="24"/>
          <w:lang w:eastAsia="en-US"/>
        </w:rPr>
      </w:pPr>
      <w:r w:rsidRPr="0059787C">
        <w:rPr>
          <w:rFonts w:ascii="Times New Roman" w:eastAsiaTheme="minorHAnsi" w:hAnsi="Times New Roman" w:cs="Times New Roman"/>
          <w:color w:val="auto"/>
          <w:szCs w:val="24"/>
          <w:lang w:eastAsia="en-US"/>
        </w:rPr>
        <w:t>Sprawdzenie możliwości obciążenia konstrukcji dachu montowanymi elementami instalacji fotowoltaicznej w przypadku montażu instalacji na dachu lub określenie możliwego miejsca montażu na gruncie, jeśli taki sposób montażu wystąpi.</w:t>
      </w:r>
    </w:p>
    <w:p w14:paraId="2BE6EEEC" w14:textId="77777777" w:rsidR="00724C34" w:rsidRPr="0059787C" w:rsidRDefault="00724C34" w:rsidP="007B2B1E">
      <w:pPr>
        <w:pStyle w:val="Akapitzlist"/>
        <w:numPr>
          <w:ilvl w:val="0"/>
          <w:numId w:val="32"/>
        </w:numPr>
        <w:spacing w:after="0" w:line="276" w:lineRule="auto"/>
        <w:ind w:right="0"/>
        <w:rPr>
          <w:rFonts w:ascii="Times New Roman" w:eastAsiaTheme="minorHAnsi" w:hAnsi="Times New Roman" w:cs="Times New Roman"/>
          <w:color w:val="auto"/>
          <w:szCs w:val="24"/>
          <w:lang w:eastAsia="en-US"/>
        </w:rPr>
      </w:pPr>
      <w:r w:rsidRPr="0059787C">
        <w:rPr>
          <w:rFonts w:ascii="Times New Roman" w:eastAsiaTheme="minorHAnsi" w:hAnsi="Times New Roman" w:cs="Times New Roman"/>
          <w:color w:val="auto"/>
          <w:szCs w:val="24"/>
          <w:lang w:eastAsia="en-US"/>
        </w:rPr>
        <w:t>Sprawdzenie stanu technicznego istniejących instalacji na obiektach pod kątem możliwości włączenia jednostek OZE.</w:t>
      </w:r>
    </w:p>
    <w:p w14:paraId="47E05EEC" w14:textId="77777777" w:rsidR="00724C34" w:rsidRPr="0059787C" w:rsidRDefault="00724C34" w:rsidP="007B2B1E">
      <w:pPr>
        <w:pStyle w:val="Akapitzlist"/>
        <w:numPr>
          <w:ilvl w:val="0"/>
          <w:numId w:val="32"/>
        </w:numPr>
        <w:spacing w:after="0" w:line="276" w:lineRule="auto"/>
        <w:ind w:right="0"/>
        <w:rPr>
          <w:rFonts w:ascii="Times New Roman" w:eastAsiaTheme="minorHAnsi" w:hAnsi="Times New Roman" w:cs="Times New Roman"/>
          <w:color w:val="auto"/>
          <w:szCs w:val="24"/>
          <w:lang w:eastAsia="en-US"/>
        </w:rPr>
      </w:pPr>
      <w:r w:rsidRPr="0059787C">
        <w:rPr>
          <w:rFonts w:ascii="Times New Roman" w:eastAsiaTheme="minorHAnsi" w:hAnsi="Times New Roman" w:cs="Times New Roman"/>
          <w:color w:val="auto"/>
          <w:szCs w:val="24"/>
          <w:lang w:eastAsia="en-US"/>
        </w:rPr>
        <w:lastRenderedPageBreak/>
        <w:t xml:space="preserve">Sprawdzenie możliwości wdrożenia planowanych założeń </w:t>
      </w:r>
      <w:proofErr w:type="spellStart"/>
      <w:r w:rsidRPr="0059787C">
        <w:rPr>
          <w:rFonts w:ascii="Times New Roman" w:eastAsiaTheme="minorHAnsi" w:hAnsi="Times New Roman" w:cs="Times New Roman"/>
          <w:color w:val="auto"/>
          <w:szCs w:val="24"/>
          <w:lang w:eastAsia="en-US"/>
        </w:rPr>
        <w:t>techniczno</w:t>
      </w:r>
      <w:proofErr w:type="spellEnd"/>
      <w:r w:rsidRPr="0059787C">
        <w:rPr>
          <w:rFonts w:ascii="Times New Roman" w:eastAsiaTheme="minorHAnsi" w:hAnsi="Times New Roman" w:cs="Times New Roman"/>
          <w:color w:val="auto"/>
          <w:szCs w:val="24"/>
          <w:lang w:eastAsia="en-US"/>
        </w:rPr>
        <w:t xml:space="preserve"> – technologicznych.</w:t>
      </w:r>
    </w:p>
    <w:p w14:paraId="4406B29B" w14:textId="7BEE8010" w:rsidR="00160209" w:rsidRPr="0059787C" w:rsidRDefault="00724C34" w:rsidP="00913A99">
      <w:pPr>
        <w:pStyle w:val="Akapitzlist"/>
        <w:numPr>
          <w:ilvl w:val="0"/>
          <w:numId w:val="32"/>
        </w:numPr>
        <w:spacing w:after="0" w:line="240" w:lineRule="auto"/>
        <w:ind w:right="0"/>
        <w:rPr>
          <w:rFonts w:ascii="Times New Roman" w:eastAsiaTheme="minorHAnsi" w:hAnsi="Times New Roman" w:cs="Times New Roman"/>
          <w:color w:val="auto"/>
          <w:szCs w:val="24"/>
          <w:lang w:eastAsia="en-US"/>
        </w:rPr>
      </w:pPr>
      <w:r w:rsidRPr="0059787C">
        <w:rPr>
          <w:rFonts w:ascii="Times New Roman" w:eastAsiaTheme="minorHAnsi" w:hAnsi="Times New Roman" w:cs="Times New Roman"/>
          <w:color w:val="auto"/>
          <w:szCs w:val="24"/>
          <w:lang w:eastAsia="en-US"/>
        </w:rPr>
        <w:t>Sporządzenie protokołu ustaleń lokalizacji i założeń technicznych podpisanego przez właściciela każdego z gospodarstw objętych projektem.</w:t>
      </w:r>
    </w:p>
    <w:p w14:paraId="06F5BC3A" w14:textId="531EA708" w:rsidR="00356DE9" w:rsidRPr="0059787C" w:rsidRDefault="003D2592" w:rsidP="00220773">
      <w:pPr>
        <w:pStyle w:val="Akapitzlist"/>
        <w:numPr>
          <w:ilvl w:val="1"/>
          <w:numId w:val="33"/>
        </w:numPr>
        <w:spacing w:after="0" w:line="240" w:lineRule="auto"/>
        <w:ind w:right="0"/>
        <w:rPr>
          <w:rFonts w:ascii="Times New Roman" w:hAnsi="Times New Roman" w:cs="Times New Roman"/>
          <w:color w:val="auto"/>
          <w:szCs w:val="24"/>
        </w:rPr>
      </w:pPr>
      <w:r w:rsidRPr="0059787C">
        <w:rPr>
          <w:rFonts w:ascii="Times New Roman" w:hAnsi="Times New Roman" w:cs="Times New Roman"/>
          <w:color w:val="auto"/>
          <w:szCs w:val="24"/>
          <w:u w:val="single" w:color="000000"/>
        </w:rPr>
        <w:t>w zakresie</w:t>
      </w:r>
      <w:r w:rsidR="00CB637C" w:rsidRPr="0059787C">
        <w:rPr>
          <w:rFonts w:ascii="Times New Roman" w:hAnsi="Times New Roman" w:cs="Times New Roman"/>
          <w:color w:val="auto"/>
          <w:szCs w:val="24"/>
          <w:u w:val="single" w:color="000000"/>
        </w:rPr>
        <w:t xml:space="preserve"> wykonania instalacji</w:t>
      </w:r>
      <w:r w:rsidRPr="0059787C">
        <w:rPr>
          <w:rFonts w:ascii="Times New Roman" w:hAnsi="Times New Roman" w:cs="Times New Roman"/>
          <w:color w:val="auto"/>
          <w:szCs w:val="24"/>
          <w:u w:val="single" w:color="000000"/>
        </w:rPr>
        <w:t>:</w:t>
      </w:r>
      <w:r w:rsidRPr="0059787C">
        <w:rPr>
          <w:rFonts w:ascii="Times New Roman" w:hAnsi="Times New Roman" w:cs="Times New Roman"/>
          <w:color w:val="auto"/>
          <w:szCs w:val="24"/>
          <w:vertAlign w:val="superscript"/>
        </w:rPr>
        <w:t xml:space="preserve"> </w:t>
      </w:r>
    </w:p>
    <w:p w14:paraId="1C42C108" w14:textId="549B9369" w:rsidR="00356DE9" w:rsidRPr="0059787C" w:rsidRDefault="00DE341B" w:rsidP="00220773">
      <w:pPr>
        <w:numPr>
          <w:ilvl w:val="1"/>
          <w:numId w:val="2"/>
        </w:numPr>
        <w:spacing w:after="0" w:line="240" w:lineRule="auto"/>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dostawę i montaż w oparciu </w:t>
      </w:r>
      <w:r w:rsidR="003D2592" w:rsidRPr="0059787C">
        <w:rPr>
          <w:rFonts w:ascii="Times New Roman" w:hAnsi="Times New Roman" w:cs="Times New Roman"/>
          <w:color w:val="auto"/>
          <w:szCs w:val="24"/>
        </w:rPr>
        <w:t xml:space="preserve">przeprowadzoną ocenę techniczną </w:t>
      </w:r>
      <w:r w:rsidR="00756142" w:rsidRPr="0059787C">
        <w:rPr>
          <w:rFonts w:ascii="Times New Roman" w:hAnsi="Times New Roman" w:cs="Times New Roman"/>
          <w:color w:val="auto"/>
          <w:szCs w:val="24"/>
        </w:rPr>
        <w:t>673</w:t>
      </w:r>
      <w:r w:rsidRPr="0059787C">
        <w:rPr>
          <w:rFonts w:ascii="Times New Roman" w:hAnsi="Times New Roman" w:cs="Times New Roman"/>
          <w:color w:val="auto"/>
          <w:szCs w:val="24"/>
        </w:rPr>
        <w:t xml:space="preserve"> zestawów instalacji fotowoltaicznych wraz z konstrukcją dostosowaną do miejsca montażu,  </w:t>
      </w:r>
    </w:p>
    <w:p w14:paraId="47F42014" w14:textId="5F24BADF" w:rsidR="00356DE9" w:rsidRPr="0059787C" w:rsidRDefault="00DE341B">
      <w:pPr>
        <w:numPr>
          <w:ilvl w:val="1"/>
          <w:numId w:val="2"/>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przejęcie przez Wykonawcę od Zamawiającego i użytkownika (właściciela nieruchomości) plac</w:t>
      </w:r>
      <w:r w:rsidR="007F22FD" w:rsidRPr="0059787C">
        <w:rPr>
          <w:rFonts w:ascii="Times New Roman" w:hAnsi="Times New Roman" w:cs="Times New Roman"/>
          <w:color w:val="auto"/>
          <w:szCs w:val="24"/>
        </w:rPr>
        <w:t>ów</w:t>
      </w:r>
      <w:r w:rsidRPr="0059787C">
        <w:rPr>
          <w:rFonts w:ascii="Times New Roman" w:hAnsi="Times New Roman" w:cs="Times New Roman"/>
          <w:color w:val="auto"/>
          <w:szCs w:val="24"/>
        </w:rPr>
        <w:t xml:space="preserve"> budowy i przygotowanie miejsca pod montaż instalacji, </w:t>
      </w:r>
    </w:p>
    <w:p w14:paraId="6660FAF1" w14:textId="6118FA7D" w:rsidR="00356DE9" w:rsidRPr="0059787C" w:rsidRDefault="00DE341B">
      <w:pPr>
        <w:numPr>
          <w:ilvl w:val="1"/>
          <w:numId w:val="2"/>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wykonanie pomiar</w:t>
      </w:r>
      <w:r w:rsidR="00114EBD" w:rsidRPr="0059787C">
        <w:rPr>
          <w:rFonts w:ascii="Times New Roman" w:hAnsi="Times New Roman" w:cs="Times New Roman"/>
          <w:color w:val="auto"/>
          <w:szCs w:val="24"/>
        </w:rPr>
        <w:t>ów</w:t>
      </w:r>
      <w:r w:rsidRPr="0059787C">
        <w:rPr>
          <w:rFonts w:ascii="Times New Roman" w:hAnsi="Times New Roman" w:cs="Times New Roman"/>
          <w:color w:val="auto"/>
          <w:szCs w:val="24"/>
        </w:rPr>
        <w:t> </w:t>
      </w:r>
      <w:r w:rsidR="00EA234E" w:rsidRPr="0059787C">
        <w:rPr>
          <w:rFonts w:ascii="Times New Roman" w:hAnsi="Times New Roman" w:cs="Times New Roman"/>
          <w:color w:val="auto"/>
          <w:szCs w:val="24"/>
        </w:rPr>
        <w:t>przed montażowych</w:t>
      </w:r>
      <w:r w:rsidRPr="0059787C">
        <w:rPr>
          <w:rFonts w:ascii="Times New Roman" w:hAnsi="Times New Roman" w:cs="Times New Roman"/>
          <w:color w:val="auto"/>
          <w:szCs w:val="24"/>
        </w:rPr>
        <w:t xml:space="preserve"> instalacji elektrycznej zgodnie</w:t>
      </w:r>
      <w:r w:rsidR="0027117E" w:rsidRPr="0059787C">
        <w:rPr>
          <w:rFonts w:ascii="Times New Roman" w:hAnsi="Times New Roman" w:cs="Times New Roman"/>
          <w:color w:val="auto"/>
          <w:szCs w:val="24"/>
        </w:rPr>
        <w:t xml:space="preserve"> </w:t>
      </w:r>
      <w:r w:rsidR="0027117E" w:rsidRPr="0059787C">
        <w:rPr>
          <w:rFonts w:ascii="Times New Roman" w:hAnsi="Times New Roman" w:cs="Times New Roman"/>
          <w:color w:val="auto"/>
          <w:szCs w:val="24"/>
        </w:rPr>
        <w:br/>
      </w:r>
      <w:r w:rsidRPr="0059787C">
        <w:rPr>
          <w:rFonts w:ascii="Times New Roman" w:hAnsi="Times New Roman" w:cs="Times New Roman"/>
          <w:color w:val="auto"/>
          <w:szCs w:val="24"/>
        </w:rPr>
        <w:t>z dokumentacją projektową</w:t>
      </w:r>
      <w:r w:rsidR="00114EBD" w:rsidRPr="0059787C">
        <w:rPr>
          <w:rFonts w:ascii="Times New Roman" w:hAnsi="Times New Roman" w:cs="Times New Roman"/>
          <w:color w:val="auto"/>
          <w:szCs w:val="24"/>
        </w:rPr>
        <w:t>,</w:t>
      </w:r>
      <w:r w:rsidRPr="0059787C">
        <w:rPr>
          <w:rFonts w:ascii="Times New Roman" w:hAnsi="Times New Roman" w:cs="Times New Roman"/>
          <w:color w:val="auto"/>
          <w:szCs w:val="24"/>
        </w:rPr>
        <w:t xml:space="preserve"> </w:t>
      </w:r>
    </w:p>
    <w:p w14:paraId="3187DA2D" w14:textId="13638F85" w:rsidR="00356DE9" w:rsidRPr="0059787C" w:rsidRDefault="00DE341B">
      <w:pPr>
        <w:numPr>
          <w:ilvl w:val="1"/>
          <w:numId w:val="2"/>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zakup i </w:t>
      </w:r>
      <w:r w:rsidR="00114EBD" w:rsidRPr="0059787C">
        <w:rPr>
          <w:rFonts w:ascii="Times New Roman" w:hAnsi="Times New Roman" w:cs="Times New Roman"/>
          <w:color w:val="auto"/>
          <w:szCs w:val="24"/>
        </w:rPr>
        <w:t>montaż</w:t>
      </w:r>
      <w:r w:rsidRPr="0059787C">
        <w:rPr>
          <w:rFonts w:ascii="Times New Roman" w:hAnsi="Times New Roman" w:cs="Times New Roman"/>
          <w:color w:val="auto"/>
          <w:szCs w:val="24"/>
        </w:rPr>
        <w:t xml:space="preserve"> kompletnych instalacji fotowoltaicznych - montaż moduł</w:t>
      </w:r>
      <w:r w:rsidR="007F22FD" w:rsidRPr="0059787C">
        <w:rPr>
          <w:rFonts w:ascii="Times New Roman" w:hAnsi="Times New Roman" w:cs="Times New Roman"/>
          <w:color w:val="auto"/>
          <w:szCs w:val="24"/>
        </w:rPr>
        <w:t>ó</w:t>
      </w:r>
      <w:r w:rsidRPr="0059787C">
        <w:rPr>
          <w:rFonts w:ascii="Times New Roman" w:hAnsi="Times New Roman" w:cs="Times New Roman"/>
          <w:color w:val="auto"/>
          <w:szCs w:val="24"/>
        </w:rPr>
        <w:t>w fotowoltaicznych na dedykowanych konstrukcjach wsporczych, inwerter</w:t>
      </w:r>
      <w:r w:rsidR="007F22FD" w:rsidRPr="0059787C">
        <w:rPr>
          <w:rFonts w:ascii="Times New Roman" w:hAnsi="Times New Roman" w:cs="Times New Roman"/>
          <w:color w:val="auto"/>
          <w:szCs w:val="24"/>
        </w:rPr>
        <w:t>ó</w:t>
      </w:r>
      <w:r w:rsidRPr="0059787C">
        <w:rPr>
          <w:rFonts w:ascii="Times New Roman" w:hAnsi="Times New Roman" w:cs="Times New Roman"/>
          <w:color w:val="auto"/>
          <w:szCs w:val="24"/>
        </w:rPr>
        <w:t>w, kompletnych i wyposażonych rozdzielnic AC i DC, uziom</w:t>
      </w:r>
      <w:r w:rsidR="007F22FD" w:rsidRPr="0059787C">
        <w:rPr>
          <w:rFonts w:ascii="Times New Roman" w:hAnsi="Times New Roman" w:cs="Times New Roman"/>
          <w:color w:val="auto"/>
          <w:szCs w:val="24"/>
        </w:rPr>
        <w:t>ó</w:t>
      </w:r>
      <w:r w:rsidRPr="0059787C">
        <w:rPr>
          <w:rFonts w:ascii="Times New Roman" w:hAnsi="Times New Roman" w:cs="Times New Roman"/>
          <w:color w:val="auto"/>
          <w:szCs w:val="24"/>
        </w:rPr>
        <w:t xml:space="preserve">w, okablowania itp. zgodnie z dokumentacją projektową, </w:t>
      </w:r>
    </w:p>
    <w:p w14:paraId="43C9B608" w14:textId="77777777" w:rsidR="00356DE9" w:rsidRPr="0059787C" w:rsidRDefault="00DE341B">
      <w:pPr>
        <w:numPr>
          <w:ilvl w:val="1"/>
          <w:numId w:val="2"/>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wykonanie połączenia z siecią elektroenergetyczną obiektu, </w:t>
      </w:r>
    </w:p>
    <w:p w14:paraId="2C5927E6" w14:textId="77777777" w:rsidR="00356DE9" w:rsidRPr="0059787C" w:rsidRDefault="00DE341B">
      <w:pPr>
        <w:numPr>
          <w:ilvl w:val="1"/>
          <w:numId w:val="2"/>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wykonanie przejść w przegrodach wewnętrznych i zewnętrznych budynków, </w:t>
      </w:r>
    </w:p>
    <w:p w14:paraId="735C77F8" w14:textId="77777777" w:rsidR="00356DE9" w:rsidRPr="0059787C" w:rsidRDefault="00DE341B">
      <w:pPr>
        <w:numPr>
          <w:ilvl w:val="1"/>
          <w:numId w:val="2"/>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wykonanie i zasypywanie ewentualnych wykop w pod przewody, </w:t>
      </w:r>
    </w:p>
    <w:p w14:paraId="3D7367FE" w14:textId="77777777" w:rsidR="00356DE9" w:rsidRPr="0059787C" w:rsidRDefault="00DE341B">
      <w:pPr>
        <w:numPr>
          <w:ilvl w:val="1"/>
          <w:numId w:val="2"/>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zaprogramowanie i konfiguracja urządzeń instalacji fotowoltaicznej, </w:t>
      </w:r>
    </w:p>
    <w:p w14:paraId="0F6961B4" w14:textId="77777777" w:rsidR="00356DE9" w:rsidRPr="0059787C" w:rsidRDefault="00DE341B">
      <w:pPr>
        <w:numPr>
          <w:ilvl w:val="1"/>
          <w:numId w:val="2"/>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montaż i podłączenie modułu komunikacyjnego do przesyłania danych; </w:t>
      </w:r>
    </w:p>
    <w:p w14:paraId="58D5F57B" w14:textId="77777777" w:rsidR="00356DE9" w:rsidRPr="0059787C" w:rsidRDefault="00DE341B">
      <w:pPr>
        <w:numPr>
          <w:ilvl w:val="1"/>
          <w:numId w:val="2"/>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dostarczenie, montaż i konfiguracja systemu zarządzania energią pochodzącą  z OZE wraz z dedykowanym serwerem umożliwiającego monitorowanie  i gromadzenie danych dotyczących ilości wytworzonej energii w wykonanych instalacji, po uzgodnieniu z Zamawiającym typu i rodzaju zamawianego sprzętu, </w:t>
      </w:r>
    </w:p>
    <w:p w14:paraId="1AB62F3C" w14:textId="0EB590FA" w:rsidR="00356DE9" w:rsidRPr="0059787C" w:rsidRDefault="00DE341B" w:rsidP="0027117E">
      <w:pPr>
        <w:numPr>
          <w:ilvl w:val="1"/>
          <w:numId w:val="2"/>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wykonanie pozostałych niezbędnych prac związanych z układaniem przewodów, montażem urządzeń,  </w:t>
      </w:r>
    </w:p>
    <w:p w14:paraId="5A3ECC5D" w14:textId="77777777" w:rsidR="00356DE9" w:rsidRPr="0059787C" w:rsidRDefault="00DE341B">
      <w:pPr>
        <w:numPr>
          <w:ilvl w:val="1"/>
          <w:numId w:val="2"/>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przeprowadzenie wymaganych prób i badań, dokonanie próbnego rozruchu przed odbiorem robót, </w:t>
      </w:r>
    </w:p>
    <w:p w14:paraId="3632F523" w14:textId="4F399191" w:rsidR="00356DE9" w:rsidRPr="0059787C" w:rsidRDefault="00DE341B">
      <w:pPr>
        <w:numPr>
          <w:ilvl w:val="1"/>
          <w:numId w:val="2"/>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uzyskanie i przygotowanie niezbędnych dokument</w:t>
      </w:r>
      <w:r w:rsidR="001E791C" w:rsidRPr="0059787C">
        <w:rPr>
          <w:rFonts w:ascii="Times New Roman" w:hAnsi="Times New Roman" w:cs="Times New Roman"/>
          <w:color w:val="auto"/>
          <w:szCs w:val="24"/>
        </w:rPr>
        <w:t>ó</w:t>
      </w:r>
      <w:r w:rsidRPr="0059787C">
        <w:rPr>
          <w:rFonts w:ascii="Times New Roman" w:hAnsi="Times New Roman" w:cs="Times New Roman"/>
          <w:color w:val="auto"/>
          <w:szCs w:val="24"/>
        </w:rPr>
        <w:t>w (protokołów prób, pomiar </w:t>
      </w:r>
      <w:r w:rsidR="0027117E" w:rsidRPr="0059787C">
        <w:rPr>
          <w:rFonts w:ascii="Times New Roman" w:hAnsi="Times New Roman" w:cs="Times New Roman"/>
          <w:color w:val="auto"/>
          <w:szCs w:val="24"/>
        </w:rPr>
        <w:br/>
      </w:r>
      <w:r w:rsidRPr="0059787C">
        <w:rPr>
          <w:rFonts w:ascii="Times New Roman" w:hAnsi="Times New Roman" w:cs="Times New Roman"/>
          <w:color w:val="auto"/>
          <w:szCs w:val="24"/>
        </w:rPr>
        <w:t>w i badań, kart gwarancyjnych, książek serwisowych, certyfikat</w:t>
      </w:r>
      <w:r w:rsidR="001E791C" w:rsidRPr="0059787C">
        <w:rPr>
          <w:rFonts w:ascii="Times New Roman" w:hAnsi="Times New Roman" w:cs="Times New Roman"/>
          <w:color w:val="auto"/>
          <w:szCs w:val="24"/>
        </w:rPr>
        <w:t>ó</w:t>
      </w:r>
      <w:r w:rsidRPr="0059787C">
        <w:rPr>
          <w:rFonts w:ascii="Times New Roman" w:hAnsi="Times New Roman" w:cs="Times New Roman"/>
          <w:color w:val="auto"/>
          <w:szCs w:val="24"/>
        </w:rPr>
        <w:t xml:space="preserve">w, instrukcji obsługi i użytkowania w języku polskim) związanych  z przekazaniem do użytkowania wybudowanych instalacji na poszczególnych nieruchomościach, </w:t>
      </w:r>
      <w:r w:rsidR="0027117E" w:rsidRPr="0059787C">
        <w:rPr>
          <w:rFonts w:ascii="Times New Roman" w:hAnsi="Times New Roman" w:cs="Times New Roman"/>
          <w:color w:val="auto"/>
          <w:szCs w:val="24"/>
        </w:rPr>
        <w:t>i przekazaniu dokumentacji powykonawczej,</w:t>
      </w:r>
    </w:p>
    <w:p w14:paraId="5BF30206" w14:textId="77777777" w:rsidR="00356DE9" w:rsidRPr="0059787C" w:rsidRDefault="00DE341B">
      <w:pPr>
        <w:numPr>
          <w:ilvl w:val="1"/>
          <w:numId w:val="2"/>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wykonanie odpowiednich zabezpieczeń przeciwprzepięciowych AC i DC oraz instalacji uziemiającej i połączeń wyrównawczych, przystosowanie istniejącej instalacji odgromowej, </w:t>
      </w:r>
    </w:p>
    <w:p w14:paraId="14A196DE" w14:textId="4391CAA0" w:rsidR="00356DE9" w:rsidRPr="0059787C" w:rsidRDefault="00DE341B">
      <w:pPr>
        <w:numPr>
          <w:ilvl w:val="1"/>
          <w:numId w:val="2"/>
        </w:numPr>
        <w:spacing w:after="3"/>
        <w:ind w:right="47" w:hanging="425"/>
        <w:rPr>
          <w:rFonts w:ascii="Times New Roman" w:hAnsi="Times New Roman" w:cs="Times New Roman"/>
          <w:color w:val="auto"/>
          <w:szCs w:val="24"/>
        </w:rPr>
      </w:pPr>
      <w:r w:rsidRPr="0059787C">
        <w:rPr>
          <w:rFonts w:ascii="Times New Roman" w:hAnsi="Times New Roman" w:cs="Times New Roman"/>
          <w:color w:val="auto"/>
          <w:szCs w:val="24"/>
        </w:rPr>
        <w:t>złożenie do PGE Dystrybucja S.A. kompletnych, wypełnionych i podpisanych przez użytkowników wniosków o przyłączenie wykonanych instalacji fotowoltaicznych do sieci elektroenergetycznej</w:t>
      </w:r>
      <w:r w:rsidR="00CF416F" w:rsidRPr="0059787C">
        <w:rPr>
          <w:rFonts w:ascii="Times New Roman" w:hAnsi="Times New Roman" w:cs="Times New Roman"/>
          <w:color w:val="auto"/>
          <w:szCs w:val="24"/>
        </w:rPr>
        <w:t xml:space="preserve"> i </w:t>
      </w:r>
      <w:r w:rsidR="001E30F9" w:rsidRPr="0059787C">
        <w:rPr>
          <w:rFonts w:ascii="Times New Roman" w:hAnsi="Times New Roman" w:cs="Times New Roman"/>
          <w:color w:val="auto"/>
          <w:szCs w:val="24"/>
        </w:rPr>
        <w:t>jeżeli wymaga dokumentacji powykonawczej</w:t>
      </w:r>
      <w:r w:rsidR="00BD6216" w:rsidRPr="0059787C">
        <w:rPr>
          <w:rFonts w:ascii="Times New Roman" w:hAnsi="Times New Roman" w:cs="Times New Roman"/>
          <w:color w:val="auto"/>
          <w:szCs w:val="24"/>
        </w:rPr>
        <w:t>,</w:t>
      </w:r>
    </w:p>
    <w:p w14:paraId="4B1747DF" w14:textId="6E923F0A" w:rsidR="00BD6216" w:rsidRPr="0059787C" w:rsidRDefault="00BD6216">
      <w:pPr>
        <w:numPr>
          <w:ilvl w:val="1"/>
          <w:numId w:val="2"/>
        </w:numPr>
        <w:spacing w:after="3"/>
        <w:ind w:right="47" w:hanging="425"/>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złożenie o ile jest wymagane do Państwowej Straży Pożarnej projektu powykonawczego </w:t>
      </w:r>
      <w:r w:rsidR="00EA499B" w:rsidRPr="0059787C">
        <w:rPr>
          <w:rFonts w:ascii="Times New Roman" w:hAnsi="Times New Roman" w:cs="Times New Roman"/>
          <w:color w:val="auto"/>
          <w:szCs w:val="24"/>
        </w:rPr>
        <w:t>wraz z opinią rzeczoznawcy do spraw przeciwpożarowych.</w:t>
      </w:r>
      <w:r w:rsidRPr="0059787C">
        <w:rPr>
          <w:rFonts w:ascii="Times New Roman" w:hAnsi="Times New Roman" w:cs="Times New Roman"/>
          <w:color w:val="auto"/>
          <w:szCs w:val="24"/>
        </w:rPr>
        <w:t xml:space="preserve"> </w:t>
      </w:r>
    </w:p>
    <w:p w14:paraId="7B895AE4" w14:textId="77777777" w:rsidR="001E791C" w:rsidRPr="0059787C" w:rsidRDefault="001E791C" w:rsidP="001E791C">
      <w:pPr>
        <w:spacing w:after="3"/>
        <w:ind w:left="852" w:right="47" w:firstLine="0"/>
        <w:rPr>
          <w:rFonts w:ascii="Times New Roman" w:hAnsi="Times New Roman" w:cs="Times New Roman"/>
          <w:color w:val="auto"/>
          <w:szCs w:val="24"/>
        </w:rPr>
      </w:pPr>
    </w:p>
    <w:p w14:paraId="396144AE" w14:textId="00E9C386" w:rsidR="00356DE9" w:rsidRPr="0059787C" w:rsidRDefault="008C09A7" w:rsidP="007B2B1E">
      <w:pPr>
        <w:pStyle w:val="Akapitzlist"/>
        <w:numPr>
          <w:ilvl w:val="1"/>
          <w:numId w:val="33"/>
        </w:numPr>
        <w:spacing w:after="3" w:line="270" w:lineRule="auto"/>
        <w:ind w:right="0"/>
        <w:rPr>
          <w:rFonts w:ascii="Times New Roman" w:hAnsi="Times New Roman" w:cs="Times New Roman"/>
          <w:color w:val="auto"/>
          <w:szCs w:val="24"/>
          <w:u w:val="single"/>
        </w:rPr>
      </w:pPr>
      <w:r w:rsidRPr="0059787C">
        <w:rPr>
          <w:rFonts w:ascii="Times New Roman" w:hAnsi="Times New Roman" w:cs="Times New Roman"/>
          <w:color w:val="auto"/>
          <w:szCs w:val="24"/>
          <w:u w:val="single"/>
        </w:rPr>
        <w:t xml:space="preserve">Wykonanie podłączenia instalacji (falownika) do systemu monitoringu za pomocą </w:t>
      </w:r>
      <w:r w:rsidR="004A22F8" w:rsidRPr="0059787C">
        <w:rPr>
          <w:rFonts w:ascii="Times New Roman" w:hAnsi="Times New Roman" w:cs="Times New Roman"/>
          <w:color w:val="auto"/>
          <w:szCs w:val="24"/>
          <w:u w:val="single"/>
        </w:rPr>
        <w:t>Wifi</w:t>
      </w:r>
      <w:r w:rsidRPr="0059787C">
        <w:rPr>
          <w:rFonts w:ascii="Times New Roman" w:hAnsi="Times New Roman" w:cs="Times New Roman"/>
          <w:color w:val="auto"/>
          <w:szCs w:val="24"/>
          <w:u w:val="single"/>
        </w:rPr>
        <w:t xml:space="preserve"> lub kabla LAN w celu zapewnienia dostępu do serwera dedykowanego przez producenta falowników (dostęp do </w:t>
      </w:r>
      <w:r w:rsidR="004A22F8" w:rsidRPr="0059787C">
        <w:rPr>
          <w:rFonts w:ascii="Times New Roman" w:hAnsi="Times New Roman" w:cs="Times New Roman"/>
          <w:color w:val="auto"/>
          <w:szCs w:val="24"/>
          <w:u w:val="single"/>
        </w:rPr>
        <w:t>Internetu</w:t>
      </w:r>
      <w:r w:rsidRPr="0059787C">
        <w:rPr>
          <w:rFonts w:ascii="Times New Roman" w:hAnsi="Times New Roman" w:cs="Times New Roman"/>
          <w:color w:val="auto"/>
          <w:szCs w:val="24"/>
          <w:u w:val="single"/>
        </w:rPr>
        <w:t xml:space="preserve"> oraz jego utrzymanie przez okres trwałości projektu zapewnia Mieszkaniec).</w:t>
      </w:r>
      <w:r w:rsidR="002D1FC0" w:rsidRPr="0059787C">
        <w:rPr>
          <w:rFonts w:ascii="Times New Roman" w:hAnsi="Times New Roman" w:cs="Times New Roman"/>
          <w:color w:val="auto"/>
          <w:szCs w:val="24"/>
          <w:u w:val="single"/>
        </w:rPr>
        <w:t xml:space="preserve"> </w:t>
      </w:r>
      <w:r w:rsidRPr="0059787C">
        <w:rPr>
          <w:rFonts w:ascii="Times New Roman" w:hAnsi="Times New Roman" w:cs="Times New Roman"/>
          <w:color w:val="auto"/>
          <w:szCs w:val="24"/>
          <w:u w:val="single"/>
        </w:rPr>
        <w:t>Wykonawca będzie zbierał dane produkcji energii elektrycznej w kWh dla każdego z gospodarstw oraz raz w roku przekaże zestawienie jej produkcji do Zamawiającego w określonym terminie. Wykonawca zapewni dostęp do systemu zarządzania energią z OZE w postaci serwisu/portalu internetowego, który będzie odczytywał i gromadził informacje z uruchomionych instalacji OZE w tym ilość wyprodukowanej energii elektrycznej kWh.</w:t>
      </w:r>
      <w:r w:rsidR="00DE341B" w:rsidRPr="0059787C">
        <w:rPr>
          <w:rFonts w:ascii="Times New Roman" w:hAnsi="Times New Roman" w:cs="Times New Roman"/>
          <w:color w:val="auto"/>
          <w:szCs w:val="24"/>
          <w:u w:val="single"/>
        </w:rPr>
        <w:t xml:space="preserve"> </w:t>
      </w:r>
    </w:p>
    <w:p w14:paraId="22FE8F7F" w14:textId="77777777" w:rsidR="002A1628" w:rsidRPr="0059787C" w:rsidRDefault="002A1628" w:rsidP="002A1628">
      <w:pPr>
        <w:pStyle w:val="Akapitzlist"/>
        <w:spacing w:after="3" w:line="270" w:lineRule="auto"/>
        <w:ind w:left="360" w:right="0" w:firstLine="0"/>
        <w:rPr>
          <w:rFonts w:ascii="Times New Roman" w:hAnsi="Times New Roman" w:cs="Times New Roman"/>
          <w:color w:val="auto"/>
          <w:szCs w:val="24"/>
          <w:u w:val="single"/>
        </w:rPr>
      </w:pPr>
    </w:p>
    <w:p w14:paraId="6394998E" w14:textId="27997A6D" w:rsidR="00356DE9" w:rsidRPr="0059787C" w:rsidRDefault="00DE341B" w:rsidP="004A22F8">
      <w:pPr>
        <w:pStyle w:val="Akapitzlist"/>
        <w:numPr>
          <w:ilvl w:val="0"/>
          <w:numId w:val="1"/>
        </w:numPr>
        <w:ind w:right="47"/>
        <w:rPr>
          <w:rFonts w:ascii="Times New Roman" w:hAnsi="Times New Roman" w:cs="Times New Roman"/>
          <w:color w:val="auto"/>
          <w:szCs w:val="24"/>
        </w:rPr>
      </w:pPr>
      <w:r w:rsidRPr="0059787C">
        <w:rPr>
          <w:rFonts w:ascii="Times New Roman" w:hAnsi="Times New Roman" w:cs="Times New Roman"/>
          <w:color w:val="auto"/>
          <w:szCs w:val="24"/>
        </w:rPr>
        <w:t>Szczegółowy zakres zamówienia określony jest w Specyfikacji Warunków Zamówienia oraz załączon</w:t>
      </w:r>
      <w:r w:rsidR="00796EC8">
        <w:rPr>
          <w:rFonts w:ascii="Times New Roman" w:hAnsi="Times New Roman" w:cs="Times New Roman"/>
          <w:color w:val="auto"/>
          <w:szCs w:val="24"/>
        </w:rPr>
        <w:t xml:space="preserve">ym </w:t>
      </w:r>
      <w:r w:rsidRPr="0059787C">
        <w:rPr>
          <w:rFonts w:ascii="Times New Roman" w:hAnsi="Times New Roman" w:cs="Times New Roman"/>
          <w:color w:val="auto"/>
          <w:szCs w:val="24"/>
        </w:rPr>
        <w:t xml:space="preserve">do SWZ </w:t>
      </w:r>
      <w:r w:rsidR="00796EC8">
        <w:rPr>
          <w:rFonts w:ascii="Times New Roman" w:hAnsi="Times New Roman" w:cs="Times New Roman"/>
          <w:color w:val="auto"/>
          <w:szCs w:val="24"/>
        </w:rPr>
        <w:t>szczegółowym opisie zamówienia</w:t>
      </w:r>
      <w:r w:rsidR="00760E7E">
        <w:rPr>
          <w:rFonts w:ascii="Times New Roman" w:hAnsi="Times New Roman" w:cs="Times New Roman"/>
          <w:color w:val="auto"/>
          <w:szCs w:val="24"/>
        </w:rPr>
        <w:t xml:space="preserve"> </w:t>
      </w:r>
      <w:r w:rsidRPr="0059787C">
        <w:rPr>
          <w:rFonts w:ascii="Times New Roman" w:hAnsi="Times New Roman" w:cs="Times New Roman"/>
          <w:color w:val="auto"/>
          <w:szCs w:val="24"/>
        </w:rPr>
        <w:t xml:space="preserve">i systemu do zarządzania energią z OZE – dalej zwanymi „instalacjami”. </w:t>
      </w:r>
    </w:p>
    <w:p w14:paraId="14EAF996" w14:textId="77777777" w:rsidR="00382DE5" w:rsidRPr="0059787C" w:rsidRDefault="00DE341B" w:rsidP="004A22F8">
      <w:pPr>
        <w:numPr>
          <w:ilvl w:val="0"/>
          <w:numId w:val="1"/>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Wszystkie urządzenia, armatura i osprzęt muszą być nowe i spełniające wymagania z opisu przedmiotu zamówienia. </w:t>
      </w:r>
    </w:p>
    <w:p w14:paraId="19485ED6" w14:textId="196E102E" w:rsidR="00382DE5" w:rsidRPr="0059787C" w:rsidRDefault="00DE341B" w:rsidP="004A22F8">
      <w:pPr>
        <w:numPr>
          <w:ilvl w:val="0"/>
          <w:numId w:val="1"/>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Zamawiający informuje, iż</w:t>
      </w:r>
      <w:r w:rsidR="00382DE5" w:rsidRPr="0059787C">
        <w:rPr>
          <w:rFonts w:ascii="Times New Roman" w:eastAsia="Calibri" w:hAnsi="Times New Roman" w:cs="Times New Roman"/>
          <w:color w:val="auto"/>
          <w:szCs w:val="24"/>
          <w:lang w:eastAsia="en-US"/>
        </w:rPr>
        <w:t xml:space="preserve"> zadanie pn.: „</w:t>
      </w:r>
      <w:r w:rsidR="00382DE5" w:rsidRPr="0059787C">
        <w:rPr>
          <w:rFonts w:ascii="Times New Roman" w:eastAsia="Calibri" w:hAnsi="Times New Roman" w:cs="Times New Roman"/>
          <w:i/>
          <w:iCs/>
          <w:color w:val="auto"/>
          <w:szCs w:val="24"/>
          <w:lang w:eastAsia="en-US"/>
        </w:rPr>
        <w:t xml:space="preserve">Rozwój instalacji OZE w podsektorze budownictwa mieszkaniowego indywidualnego na terenie miasta Tarnobrzega” </w:t>
      </w:r>
      <w:r w:rsidR="00382DE5" w:rsidRPr="0059787C">
        <w:rPr>
          <w:rFonts w:ascii="Times New Roman" w:eastAsia="Calibri" w:hAnsi="Times New Roman" w:cs="Times New Roman"/>
          <w:color w:val="auto"/>
          <w:szCs w:val="24"/>
          <w:lang w:eastAsia="en-US"/>
        </w:rPr>
        <w:t>realizowany jest w ramach Regionalnego Programu Operacyjnego Województwa Podkarpackiego na lata 2014-2020, Oś priorytetowa III. Czysta energia, Działanie 3.1 Rozwój OZE,</w:t>
      </w:r>
    </w:p>
    <w:bookmarkEnd w:id="3"/>
    <w:p w14:paraId="1BDA22F2" w14:textId="2CC94248" w:rsidR="00356DE9" w:rsidRPr="0059787C" w:rsidRDefault="00356DE9" w:rsidP="00002682">
      <w:pPr>
        <w:spacing w:after="18" w:line="259" w:lineRule="auto"/>
        <w:ind w:left="0" w:right="0" w:firstLine="0"/>
        <w:rPr>
          <w:rFonts w:ascii="Times New Roman" w:hAnsi="Times New Roman" w:cs="Times New Roman"/>
          <w:color w:val="auto"/>
          <w:szCs w:val="24"/>
        </w:rPr>
      </w:pPr>
    </w:p>
    <w:p w14:paraId="1A7B5B0F" w14:textId="77777777" w:rsidR="00356DE9" w:rsidRPr="0059787C" w:rsidRDefault="00DE341B" w:rsidP="00B65DB7">
      <w:pPr>
        <w:spacing w:after="0" w:line="240" w:lineRule="auto"/>
        <w:ind w:left="317" w:right="309"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2  </w:t>
      </w:r>
    </w:p>
    <w:p w14:paraId="09610A52" w14:textId="153C5033" w:rsidR="00356DE9" w:rsidRPr="0059787C" w:rsidRDefault="00DE341B" w:rsidP="00B65DB7">
      <w:pPr>
        <w:spacing w:after="0" w:line="240" w:lineRule="auto"/>
        <w:ind w:left="317" w:right="314"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Termin wykonania umowy </w:t>
      </w:r>
    </w:p>
    <w:p w14:paraId="45DD8440" w14:textId="77777777" w:rsidR="00B65DB7" w:rsidRPr="0059787C" w:rsidRDefault="00B65DB7" w:rsidP="00B65DB7">
      <w:pPr>
        <w:spacing w:after="0" w:line="240" w:lineRule="auto"/>
        <w:ind w:left="317" w:right="314" w:hanging="10"/>
        <w:jc w:val="center"/>
        <w:rPr>
          <w:rFonts w:ascii="Times New Roman" w:hAnsi="Times New Roman" w:cs="Times New Roman"/>
          <w:color w:val="auto"/>
          <w:szCs w:val="24"/>
        </w:rPr>
      </w:pPr>
    </w:p>
    <w:p w14:paraId="6E51CC96" w14:textId="4D37F3B5" w:rsidR="00D034C7" w:rsidRPr="0059787C" w:rsidRDefault="00DE341B" w:rsidP="00B65DB7">
      <w:pPr>
        <w:numPr>
          <w:ilvl w:val="0"/>
          <w:numId w:val="3"/>
        </w:numPr>
        <w:spacing w:after="0" w:line="240" w:lineRule="auto"/>
        <w:ind w:right="24" w:hanging="566"/>
        <w:rPr>
          <w:rFonts w:ascii="Times New Roman" w:hAnsi="Times New Roman" w:cs="Times New Roman"/>
          <w:color w:val="auto"/>
          <w:szCs w:val="24"/>
        </w:rPr>
      </w:pPr>
      <w:r w:rsidRPr="0059787C">
        <w:rPr>
          <w:rFonts w:ascii="Times New Roman" w:hAnsi="Times New Roman" w:cs="Times New Roman"/>
          <w:color w:val="auto"/>
          <w:szCs w:val="24"/>
        </w:rPr>
        <w:t xml:space="preserve">Wykonawca jest zobowiązany do wykonania świadczenia wskazanego w § 1  ust. 2-3 umowy w terminie </w:t>
      </w:r>
      <w:r w:rsidR="00802380" w:rsidRPr="0059787C">
        <w:rPr>
          <w:rFonts w:ascii="Times New Roman" w:hAnsi="Times New Roman" w:cs="Times New Roman"/>
          <w:color w:val="auto"/>
          <w:szCs w:val="24"/>
        </w:rPr>
        <w:t>13</w:t>
      </w:r>
      <w:r w:rsidRPr="0059787C">
        <w:rPr>
          <w:rFonts w:ascii="Times New Roman" w:hAnsi="Times New Roman" w:cs="Times New Roman"/>
          <w:color w:val="auto"/>
          <w:szCs w:val="24"/>
        </w:rPr>
        <w:t xml:space="preserve"> miesięcy od dnia zawarcia umowy tj. do dnia ……………. r.,  </w:t>
      </w:r>
    </w:p>
    <w:p w14:paraId="3AC529A6" w14:textId="76A9BBB5" w:rsidR="00916060" w:rsidRPr="0059787C" w:rsidRDefault="00DE341B" w:rsidP="007B2B1E">
      <w:pPr>
        <w:numPr>
          <w:ilvl w:val="0"/>
          <w:numId w:val="3"/>
        </w:numPr>
        <w:ind w:right="24" w:hanging="566"/>
        <w:rPr>
          <w:rFonts w:ascii="Times New Roman" w:hAnsi="Times New Roman" w:cs="Times New Roman"/>
          <w:color w:val="auto"/>
          <w:szCs w:val="24"/>
        </w:rPr>
      </w:pPr>
      <w:r w:rsidRPr="0059787C">
        <w:rPr>
          <w:rFonts w:ascii="Times New Roman" w:hAnsi="Times New Roman" w:cs="Times New Roman"/>
          <w:color w:val="auto"/>
          <w:szCs w:val="24"/>
          <w:u w:val="single" w:color="000000"/>
        </w:rPr>
        <w:t>Za termin wykonania zamówienia</w:t>
      </w:r>
      <w:r w:rsidR="00913A99" w:rsidRPr="0059787C">
        <w:rPr>
          <w:rFonts w:ascii="Times New Roman" w:hAnsi="Times New Roman" w:cs="Times New Roman"/>
          <w:color w:val="auto"/>
          <w:szCs w:val="24"/>
          <w:u w:val="single" w:color="000000"/>
        </w:rPr>
        <w:t xml:space="preserve"> – odbioru końcowego uważa się dzień, w którym zostanie podpisany protokół odbioru końcowego</w:t>
      </w:r>
      <w:r w:rsidRPr="0059787C">
        <w:rPr>
          <w:rFonts w:ascii="Times New Roman" w:hAnsi="Times New Roman" w:cs="Times New Roman"/>
          <w:color w:val="auto"/>
          <w:szCs w:val="24"/>
          <w:u w:val="single" w:color="000000"/>
        </w:rPr>
        <w:t>.</w:t>
      </w:r>
      <w:r w:rsidRPr="0059787C">
        <w:rPr>
          <w:rFonts w:ascii="Times New Roman" w:hAnsi="Times New Roman" w:cs="Times New Roman"/>
          <w:color w:val="auto"/>
          <w:szCs w:val="24"/>
        </w:rPr>
        <w:t xml:space="preserve"> </w:t>
      </w:r>
    </w:p>
    <w:p w14:paraId="60AE78D3" w14:textId="26F1E18B" w:rsidR="00356DE9" w:rsidRPr="0059787C" w:rsidRDefault="00DE341B" w:rsidP="007B2B1E">
      <w:pPr>
        <w:numPr>
          <w:ilvl w:val="0"/>
          <w:numId w:val="3"/>
        </w:numPr>
        <w:spacing w:after="3"/>
        <w:ind w:right="24" w:hanging="566"/>
        <w:rPr>
          <w:rFonts w:ascii="Times New Roman" w:hAnsi="Times New Roman" w:cs="Times New Roman"/>
          <w:color w:val="auto"/>
          <w:szCs w:val="24"/>
        </w:rPr>
      </w:pPr>
      <w:r w:rsidRPr="0059787C">
        <w:rPr>
          <w:rFonts w:ascii="Times New Roman" w:hAnsi="Times New Roman" w:cs="Times New Roman"/>
          <w:color w:val="auto"/>
          <w:szCs w:val="24"/>
        </w:rPr>
        <w:t xml:space="preserve">Terminy realizacji dostawy i montażu poszczególnych instalacji zostaną określone </w:t>
      </w:r>
      <w:r w:rsidR="002C018D"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454-455 ustawy Prawo zamówień publicznych.  </w:t>
      </w:r>
    </w:p>
    <w:p w14:paraId="3D6D527E" w14:textId="59F38D80" w:rsidR="00D034C7" w:rsidRPr="0059787C" w:rsidRDefault="00344358" w:rsidP="00913A99">
      <w:pPr>
        <w:pStyle w:val="Akapitzlist"/>
        <w:spacing w:after="35" w:line="270" w:lineRule="auto"/>
        <w:ind w:left="566" w:right="0" w:firstLine="0"/>
        <w:rPr>
          <w:rFonts w:ascii="Times New Roman" w:hAnsi="Times New Roman" w:cs="Times New Roman"/>
          <w:color w:val="auto"/>
          <w:szCs w:val="24"/>
        </w:rPr>
      </w:pPr>
      <w:r w:rsidRPr="0059787C">
        <w:rPr>
          <w:rFonts w:ascii="Times New Roman" w:hAnsi="Times New Roman" w:cs="Times New Roman"/>
          <w:color w:val="auto"/>
          <w:szCs w:val="24"/>
          <w:u w:val="single" w:color="000000"/>
        </w:rPr>
        <w:lastRenderedPageBreak/>
        <w:t>Wykonawca jest</w:t>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u w:val="single" w:color="000000"/>
        </w:rPr>
        <w:t>zobowiązany w terminie 14 dni od daty odbioru wykonanych instalacji fotowoltaicznych złożyć do PGE Dystrybucja S.A. kompletne, wypełnione</w:t>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u w:val="single" w:color="000000"/>
        </w:rPr>
        <w:t>i podpisane przez użytkowników wnioski o przyłączenie do sieci</w:t>
      </w:r>
      <w:r w:rsidR="00B65DB7" w:rsidRPr="0059787C">
        <w:rPr>
          <w:rFonts w:ascii="Times New Roman" w:hAnsi="Times New Roman" w:cs="Times New Roman"/>
          <w:color w:val="auto"/>
          <w:szCs w:val="24"/>
          <w:u w:val="single" w:color="000000"/>
        </w:rPr>
        <w:t xml:space="preserve"> </w:t>
      </w:r>
      <w:r w:rsidRPr="0059787C">
        <w:rPr>
          <w:rFonts w:ascii="Times New Roman" w:hAnsi="Times New Roman" w:cs="Times New Roman"/>
          <w:color w:val="auto"/>
          <w:szCs w:val="24"/>
          <w:u w:val="single" w:color="000000"/>
        </w:rPr>
        <w:t>elektroenergetycznej.</w:t>
      </w:r>
      <w:r w:rsidRPr="0059787C">
        <w:rPr>
          <w:rFonts w:ascii="Times New Roman" w:hAnsi="Times New Roman" w:cs="Times New Roman"/>
          <w:color w:val="auto"/>
          <w:szCs w:val="24"/>
        </w:rPr>
        <w:t xml:space="preserve">   </w:t>
      </w:r>
    </w:p>
    <w:p w14:paraId="6F8854D1" w14:textId="77777777" w:rsidR="00C50C83" w:rsidRPr="0059787C" w:rsidRDefault="00C50C83" w:rsidP="00913A99">
      <w:pPr>
        <w:pStyle w:val="Akapitzlist"/>
        <w:spacing w:after="35" w:line="270" w:lineRule="auto"/>
        <w:ind w:left="566" w:right="0" w:firstLine="0"/>
        <w:rPr>
          <w:rFonts w:ascii="Times New Roman" w:hAnsi="Times New Roman" w:cs="Times New Roman"/>
          <w:color w:val="auto"/>
          <w:szCs w:val="24"/>
        </w:rPr>
      </w:pPr>
    </w:p>
    <w:p w14:paraId="3958B193" w14:textId="6E7315BE" w:rsidR="00B65DB7" w:rsidRPr="0059787C" w:rsidRDefault="00B65DB7" w:rsidP="00B65DB7">
      <w:pPr>
        <w:tabs>
          <w:tab w:val="left" w:pos="450"/>
        </w:tabs>
        <w:spacing w:after="0" w:line="240" w:lineRule="auto"/>
        <w:ind w:left="0" w:right="0" w:firstLine="0"/>
        <w:jc w:val="center"/>
        <w:rPr>
          <w:rFonts w:ascii="Times New Roman" w:eastAsia="Times New Roman" w:hAnsi="Times New Roman" w:cs="Times New Roman"/>
          <w:color w:val="auto"/>
          <w:szCs w:val="24"/>
          <w:lang w:eastAsia="en-US"/>
        </w:rPr>
      </w:pPr>
      <w:bookmarkStart w:id="14" w:name="_Hlk494980516"/>
      <w:r w:rsidRPr="0059787C">
        <w:rPr>
          <w:rFonts w:ascii="Times New Roman" w:eastAsia="Times New Roman" w:hAnsi="Times New Roman" w:cs="Times New Roman"/>
          <w:color w:val="auto"/>
          <w:szCs w:val="24"/>
          <w:lang w:eastAsia="en-US"/>
        </w:rPr>
        <w:t xml:space="preserve">§ </w:t>
      </w:r>
      <w:r w:rsidR="00C50C83" w:rsidRPr="0059787C">
        <w:rPr>
          <w:rFonts w:ascii="Times New Roman" w:eastAsia="Times New Roman" w:hAnsi="Times New Roman" w:cs="Times New Roman"/>
          <w:color w:val="auto"/>
          <w:szCs w:val="24"/>
          <w:lang w:eastAsia="en-US"/>
        </w:rPr>
        <w:t>3</w:t>
      </w:r>
    </w:p>
    <w:p w14:paraId="796011D4" w14:textId="51A3DB78" w:rsidR="00B65DB7" w:rsidRPr="0059787C" w:rsidRDefault="00B65DB7" w:rsidP="00B65DB7">
      <w:pPr>
        <w:tabs>
          <w:tab w:val="left" w:pos="450"/>
          <w:tab w:val="center" w:pos="4536"/>
          <w:tab w:val="right" w:pos="9072"/>
        </w:tabs>
        <w:autoSpaceDN w:val="0"/>
        <w:spacing w:after="0" w:line="240" w:lineRule="auto"/>
        <w:ind w:left="0" w:right="0" w:firstLine="0"/>
        <w:jc w:val="center"/>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Zatrudnienie osób na podstawie umowy o pracę</w:t>
      </w:r>
    </w:p>
    <w:p w14:paraId="29E4E371" w14:textId="77777777" w:rsidR="00B65DB7" w:rsidRPr="0059787C" w:rsidRDefault="00B65DB7" w:rsidP="00B65DB7">
      <w:pPr>
        <w:tabs>
          <w:tab w:val="left" w:pos="450"/>
          <w:tab w:val="center" w:pos="4536"/>
          <w:tab w:val="right" w:pos="9072"/>
        </w:tabs>
        <w:autoSpaceDN w:val="0"/>
        <w:spacing w:after="0" w:line="240" w:lineRule="auto"/>
        <w:ind w:left="0" w:right="0" w:firstLine="0"/>
        <w:jc w:val="center"/>
        <w:rPr>
          <w:rFonts w:ascii="Times New Roman" w:eastAsia="Times New Roman" w:hAnsi="Times New Roman" w:cs="Times New Roman"/>
          <w:color w:val="auto"/>
          <w:szCs w:val="24"/>
        </w:rPr>
      </w:pPr>
    </w:p>
    <w:bookmarkEnd w:id="14"/>
    <w:p w14:paraId="1AA13330" w14:textId="348EA2C6" w:rsidR="00B65DB7" w:rsidRPr="0059787C" w:rsidRDefault="00B65DB7" w:rsidP="00B65DB7">
      <w:pPr>
        <w:tabs>
          <w:tab w:val="left" w:pos="450"/>
        </w:tabs>
        <w:autoSpaceDE w:val="0"/>
        <w:autoSpaceDN w:val="0"/>
        <w:spacing w:after="0" w:line="240" w:lineRule="auto"/>
        <w:ind w:left="0" w:right="0" w:firstLine="0"/>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 xml:space="preserve">1. Zamawiający określa obowiązek zatrudnienia na podstawie umowy o pracę, wszystkich osób wykonujących prace  objęte  zakresem  przedmiotu umowy  wskazanym w opisie przedmiotu zamówienia, w tym prac fizycznych oraz operatorów  sprzętu – jeżeli wykonywanie tych czynności polega na wykonywaniu pracy w rozumieniu przepisów kodeksu pracy (ustawa </w:t>
      </w:r>
      <w:r w:rsidRPr="0059787C">
        <w:rPr>
          <w:rFonts w:ascii="Times New Roman" w:eastAsia="Times New Roman" w:hAnsi="Times New Roman" w:cs="Times New Roman"/>
          <w:color w:val="auto"/>
          <w:szCs w:val="24"/>
        </w:rPr>
        <w:br/>
        <w:t xml:space="preserve">z dnia 26 czerwca 1974 r. – Dz.U. z 2020 poz. 1320 r.) </w:t>
      </w:r>
    </w:p>
    <w:p w14:paraId="353589A9" w14:textId="77777777" w:rsidR="00B65DB7" w:rsidRPr="0059787C" w:rsidRDefault="00B65DB7" w:rsidP="00B65DB7">
      <w:pPr>
        <w:tabs>
          <w:tab w:val="left" w:pos="450"/>
        </w:tabs>
        <w:autoSpaceDE w:val="0"/>
        <w:autoSpaceDN w:val="0"/>
        <w:spacing w:before="106" w:after="0" w:line="240" w:lineRule="auto"/>
        <w:ind w:left="0" w:right="0" w:firstLine="0"/>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2. Obowiązek określony w ust. 1 dotyczy także podwykonawców. Wykonawca jest zobowiązany zawrzeć w każdej umowie o podwykonawstwo stosowne zapisy zobowiązujące podwykonawców do zatrudnienia na umowę o prace wszystkich osób wykonujących czynności o których mowa w ust. 1.</w:t>
      </w:r>
    </w:p>
    <w:p w14:paraId="61EEEE56" w14:textId="77777777" w:rsidR="00B65DB7" w:rsidRPr="0059787C" w:rsidRDefault="00B65DB7" w:rsidP="00B65DB7">
      <w:pPr>
        <w:tabs>
          <w:tab w:val="left" w:pos="450"/>
        </w:tabs>
        <w:autoSpaceDE w:val="0"/>
        <w:autoSpaceDN w:val="0"/>
        <w:spacing w:before="115" w:after="0" w:line="240" w:lineRule="auto"/>
        <w:ind w:left="0" w:right="0" w:firstLine="0"/>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3. Wykonawca składa wykaz osób, które realizują zamówienie wraz z oświadczeniem,</w:t>
      </w:r>
      <w:r w:rsidRPr="0059787C">
        <w:rPr>
          <w:rFonts w:ascii="Times New Roman" w:eastAsia="Times New Roman" w:hAnsi="Times New Roman" w:cs="Times New Roman"/>
          <w:color w:val="auto"/>
          <w:szCs w:val="24"/>
        </w:rPr>
        <w:br/>
        <w:t>że są one zatrudnione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14:paraId="263A4032" w14:textId="77777777" w:rsidR="00B65DB7" w:rsidRPr="0059787C" w:rsidRDefault="00B65DB7" w:rsidP="00B65DB7">
      <w:pPr>
        <w:tabs>
          <w:tab w:val="left" w:pos="450"/>
        </w:tabs>
        <w:autoSpaceDE w:val="0"/>
        <w:autoSpaceDN w:val="0"/>
        <w:spacing w:before="120" w:after="0" w:line="240" w:lineRule="auto"/>
        <w:ind w:left="0" w:right="0" w:firstLine="0"/>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4. Każdorazowa zmiana wykazu osób, o którym mowa w ust. 3 nie wymaga aneksu do umowy (Wykonawca przedstawia korektę listy osób wykonujących zamówienie do wiadomości Zamawiającego).</w:t>
      </w:r>
    </w:p>
    <w:p w14:paraId="23BD87AC" w14:textId="77777777" w:rsidR="00B65DB7" w:rsidRPr="0059787C" w:rsidRDefault="00B65DB7" w:rsidP="00B65DB7">
      <w:pPr>
        <w:tabs>
          <w:tab w:val="left" w:pos="450"/>
        </w:tabs>
        <w:autoSpaceDE w:val="0"/>
        <w:autoSpaceDN w:val="0"/>
        <w:spacing w:before="120" w:after="0" w:line="240" w:lineRule="auto"/>
        <w:ind w:left="0" w:right="0" w:firstLine="0"/>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 xml:space="preserve">5. Zamawiający zastrzega sobie prawo przeprowadzenia kontroli na miejscu wykonywania przedmiotu umowy w celu zweryfikowania, czy osoby wykonujące czynności przy realizacji zamówienia są osobami wskazanymi przez Wykonawcę lub Podwykonawcę w wykazie </w:t>
      </w:r>
      <w:r w:rsidRPr="0059787C">
        <w:rPr>
          <w:rFonts w:ascii="Times New Roman" w:eastAsia="Times New Roman" w:hAnsi="Times New Roman" w:cs="Times New Roman"/>
          <w:color w:val="auto"/>
          <w:szCs w:val="24"/>
        </w:rPr>
        <w:br/>
        <w:t xml:space="preserve">o którym mowa w ust. 3. </w:t>
      </w:r>
    </w:p>
    <w:p w14:paraId="390A8C3B" w14:textId="77777777" w:rsidR="00B65DB7" w:rsidRPr="0059787C" w:rsidRDefault="00B65DB7" w:rsidP="00B65DB7">
      <w:pPr>
        <w:tabs>
          <w:tab w:val="left" w:pos="450"/>
        </w:tabs>
        <w:autoSpaceDE w:val="0"/>
        <w:autoSpaceDN w:val="0"/>
        <w:spacing w:before="120" w:after="0" w:line="240" w:lineRule="auto"/>
        <w:ind w:left="0" w:right="0" w:firstLine="0"/>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 xml:space="preserve">Osoby oddelegowane przez Wykonawcę są zobowiązane podać imię i nazwisko podczas kontroli przeprowadzanej przez Zamawiającego. W razie odmowy podania danych umożliwiających identyfikację osób wykonujących prace będące przedmiotem umowy </w:t>
      </w:r>
      <w:r w:rsidRPr="0059787C">
        <w:rPr>
          <w:rFonts w:ascii="Times New Roman" w:eastAsia="Times New Roman" w:hAnsi="Times New Roman" w:cs="Times New Roman"/>
          <w:color w:val="auto"/>
          <w:szCs w:val="24"/>
        </w:rPr>
        <w:br/>
        <w:t xml:space="preserve">na placu budowy Zamawiający wzywa Kierownika robót do wydania zakazu wykonywania przez te osoby prac do momentu wyjaśnienia podstawy ich zatrudnienia </w:t>
      </w:r>
      <w:r w:rsidRPr="0059787C">
        <w:rPr>
          <w:rFonts w:ascii="Times New Roman" w:eastAsia="Times New Roman" w:hAnsi="Times New Roman" w:cs="Times New Roman"/>
          <w:color w:val="auto"/>
          <w:szCs w:val="24"/>
        </w:rPr>
        <w:br/>
        <w:t>oraz wzywa Wykonawcę do złożenia pisemnego oświadczenia wskazującego dane osób, które odmówiły podania imienia i nazwiska podczas kontroli Zamawiającego.</w:t>
      </w:r>
    </w:p>
    <w:p w14:paraId="64B2767E" w14:textId="77777777" w:rsidR="00B65DB7" w:rsidRPr="0059787C" w:rsidRDefault="00B65DB7" w:rsidP="00B65DB7">
      <w:pPr>
        <w:tabs>
          <w:tab w:val="left" w:pos="180"/>
        </w:tabs>
        <w:autoSpaceDE w:val="0"/>
        <w:autoSpaceDN w:val="0"/>
        <w:spacing w:before="115" w:after="0" w:line="240" w:lineRule="auto"/>
        <w:ind w:left="0" w:right="0" w:firstLine="0"/>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6. Każdorazowo na wezwanie Zamawiającego, w terminie przez niego wskazanym Wykonawca jest zobowiązany przedstawić dowody zatrudnienia na umowę o pracę przez Wykonawcę ( dotyczy również Podwykonawców) osób wskazanych w wykazie, o którym mowa w ustępie 3.</w:t>
      </w:r>
    </w:p>
    <w:p w14:paraId="2D78AF6B" w14:textId="77777777" w:rsidR="00B65DB7" w:rsidRPr="0059787C" w:rsidRDefault="00B65DB7" w:rsidP="00B65DB7">
      <w:pPr>
        <w:tabs>
          <w:tab w:val="left" w:pos="450"/>
        </w:tabs>
        <w:autoSpaceDE w:val="0"/>
        <w:autoSpaceDN w:val="0"/>
        <w:spacing w:before="115" w:after="0" w:line="240" w:lineRule="auto"/>
        <w:ind w:left="0" w:right="0" w:firstLine="0"/>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 xml:space="preserve">7. Nieprzedłożenie przez Wykonawcę ( Podwykonawcę ) w wyznaczonym terminie żądanych przez Zamawiającego dowodów  w celu potwierdzenia spełnienia wymogu zatrudnienia osób na podstawie umowy o pracę traktowane będzie jako niewypełnienie obowiązku zatrudnienia </w:t>
      </w:r>
      <w:r w:rsidRPr="0059787C">
        <w:rPr>
          <w:rFonts w:ascii="Times New Roman" w:eastAsia="Times New Roman" w:hAnsi="Times New Roman" w:cs="Times New Roman"/>
          <w:color w:val="auto"/>
          <w:szCs w:val="24"/>
        </w:rPr>
        <w:lastRenderedPageBreak/>
        <w:t>na umowę o pracę  pracowników wykonujących czynności określone w ust. 1 niniejszego paragrafu.</w:t>
      </w:r>
    </w:p>
    <w:p w14:paraId="09EE6814" w14:textId="5C2AD6A7" w:rsidR="00B65DB7" w:rsidRPr="0059787C" w:rsidRDefault="00B65DB7" w:rsidP="00B65DB7">
      <w:pPr>
        <w:tabs>
          <w:tab w:val="left" w:pos="450"/>
        </w:tabs>
        <w:autoSpaceDE w:val="0"/>
        <w:autoSpaceDN w:val="0"/>
        <w:spacing w:before="115" w:after="0" w:line="240" w:lineRule="auto"/>
        <w:ind w:left="0" w:right="0" w:firstLine="0"/>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8. W przypadku uzasadnionych wątpliwości co do przestrzegania prawa pracy przez Wykonawcę lub Podwykonawcę Zamawiający może zwrócić się o przeprowadzenie kontroli przez Państwową Inspekcję Pracy.</w:t>
      </w:r>
    </w:p>
    <w:p w14:paraId="7279A0E7" w14:textId="77777777" w:rsidR="00C50C83" w:rsidRPr="0059787C" w:rsidRDefault="00C50C83" w:rsidP="00B65DB7">
      <w:pPr>
        <w:tabs>
          <w:tab w:val="left" w:pos="450"/>
        </w:tabs>
        <w:autoSpaceDE w:val="0"/>
        <w:autoSpaceDN w:val="0"/>
        <w:spacing w:before="115" w:after="0" w:line="240" w:lineRule="auto"/>
        <w:ind w:left="0" w:right="0" w:firstLine="0"/>
        <w:rPr>
          <w:rFonts w:ascii="Times New Roman" w:eastAsia="Times New Roman" w:hAnsi="Times New Roman" w:cs="Times New Roman"/>
          <w:color w:val="auto"/>
          <w:szCs w:val="24"/>
        </w:rPr>
      </w:pPr>
    </w:p>
    <w:p w14:paraId="205E29E5" w14:textId="778C3C55" w:rsidR="00356DE9" w:rsidRPr="0059787C" w:rsidRDefault="00DE341B">
      <w:pPr>
        <w:spacing w:after="18" w:line="259" w:lineRule="auto"/>
        <w:ind w:left="317" w:right="309"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r w:rsidR="00C50C83" w:rsidRPr="0059787C">
        <w:rPr>
          <w:rFonts w:ascii="Times New Roman" w:hAnsi="Times New Roman" w:cs="Times New Roman"/>
          <w:color w:val="auto"/>
          <w:szCs w:val="24"/>
        </w:rPr>
        <w:t>4</w:t>
      </w:r>
      <w:r w:rsidRPr="0059787C">
        <w:rPr>
          <w:rFonts w:ascii="Times New Roman" w:hAnsi="Times New Roman" w:cs="Times New Roman"/>
          <w:color w:val="auto"/>
          <w:szCs w:val="24"/>
        </w:rPr>
        <w:t xml:space="preserve">  </w:t>
      </w:r>
    </w:p>
    <w:p w14:paraId="5779F79A" w14:textId="77777777" w:rsidR="00356DE9" w:rsidRPr="0059787C" w:rsidRDefault="00DE341B">
      <w:pPr>
        <w:spacing w:after="48" w:line="259" w:lineRule="auto"/>
        <w:ind w:left="317" w:right="311"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Wykonawca i Podwykonawcy </w:t>
      </w:r>
    </w:p>
    <w:p w14:paraId="7D1CBEBC" w14:textId="77777777" w:rsidR="00356DE9" w:rsidRPr="0059787C" w:rsidRDefault="00DE341B" w:rsidP="007B2B1E">
      <w:pPr>
        <w:numPr>
          <w:ilvl w:val="0"/>
          <w:numId w:val="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 </w:t>
      </w:r>
    </w:p>
    <w:p w14:paraId="52CE32CC" w14:textId="77777777" w:rsidR="00356DE9" w:rsidRPr="0059787C" w:rsidRDefault="00DE341B" w:rsidP="007B2B1E">
      <w:pPr>
        <w:numPr>
          <w:ilvl w:val="0"/>
          <w:numId w:val="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w:t>
      </w:r>
    </w:p>
    <w:p w14:paraId="6304C460" w14:textId="77777777" w:rsidR="0095653F" w:rsidRPr="0059787C" w:rsidRDefault="00DE341B" w:rsidP="0095653F">
      <w:pPr>
        <w:numPr>
          <w:ilvl w:val="0"/>
          <w:numId w:val="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oświadcza, że przed zawarciem umowy zapoznał z zakresem prac oraz warunkami technicznym. </w:t>
      </w:r>
    </w:p>
    <w:p w14:paraId="15208A52" w14:textId="5EC5FB88" w:rsidR="00972AA8" w:rsidRPr="0059787C" w:rsidRDefault="00972AA8" w:rsidP="00F92C3F">
      <w:pPr>
        <w:numPr>
          <w:ilvl w:val="0"/>
          <w:numId w:val="4"/>
        </w:numPr>
        <w:ind w:right="47" w:hanging="427"/>
        <w:rPr>
          <w:rFonts w:ascii="Times New Roman" w:hAnsi="Times New Roman" w:cs="Times New Roman"/>
          <w:color w:val="auto"/>
          <w:szCs w:val="24"/>
        </w:rPr>
      </w:pPr>
      <w:r w:rsidRPr="0059787C">
        <w:rPr>
          <w:rFonts w:ascii="Times New Roman" w:hAnsi="Times New Roman"/>
          <w:color w:val="auto"/>
          <w:szCs w:val="24"/>
        </w:rPr>
        <w:t>Wykonawca może powierzyć wykonanie części zamówienia podwykonawcy według zasad określonych w ustawie Prawo Zamówień Publicznych oraz odpowiednich przepisach Kodeksu Cywilnego.</w:t>
      </w:r>
    </w:p>
    <w:p w14:paraId="022D478A" w14:textId="3DC6F7E3" w:rsidR="002A1857" w:rsidRPr="0059787C" w:rsidRDefault="00DE341B" w:rsidP="002A1857">
      <w:pPr>
        <w:numPr>
          <w:ilvl w:val="0"/>
          <w:numId w:val="4"/>
        </w:numPr>
        <w:spacing w:after="6"/>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wykona zamówienie sam / sam, za wyjątkiem następującego zakresu: </w:t>
      </w:r>
      <w:r w:rsidR="00D32A0F"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 xml:space="preserve">który zostanie wykonany przy udziale podwykonawcy/ów. </w:t>
      </w:r>
    </w:p>
    <w:p w14:paraId="46720065" w14:textId="745F368C" w:rsidR="00D37AE8" w:rsidRPr="0059787C" w:rsidRDefault="00DE341B" w:rsidP="00D37AE8">
      <w:pPr>
        <w:numPr>
          <w:ilvl w:val="0"/>
          <w:numId w:val="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nie zleci podwykonawcom innych prac niż wskazane w ust. </w:t>
      </w:r>
      <w:r w:rsidR="00E47C88" w:rsidRPr="0059787C">
        <w:rPr>
          <w:rFonts w:ascii="Times New Roman" w:hAnsi="Times New Roman" w:cs="Times New Roman"/>
          <w:color w:val="auto"/>
          <w:szCs w:val="24"/>
        </w:rPr>
        <w:t>5</w:t>
      </w:r>
      <w:r w:rsidRPr="0059787C">
        <w:rPr>
          <w:rFonts w:ascii="Times New Roman" w:hAnsi="Times New Roman" w:cs="Times New Roman"/>
          <w:color w:val="auto"/>
          <w:szCs w:val="24"/>
        </w:rPr>
        <w:t xml:space="preserve">, bez zgody Zamawiającego. Jeżeli zmiana albo rezygnacja z podwykonawcy dotyczy podmiotu, na którego zasoby Wykonawca powoływał się, na zasadach określonych w art. 118 ustawy Prawo zamówień publicznych, w celu wykazania spełniania warunków udziału </w:t>
      </w:r>
      <w:r w:rsidR="00D37AE8" w:rsidRPr="0059787C">
        <w:rPr>
          <w:rFonts w:ascii="Times New Roman" w:hAnsi="Times New Roman" w:cs="Times New Roman"/>
          <w:color w:val="auto"/>
          <w:szCs w:val="24"/>
        </w:rPr>
        <w:br/>
      </w:r>
      <w:r w:rsidRPr="0059787C">
        <w:rPr>
          <w:rFonts w:ascii="Times New Roman" w:hAnsi="Times New Roman" w:cs="Times New Roman"/>
          <w:color w:val="auto"/>
          <w:szCs w:val="24"/>
        </w:rPr>
        <w:t>w postępowaniu, Wykonawca jest obowiązany wykazać Zamawiającemu, iż proponowany inny podwykonawca lub Wykonawca samodzielnie spełnia je w stopniu nie mniejszym niż wymagany w trakcie postępowania o udzielenie zamówienia.</w:t>
      </w:r>
    </w:p>
    <w:p w14:paraId="27198995" w14:textId="712EEE07" w:rsidR="00D37AE8" w:rsidRPr="0059787C" w:rsidRDefault="00D37AE8" w:rsidP="00D37AE8">
      <w:pPr>
        <w:numPr>
          <w:ilvl w:val="0"/>
          <w:numId w:val="4"/>
        </w:numPr>
        <w:ind w:right="47" w:hanging="427"/>
        <w:rPr>
          <w:rFonts w:ascii="Times New Roman" w:hAnsi="Times New Roman" w:cs="Times New Roman"/>
          <w:color w:val="auto"/>
          <w:szCs w:val="24"/>
        </w:rPr>
      </w:pPr>
      <w:r w:rsidRPr="0059787C">
        <w:rPr>
          <w:rFonts w:ascii="Times New Roman" w:hAnsi="Times New Roman"/>
          <w:color w:val="auto"/>
          <w:szCs w:val="24"/>
        </w:rPr>
        <w:t xml:space="preserve">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i jej zmian, przy czym Podwykonawca lub dalszy Podwykonawca jest obowiązany dołączyć zgodę Wykonawcy na zawarcie umowy o podwykonawstwo lub jej zmianę, o treści zgodnej z projektem umowy lub </w:t>
      </w:r>
      <w:r w:rsidRPr="0059787C">
        <w:rPr>
          <w:rFonts w:ascii="Times New Roman" w:hAnsi="Times New Roman"/>
          <w:color w:val="auto"/>
          <w:szCs w:val="24"/>
        </w:rPr>
        <w:lastRenderedPageBreak/>
        <w:t xml:space="preserve">zmiany umowy. Termin na przedłożenie projektu umowy do akceptacji wynosi do 14 dni od daty podpisania umowy o zamówienie publiczne – w przypadku gdy Wykonawca zgłosił Podwykonawcę w ofercie lub powołuje się na zasoby podmiotu trzeciego. </w:t>
      </w:r>
      <w:r w:rsidRPr="0059787C">
        <w:rPr>
          <w:rFonts w:ascii="Times New Roman" w:hAnsi="Times New Roman"/>
          <w:color w:val="auto"/>
          <w:szCs w:val="24"/>
        </w:rPr>
        <w:br/>
        <w:t>W przypadku projektów zmian do umowy, należy je przedłożyć na 14 dni przed planowaną zmianą.</w:t>
      </w:r>
    </w:p>
    <w:p w14:paraId="310F9608" w14:textId="77777777" w:rsidR="00356DE9" w:rsidRPr="0059787C" w:rsidRDefault="00DE341B" w:rsidP="007B2B1E">
      <w:pPr>
        <w:numPr>
          <w:ilvl w:val="0"/>
          <w:numId w:val="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zgody na umowę z podwykonawcą w szczególności: </w:t>
      </w:r>
    </w:p>
    <w:p w14:paraId="20E39372" w14:textId="77777777" w:rsidR="00F92C3F" w:rsidRPr="0059787C" w:rsidRDefault="00DE341B" w:rsidP="00F92C3F">
      <w:pPr>
        <w:numPr>
          <w:ilvl w:val="1"/>
          <w:numId w:val="4"/>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zostanie ustanowione zabezpieczenie poprzez potrącanie kwot z wynagrodzenia Wykonawcy; </w:t>
      </w:r>
    </w:p>
    <w:p w14:paraId="6436D33A" w14:textId="5CBEDAFA" w:rsidR="00F92C3F" w:rsidRPr="0059787C" w:rsidRDefault="00F92C3F" w:rsidP="00F92C3F">
      <w:pPr>
        <w:numPr>
          <w:ilvl w:val="1"/>
          <w:numId w:val="4"/>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w projekcie umowy z podwykonawcą lub dalszym podwykonawcą brak będzie wskazania: terminu wykonania, wysokości wynagrodzenia, zakresu robót,</w:t>
      </w:r>
    </w:p>
    <w:p w14:paraId="3CC70CFF" w14:textId="37CA85AE" w:rsidR="00F92C3F" w:rsidRPr="0059787C" w:rsidRDefault="00F92C3F" w:rsidP="007C611D">
      <w:pPr>
        <w:numPr>
          <w:ilvl w:val="1"/>
          <w:numId w:val="4"/>
        </w:numPr>
        <w:tabs>
          <w:tab w:val="left" w:pos="450"/>
          <w:tab w:val="left" w:pos="1080"/>
        </w:tabs>
        <w:autoSpaceDN w:val="0"/>
        <w:spacing w:after="0" w:line="240" w:lineRule="auto"/>
        <w:ind w:right="0"/>
        <w:rPr>
          <w:rFonts w:ascii="Times New Roman" w:hAnsi="Times New Roman" w:cs="Times New Roman"/>
          <w:color w:val="auto"/>
          <w:szCs w:val="24"/>
        </w:rPr>
      </w:pPr>
      <w:r w:rsidRPr="0059787C">
        <w:rPr>
          <w:rFonts w:ascii="Times New Roman" w:hAnsi="Times New Roman" w:cs="Times New Roman"/>
          <w:color w:val="auto"/>
          <w:szCs w:val="24"/>
        </w:rPr>
        <w:t xml:space="preserve">termin wykonania w projekcie umowy lub jej zakres przekracza termin </w:t>
      </w:r>
      <w:r w:rsidRPr="0059787C">
        <w:rPr>
          <w:rFonts w:ascii="Times New Roman" w:hAnsi="Times New Roman" w:cs="Times New Roman"/>
          <w:color w:val="auto"/>
          <w:szCs w:val="24"/>
        </w:rPr>
        <w:br/>
        <w:t>lub zakres wynikający z umowy zawartej między zamawiającym i wykonawcą;</w:t>
      </w:r>
    </w:p>
    <w:p w14:paraId="3B4A57DF" w14:textId="77777777" w:rsidR="00F92C3F" w:rsidRPr="0059787C" w:rsidRDefault="00F92C3F" w:rsidP="00F92C3F">
      <w:pPr>
        <w:numPr>
          <w:ilvl w:val="1"/>
          <w:numId w:val="4"/>
        </w:numPr>
        <w:tabs>
          <w:tab w:val="left" w:pos="450"/>
          <w:tab w:val="left" w:pos="1080"/>
        </w:tabs>
        <w:autoSpaceDN w:val="0"/>
        <w:spacing w:after="0" w:line="240" w:lineRule="auto"/>
        <w:ind w:right="0"/>
        <w:rPr>
          <w:rFonts w:ascii="Times New Roman" w:hAnsi="Times New Roman" w:cs="Times New Roman"/>
          <w:color w:val="auto"/>
          <w:szCs w:val="24"/>
        </w:rPr>
      </w:pPr>
      <w:r w:rsidRPr="0059787C">
        <w:rPr>
          <w:rFonts w:ascii="Times New Roman" w:hAnsi="Times New Roman" w:cs="Times New Roman"/>
          <w:color w:val="auto"/>
          <w:szCs w:val="24"/>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2E19D98F" w14:textId="5E04D482" w:rsidR="00F92C3F" w:rsidRPr="0059787C" w:rsidRDefault="00F92C3F" w:rsidP="00F92C3F">
      <w:pPr>
        <w:numPr>
          <w:ilvl w:val="1"/>
          <w:numId w:val="4"/>
        </w:numPr>
        <w:tabs>
          <w:tab w:val="left" w:pos="450"/>
          <w:tab w:val="left" w:pos="1080"/>
        </w:tabs>
        <w:autoSpaceDN w:val="0"/>
        <w:spacing w:after="0" w:line="240" w:lineRule="auto"/>
        <w:ind w:right="0"/>
        <w:rPr>
          <w:rFonts w:ascii="Times New Roman" w:hAnsi="Times New Roman" w:cs="Times New Roman"/>
          <w:color w:val="auto"/>
          <w:szCs w:val="24"/>
        </w:rPr>
      </w:pPr>
      <w:r w:rsidRPr="0059787C">
        <w:rPr>
          <w:rFonts w:ascii="Times New Roman" w:hAnsi="Times New Roman" w:cs="Times New Roman"/>
          <w:color w:val="auto"/>
          <w:szCs w:val="24"/>
        </w:rPr>
        <w:t xml:space="preserve">wynagrodzenie dla podwykonawcy lub dalszego podwykonawcy za przewidziany umową o podwykonawstwo zakres robót przekracza wartość wynagrodzenia należnego wykonawcy wynikającą z umowy zawartej między zamawiającym </w:t>
      </w:r>
      <w:r w:rsidR="00D51053" w:rsidRPr="0059787C">
        <w:rPr>
          <w:rFonts w:ascii="Times New Roman" w:hAnsi="Times New Roman" w:cs="Times New Roman"/>
          <w:color w:val="auto"/>
          <w:szCs w:val="24"/>
        </w:rPr>
        <w:br/>
      </w:r>
      <w:r w:rsidRPr="0059787C">
        <w:rPr>
          <w:rFonts w:ascii="Times New Roman" w:hAnsi="Times New Roman" w:cs="Times New Roman"/>
          <w:color w:val="auto"/>
          <w:szCs w:val="24"/>
        </w:rPr>
        <w:t>i wykonawcą za wykonanie analogicznego zakresu robót, a projekt umowy podwykonawczej przewiduje jako formę zapłaty dla podwykonawcy/dalszego podwykonawcy - cesję wierzytelności;</w:t>
      </w:r>
    </w:p>
    <w:p w14:paraId="30BC0ABB" w14:textId="77777777" w:rsidR="00F92C3F" w:rsidRPr="0059787C" w:rsidRDefault="00F92C3F" w:rsidP="00F92C3F">
      <w:pPr>
        <w:numPr>
          <w:ilvl w:val="1"/>
          <w:numId w:val="4"/>
        </w:numPr>
        <w:tabs>
          <w:tab w:val="left" w:pos="450"/>
          <w:tab w:val="left" w:pos="1080"/>
        </w:tabs>
        <w:autoSpaceDN w:val="0"/>
        <w:spacing w:after="0" w:line="240" w:lineRule="auto"/>
        <w:ind w:right="0"/>
        <w:rPr>
          <w:rFonts w:ascii="Times New Roman" w:hAnsi="Times New Roman" w:cs="Times New Roman"/>
          <w:color w:val="auto"/>
          <w:szCs w:val="24"/>
        </w:rPr>
      </w:pPr>
      <w:r w:rsidRPr="0059787C">
        <w:rPr>
          <w:rFonts w:ascii="Times New Roman" w:hAnsi="Times New Roman" w:cs="Times New Roman"/>
          <w:color w:val="auto"/>
          <w:szCs w:val="24"/>
        </w:rPr>
        <w:t xml:space="preserve">projekt umowy nie będzie obejmował dostaw i usług niezbędnych </w:t>
      </w:r>
      <w:r w:rsidRPr="0059787C">
        <w:rPr>
          <w:rFonts w:ascii="Times New Roman" w:hAnsi="Times New Roman" w:cs="Times New Roman"/>
          <w:color w:val="auto"/>
          <w:szCs w:val="24"/>
        </w:rPr>
        <w:br/>
        <w:t>do wykonania zakresu robót określonego w projekcie umowy;</w:t>
      </w:r>
    </w:p>
    <w:p w14:paraId="38F48239" w14:textId="60880A6D" w:rsidR="00F92C3F" w:rsidRPr="0059787C" w:rsidRDefault="00F92C3F" w:rsidP="00F92C3F">
      <w:pPr>
        <w:numPr>
          <w:ilvl w:val="1"/>
          <w:numId w:val="4"/>
        </w:numPr>
        <w:tabs>
          <w:tab w:val="left" w:pos="450"/>
          <w:tab w:val="left" w:pos="1080"/>
        </w:tabs>
        <w:autoSpaceDN w:val="0"/>
        <w:spacing w:after="0" w:line="240" w:lineRule="auto"/>
        <w:ind w:right="0"/>
        <w:rPr>
          <w:rFonts w:ascii="Times New Roman" w:hAnsi="Times New Roman" w:cs="Times New Roman"/>
          <w:color w:val="auto"/>
          <w:szCs w:val="24"/>
        </w:rPr>
      </w:pPr>
      <w:r w:rsidRPr="0059787C">
        <w:rPr>
          <w:rFonts w:ascii="Times New Roman" w:hAnsi="Times New Roman" w:cs="Times New Roman"/>
          <w:color w:val="auto"/>
          <w:szCs w:val="24"/>
        </w:rPr>
        <w:t>projekt umowy zawiera zapisy sprzeczne z umową zawartą pomiędzy Zamawiającym a Wykonawcą;</w:t>
      </w:r>
    </w:p>
    <w:p w14:paraId="173499D4" w14:textId="77777777" w:rsidR="00F92C3F" w:rsidRPr="0059787C" w:rsidRDefault="00F92C3F" w:rsidP="00F92C3F">
      <w:pPr>
        <w:numPr>
          <w:ilvl w:val="1"/>
          <w:numId w:val="4"/>
        </w:numPr>
        <w:tabs>
          <w:tab w:val="left" w:pos="450"/>
          <w:tab w:val="left" w:pos="1080"/>
        </w:tabs>
        <w:autoSpaceDN w:val="0"/>
        <w:spacing w:after="0" w:line="240" w:lineRule="auto"/>
        <w:ind w:right="0"/>
        <w:rPr>
          <w:rFonts w:ascii="Times New Roman" w:hAnsi="Times New Roman" w:cs="Times New Roman"/>
          <w:color w:val="auto"/>
          <w:szCs w:val="24"/>
        </w:rPr>
      </w:pPr>
      <w:r w:rsidRPr="0059787C">
        <w:rPr>
          <w:rFonts w:ascii="Times New Roman" w:hAnsi="Times New Roman" w:cs="Times New Roman"/>
          <w:color w:val="auto"/>
          <w:szCs w:val="24"/>
        </w:rPr>
        <w:t>projekt umowy zawiera zapisy wyłączające odpowiedzialność Wykonawcy przed Zamawiającym za wykonanie całości robót, także tych wykonanych przez podwykonawców;</w:t>
      </w:r>
    </w:p>
    <w:p w14:paraId="57FE1AAD" w14:textId="484F9901" w:rsidR="00F92C3F" w:rsidRPr="0059787C" w:rsidRDefault="00F92C3F" w:rsidP="00F92C3F">
      <w:pPr>
        <w:numPr>
          <w:ilvl w:val="1"/>
          <w:numId w:val="4"/>
        </w:numPr>
        <w:tabs>
          <w:tab w:val="left" w:pos="450"/>
          <w:tab w:val="left" w:pos="1080"/>
        </w:tabs>
        <w:autoSpaceDN w:val="0"/>
        <w:spacing w:after="0" w:line="240" w:lineRule="auto"/>
        <w:ind w:right="0"/>
        <w:rPr>
          <w:rFonts w:ascii="Times New Roman" w:hAnsi="Times New Roman" w:cs="Times New Roman"/>
          <w:color w:val="auto"/>
          <w:szCs w:val="24"/>
        </w:rPr>
      </w:pPr>
      <w:r w:rsidRPr="0059787C">
        <w:rPr>
          <w:rFonts w:ascii="Times New Roman" w:hAnsi="Times New Roman" w:cs="Times New Roman"/>
          <w:color w:val="auto"/>
          <w:szCs w:val="24"/>
        </w:rPr>
        <w:t>projekt umowy zawiera zapisy uzależniające uzyskanie przez podwykonawcę płatności</w:t>
      </w:r>
      <w:r w:rsidR="00D51053"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14:paraId="4A5255AF" w14:textId="77777777" w:rsidR="00F92C3F" w:rsidRPr="0059787C" w:rsidRDefault="00F92C3F" w:rsidP="00F92C3F">
      <w:pPr>
        <w:numPr>
          <w:ilvl w:val="1"/>
          <w:numId w:val="4"/>
        </w:numPr>
        <w:tabs>
          <w:tab w:val="left" w:pos="450"/>
          <w:tab w:val="left" w:pos="1080"/>
        </w:tabs>
        <w:autoSpaceDN w:val="0"/>
        <w:spacing w:after="0" w:line="240" w:lineRule="auto"/>
        <w:ind w:right="0"/>
        <w:rPr>
          <w:rFonts w:ascii="Times New Roman" w:hAnsi="Times New Roman" w:cs="Times New Roman"/>
          <w:color w:val="auto"/>
          <w:szCs w:val="24"/>
        </w:rPr>
      </w:pPr>
      <w:r w:rsidRPr="0059787C">
        <w:rPr>
          <w:rFonts w:ascii="Times New Roman" w:hAnsi="Times New Roman" w:cs="Times New Roman"/>
          <w:color w:val="auto"/>
          <w:szCs w:val="24"/>
        </w:rPr>
        <w:t>projekt umowy nie zawiera zapisów umożliwiających Zamawiającemu przeprowadzenie kontroli sposobu realizacji zamówienia przez Podwykonawcę;</w:t>
      </w:r>
    </w:p>
    <w:p w14:paraId="050C5C85" w14:textId="637E74E5" w:rsidR="00F92C3F" w:rsidRPr="0059787C" w:rsidRDefault="00F92C3F" w:rsidP="00646802">
      <w:pPr>
        <w:numPr>
          <w:ilvl w:val="1"/>
          <w:numId w:val="4"/>
        </w:numPr>
        <w:tabs>
          <w:tab w:val="left" w:pos="450"/>
          <w:tab w:val="left" w:pos="1080"/>
        </w:tabs>
        <w:autoSpaceDN w:val="0"/>
        <w:spacing w:after="0" w:line="240" w:lineRule="auto"/>
        <w:ind w:right="0"/>
        <w:rPr>
          <w:rFonts w:ascii="Times New Roman" w:hAnsi="Times New Roman" w:cs="Times New Roman"/>
          <w:color w:val="auto"/>
          <w:szCs w:val="24"/>
        </w:rPr>
      </w:pPr>
      <w:r w:rsidRPr="0059787C">
        <w:rPr>
          <w:rFonts w:ascii="Times New Roman" w:hAnsi="Times New Roman" w:cs="Times New Roman"/>
          <w:color w:val="auto"/>
          <w:szCs w:val="24"/>
        </w:rPr>
        <w:t xml:space="preserve">projekt umowy nie zawiera stosownych zapisów odnośnie sposobu płatności </w:t>
      </w:r>
      <w:r w:rsidRPr="0059787C">
        <w:rPr>
          <w:rFonts w:ascii="Times New Roman" w:hAnsi="Times New Roman" w:cs="Times New Roman"/>
          <w:color w:val="auto"/>
          <w:szCs w:val="24"/>
        </w:rPr>
        <w:br/>
        <w:t xml:space="preserve">lub zabezpieczenia płatności dla podwykonawców i dalszych podwykonawców </w:t>
      </w:r>
      <w:r w:rsidRPr="0059787C">
        <w:rPr>
          <w:rFonts w:ascii="Times New Roman" w:hAnsi="Times New Roman" w:cs="Times New Roman"/>
          <w:color w:val="auto"/>
          <w:szCs w:val="24"/>
        </w:rPr>
        <w:lastRenderedPageBreak/>
        <w:t>(przedstawianie dowodów zapłaty wymagalnego wynagrodzenia Podwykonawcy/dalszemu podwykonawcy, cesja wierzytelności na Podwykonawcę, dalszych podwykonawców, gwarancja terminowej zapłaty).</w:t>
      </w:r>
    </w:p>
    <w:p w14:paraId="0F36B330" w14:textId="66A09012" w:rsidR="00356DE9" w:rsidRPr="0059787C" w:rsidRDefault="00DE341B" w:rsidP="007B2B1E">
      <w:pPr>
        <w:numPr>
          <w:ilvl w:val="0"/>
          <w:numId w:val="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Do zawarcia przez podwykonawcę umowy z dalszym podwykonawcą jest wymagana zgoda Zamawiającego i Wykonawcy. Zapis ust.</w:t>
      </w:r>
      <w:r w:rsidR="00F92C3F" w:rsidRPr="0059787C">
        <w:rPr>
          <w:rFonts w:ascii="Times New Roman" w:hAnsi="Times New Roman" w:cs="Times New Roman"/>
          <w:color w:val="auto"/>
          <w:szCs w:val="24"/>
        </w:rPr>
        <w:t>9</w:t>
      </w:r>
      <w:r w:rsidRPr="0059787C">
        <w:rPr>
          <w:rFonts w:ascii="Times New Roman" w:hAnsi="Times New Roman" w:cs="Times New Roman"/>
          <w:color w:val="auto"/>
          <w:szCs w:val="24"/>
        </w:rPr>
        <w:t xml:space="preserve"> stosuje się odpowiednio. </w:t>
      </w:r>
    </w:p>
    <w:p w14:paraId="4084FF8B" w14:textId="55235B1E" w:rsidR="00356DE9" w:rsidRPr="0059787C" w:rsidRDefault="00DE341B" w:rsidP="007B2B1E">
      <w:pPr>
        <w:numPr>
          <w:ilvl w:val="0"/>
          <w:numId w:val="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Umowy, o których mowa w ust. </w:t>
      </w:r>
      <w:r w:rsidR="00F92C3F" w:rsidRPr="0059787C">
        <w:rPr>
          <w:rFonts w:ascii="Times New Roman" w:hAnsi="Times New Roman" w:cs="Times New Roman"/>
          <w:color w:val="auto"/>
          <w:szCs w:val="24"/>
        </w:rPr>
        <w:t>9</w:t>
      </w:r>
      <w:r w:rsidRPr="0059787C">
        <w:rPr>
          <w:rFonts w:ascii="Times New Roman" w:hAnsi="Times New Roman" w:cs="Times New Roman"/>
          <w:color w:val="auto"/>
          <w:szCs w:val="24"/>
        </w:rPr>
        <w:t xml:space="preserve"> i </w:t>
      </w:r>
      <w:r w:rsidR="00F92C3F" w:rsidRPr="0059787C">
        <w:rPr>
          <w:rFonts w:ascii="Times New Roman" w:hAnsi="Times New Roman" w:cs="Times New Roman"/>
          <w:color w:val="auto"/>
          <w:szCs w:val="24"/>
        </w:rPr>
        <w:t>10</w:t>
      </w:r>
      <w:r w:rsidRPr="0059787C">
        <w:rPr>
          <w:rFonts w:ascii="Times New Roman" w:hAnsi="Times New Roman" w:cs="Times New Roman"/>
          <w:color w:val="auto"/>
          <w:szCs w:val="24"/>
        </w:rPr>
        <w:t xml:space="preserve">, powinny być sporządzone w formie pisemnej pod rygorem nieważności. </w:t>
      </w:r>
    </w:p>
    <w:p w14:paraId="2C1C06B9" w14:textId="14CFE802" w:rsidR="00004742" w:rsidRPr="0059787C" w:rsidRDefault="00004742" w:rsidP="00004742">
      <w:pPr>
        <w:numPr>
          <w:ilvl w:val="0"/>
          <w:numId w:val="4"/>
        </w:numPr>
        <w:tabs>
          <w:tab w:val="left" w:pos="450"/>
          <w:tab w:val="left" w:pos="820"/>
        </w:tabs>
        <w:autoSpaceDN w:val="0"/>
        <w:spacing w:after="0" w:line="240" w:lineRule="auto"/>
        <w:ind w:right="0"/>
        <w:rPr>
          <w:rFonts w:ascii="Times New Roman" w:hAnsi="Times New Roman" w:cs="Times New Roman"/>
          <w:color w:val="auto"/>
          <w:szCs w:val="24"/>
        </w:rPr>
      </w:pPr>
      <w:r w:rsidRPr="0059787C">
        <w:rPr>
          <w:rFonts w:ascii="Times New Roman" w:hAnsi="Times New Roman" w:cs="Times New Roman"/>
          <w:color w:val="auto"/>
          <w:szCs w:val="24"/>
        </w:rPr>
        <w:t>Wykonawca,  Podwykonawca  lub  dalszy  Podwykonawca  zamówienia  obowiązany jest przedłożyć Zamawiającemu poświadczoną za zgodność z oryginałem kopię zawartej umowy o podwykonawstwo, o której mowa w ust. 7, w terminie 7 dni od dnia jej zawarcia.</w:t>
      </w:r>
    </w:p>
    <w:p w14:paraId="1203E8F5" w14:textId="0EF96AF1" w:rsidR="00356DE9" w:rsidRPr="0059787C" w:rsidRDefault="00DE341B" w:rsidP="007B2B1E">
      <w:pPr>
        <w:numPr>
          <w:ilvl w:val="0"/>
          <w:numId w:val="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ponosi pełną odpowiedzialność za działania lub zaniechania osób  </w:t>
      </w:r>
      <w:r w:rsidR="00E71EBE"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i podmiotów przy pomocy, których wykonuje Przedmiot umowy. W szczególności jak za własne działania i zaniechania Wykonawca odpowiada za ewentualnych podwykonawców.  </w:t>
      </w:r>
    </w:p>
    <w:p w14:paraId="3B0CBC4C" w14:textId="3A723079" w:rsidR="00356DE9" w:rsidRPr="0059787C" w:rsidRDefault="00DE341B" w:rsidP="007B2B1E">
      <w:pPr>
        <w:numPr>
          <w:ilvl w:val="0"/>
          <w:numId w:val="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ponosi całkowitą odpowiedzialność cywilną za straty i szkody powstałe </w:t>
      </w:r>
      <w:r w:rsidR="00E71EBE"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w związku z wykonywanymi przez podwykonawcę czynnościami lub przy okazji ich wykonywania, w szczególności będące następstwem działania podwykonawcy, rażącego niedbalstwa lub braku należytej staranności. </w:t>
      </w:r>
    </w:p>
    <w:p w14:paraId="72A07969" w14:textId="77777777" w:rsidR="00356DE9" w:rsidRPr="0059787C" w:rsidRDefault="00DE341B" w:rsidP="007B2B1E">
      <w:pPr>
        <w:numPr>
          <w:ilvl w:val="0"/>
          <w:numId w:val="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we własnym zakresie i na własny koszt zapewnia nadzór i koordynację działań podwykonawców. </w:t>
      </w:r>
    </w:p>
    <w:p w14:paraId="784ADA90" w14:textId="034F4309" w:rsidR="00356DE9" w:rsidRPr="0059787C" w:rsidRDefault="00DE341B" w:rsidP="007B2B1E">
      <w:pPr>
        <w:numPr>
          <w:ilvl w:val="0"/>
          <w:numId w:val="4"/>
        </w:numPr>
        <w:spacing w:after="4"/>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6AAFB774" w14:textId="5074F002" w:rsidR="00356DE9" w:rsidRPr="0059787C" w:rsidRDefault="00DE341B" w:rsidP="007B2B1E">
      <w:pPr>
        <w:numPr>
          <w:ilvl w:val="0"/>
          <w:numId w:val="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Zamawiający i Wykonawca solidarnie odpowiadają za zapłatę wynagrodzenia podwykonawcy, którego umowę Zamawiający zaakceptował w sposób określony  w ust.</w:t>
      </w:r>
      <w:r w:rsidR="00E72CD3" w:rsidRPr="0059787C">
        <w:rPr>
          <w:rFonts w:ascii="Times New Roman" w:hAnsi="Times New Roman" w:cs="Times New Roman"/>
          <w:color w:val="auto"/>
          <w:szCs w:val="24"/>
        </w:rPr>
        <w:t>9</w:t>
      </w:r>
      <w:r w:rsidRPr="0059787C">
        <w:rPr>
          <w:rFonts w:ascii="Times New Roman" w:hAnsi="Times New Roman" w:cs="Times New Roman"/>
          <w:color w:val="auto"/>
          <w:szCs w:val="24"/>
        </w:rPr>
        <w:t xml:space="preserve">. </w:t>
      </w:r>
    </w:p>
    <w:p w14:paraId="721DC1C4" w14:textId="77777777" w:rsidR="00356DE9" w:rsidRPr="0059787C" w:rsidRDefault="00DE341B" w:rsidP="007B2B1E">
      <w:pPr>
        <w:numPr>
          <w:ilvl w:val="0"/>
          <w:numId w:val="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Solidarna odpowiedzialność, o której mowa w ustępie poprzedzającym nie obejmuje podwykonawców: </w:t>
      </w:r>
    </w:p>
    <w:p w14:paraId="7A9F7A3B" w14:textId="77777777" w:rsidR="00356DE9" w:rsidRPr="0059787C" w:rsidRDefault="00DE341B" w:rsidP="007B2B1E">
      <w:pPr>
        <w:numPr>
          <w:ilvl w:val="1"/>
          <w:numId w:val="4"/>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z którymi Wykonawca nie podpisał umowy w formie pisemnej; </w:t>
      </w:r>
    </w:p>
    <w:p w14:paraId="5321175A" w14:textId="77777777" w:rsidR="00356DE9" w:rsidRPr="0059787C" w:rsidRDefault="00DE341B" w:rsidP="007B2B1E">
      <w:pPr>
        <w:numPr>
          <w:ilvl w:val="1"/>
          <w:numId w:val="4"/>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z którymi Wykonawca podpisał umowę w formie pisemnej, jednak nie została ona zgłoszona do akceptacji Zamawiającego; </w:t>
      </w:r>
    </w:p>
    <w:p w14:paraId="3789C385" w14:textId="15F0FF21" w:rsidR="00356DE9" w:rsidRPr="0059787C" w:rsidRDefault="00DE341B" w:rsidP="007B2B1E">
      <w:pPr>
        <w:numPr>
          <w:ilvl w:val="1"/>
          <w:numId w:val="4"/>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z którymi Wykonawca podpisał umowę w formie pisemnej i została ona zgłoszona do Zamawiającego jednak nie wyraził on na nią zgody w trybie wskazanym w ust.</w:t>
      </w:r>
      <w:r w:rsidR="00E72CD3" w:rsidRPr="0059787C">
        <w:rPr>
          <w:rFonts w:ascii="Times New Roman" w:hAnsi="Times New Roman" w:cs="Times New Roman"/>
          <w:color w:val="auto"/>
          <w:szCs w:val="24"/>
        </w:rPr>
        <w:t>9</w:t>
      </w:r>
      <w:r w:rsidRPr="0059787C">
        <w:rPr>
          <w:rFonts w:ascii="Times New Roman" w:hAnsi="Times New Roman" w:cs="Times New Roman"/>
          <w:color w:val="auto"/>
          <w:szCs w:val="24"/>
        </w:rPr>
        <w:t xml:space="preserve">. </w:t>
      </w:r>
    </w:p>
    <w:p w14:paraId="3B1E8767" w14:textId="7A59620E" w:rsidR="00356DE9" w:rsidRPr="0059787C" w:rsidRDefault="00DE341B" w:rsidP="007B2B1E">
      <w:pPr>
        <w:numPr>
          <w:ilvl w:val="0"/>
          <w:numId w:val="4"/>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Strony oświadczają zgodnie, że solidarna odpowiedzialność Zamawiającego  </w:t>
      </w:r>
      <w:r w:rsidR="00E71EBE"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i Wykonawcy za zapłatę wynagrodzenia podwykonawcom dotyczy </w:t>
      </w:r>
      <w:r w:rsidR="00160209" w:rsidRPr="0059787C">
        <w:rPr>
          <w:rFonts w:ascii="Times New Roman" w:hAnsi="Times New Roman" w:cs="Times New Roman"/>
          <w:color w:val="auto"/>
          <w:szCs w:val="24"/>
        </w:rPr>
        <w:t>wykonania oceny technicznej obiektów oraz</w:t>
      </w:r>
      <w:r w:rsidRPr="0059787C">
        <w:rPr>
          <w:rFonts w:ascii="Times New Roman" w:hAnsi="Times New Roman" w:cs="Times New Roman"/>
          <w:color w:val="auto"/>
          <w:szCs w:val="24"/>
        </w:rPr>
        <w:t xml:space="preserve"> prac montażowych i instalacyjnych.</w:t>
      </w:r>
      <w:r w:rsidRPr="0059787C">
        <w:rPr>
          <w:rFonts w:ascii="Times New Roman" w:eastAsia="Calibri" w:hAnsi="Times New Roman" w:cs="Times New Roman"/>
          <w:color w:val="auto"/>
          <w:szCs w:val="24"/>
        </w:rPr>
        <w:t xml:space="preserve"> </w:t>
      </w:r>
      <w:r w:rsidRPr="0059787C">
        <w:rPr>
          <w:rFonts w:ascii="Times New Roman" w:hAnsi="Times New Roman" w:cs="Times New Roman"/>
          <w:color w:val="auto"/>
          <w:szCs w:val="24"/>
        </w:rPr>
        <w:t xml:space="preserve">Solidarna odpowiedzialność Zamawiającego nie dotyczy zapłaty za zapłatę wynagrodzenia za dostawy na rzecz wykonawcy sprzętu i urządzeń (dostawcy sprzętu i urządzeń). Użycie </w:t>
      </w:r>
      <w:r w:rsidR="00D51053" w:rsidRPr="0059787C">
        <w:rPr>
          <w:rFonts w:ascii="Times New Roman" w:hAnsi="Times New Roman" w:cs="Times New Roman"/>
          <w:color w:val="auto"/>
          <w:szCs w:val="24"/>
        </w:rPr>
        <w:br/>
      </w:r>
      <w:r w:rsidRPr="0059787C">
        <w:rPr>
          <w:rFonts w:ascii="Times New Roman" w:hAnsi="Times New Roman" w:cs="Times New Roman"/>
          <w:color w:val="auto"/>
          <w:szCs w:val="24"/>
        </w:rPr>
        <w:lastRenderedPageBreak/>
        <w:t xml:space="preserve">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 </w:t>
      </w:r>
    </w:p>
    <w:p w14:paraId="1D3D5C34" w14:textId="77777777" w:rsidR="00356DE9" w:rsidRPr="0059787C" w:rsidRDefault="00DE341B">
      <w:pPr>
        <w:spacing w:after="18" w:line="259" w:lineRule="auto"/>
        <w:ind w:left="427"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5606EBF0" w14:textId="76F50843" w:rsidR="00356DE9" w:rsidRPr="0059787C" w:rsidRDefault="00DE341B">
      <w:pPr>
        <w:spacing w:after="18" w:line="259" w:lineRule="auto"/>
        <w:ind w:left="317" w:right="309"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r w:rsidR="000513ED" w:rsidRPr="0059787C">
        <w:rPr>
          <w:rFonts w:ascii="Times New Roman" w:hAnsi="Times New Roman" w:cs="Times New Roman"/>
          <w:color w:val="auto"/>
          <w:szCs w:val="24"/>
        </w:rPr>
        <w:t>5</w:t>
      </w:r>
      <w:r w:rsidRPr="0059787C">
        <w:rPr>
          <w:rFonts w:ascii="Times New Roman" w:hAnsi="Times New Roman" w:cs="Times New Roman"/>
          <w:color w:val="auto"/>
          <w:szCs w:val="24"/>
        </w:rPr>
        <w:t xml:space="preserve">  </w:t>
      </w:r>
    </w:p>
    <w:p w14:paraId="6296471A" w14:textId="77777777" w:rsidR="00356DE9" w:rsidRPr="0059787C" w:rsidRDefault="00DE341B">
      <w:pPr>
        <w:spacing w:after="48" w:line="259" w:lineRule="auto"/>
        <w:ind w:left="317" w:right="311"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Obowiązki Wykonawcy </w:t>
      </w:r>
    </w:p>
    <w:p w14:paraId="3A32A662" w14:textId="4C3D97BD" w:rsidR="00356DE9" w:rsidRPr="0059787C" w:rsidRDefault="00DE341B" w:rsidP="007B2B1E">
      <w:pPr>
        <w:numPr>
          <w:ilvl w:val="0"/>
          <w:numId w:val="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w terminie 7 dni roboczych od dnia podpisania umowy przedstawia harmonogram </w:t>
      </w:r>
      <w:bookmarkStart w:id="15" w:name="_Hlk103865770"/>
      <w:r w:rsidRPr="0059787C">
        <w:rPr>
          <w:rFonts w:ascii="Times New Roman" w:hAnsi="Times New Roman" w:cs="Times New Roman"/>
          <w:color w:val="auto"/>
          <w:szCs w:val="24"/>
        </w:rPr>
        <w:t>rzeczowo – finansowy</w:t>
      </w:r>
      <w:bookmarkEnd w:id="15"/>
      <w:r w:rsidRPr="0059787C">
        <w:rPr>
          <w:rFonts w:ascii="Times New Roman" w:hAnsi="Times New Roman" w:cs="Times New Roman"/>
          <w:color w:val="auto"/>
          <w:szCs w:val="24"/>
        </w:rPr>
        <w:t xml:space="preserve">. Harmonogram musi uzyskać pisemną akceptację Zamawiającego. Zamawiający dokona zatwierdzenia lub wniesie uwagi do harmonogramu w terminie </w:t>
      </w:r>
      <w:r w:rsidR="00160209" w:rsidRPr="0059787C">
        <w:rPr>
          <w:rFonts w:ascii="Times New Roman" w:hAnsi="Times New Roman" w:cs="Times New Roman"/>
          <w:color w:val="auto"/>
          <w:szCs w:val="24"/>
        </w:rPr>
        <w:t>5</w:t>
      </w:r>
      <w:r w:rsidRPr="0059787C">
        <w:rPr>
          <w:rFonts w:ascii="Times New Roman" w:hAnsi="Times New Roman" w:cs="Times New Roman"/>
          <w:color w:val="auto"/>
          <w:szCs w:val="24"/>
        </w:rPr>
        <w:t xml:space="preserve"> dni roboczych od dnia przedłożenia harmonogramu przez Wykonawcę biorąc pod uwagę między innymi umowę  o dofinansowanie projektu oraz harmonogram płatności ustalony z Instytucją Zarządzającą Programem Operacyjnym. Wykonawca jest związany </w:t>
      </w:r>
      <w:r w:rsidR="00160209" w:rsidRPr="0059787C">
        <w:rPr>
          <w:rFonts w:ascii="Times New Roman" w:hAnsi="Times New Roman" w:cs="Times New Roman"/>
          <w:color w:val="auto"/>
          <w:szCs w:val="24"/>
        </w:rPr>
        <w:t xml:space="preserve">z </w:t>
      </w:r>
      <w:r w:rsidRPr="0059787C">
        <w:rPr>
          <w:rFonts w:ascii="Times New Roman" w:hAnsi="Times New Roman" w:cs="Times New Roman"/>
          <w:color w:val="auto"/>
          <w:szCs w:val="24"/>
        </w:rPr>
        <w:t xml:space="preserve">zastrzeżeniami  i wskazaniami Zamawiającego. Wykonawca zobowiązany jest, w terminie </w:t>
      </w:r>
      <w:r w:rsidR="00160209" w:rsidRPr="0059787C">
        <w:rPr>
          <w:rFonts w:ascii="Times New Roman" w:hAnsi="Times New Roman" w:cs="Times New Roman"/>
          <w:color w:val="auto"/>
          <w:szCs w:val="24"/>
        </w:rPr>
        <w:t>3</w:t>
      </w:r>
      <w:r w:rsidRPr="0059787C">
        <w:rPr>
          <w:rFonts w:ascii="Times New Roman" w:hAnsi="Times New Roman" w:cs="Times New Roman"/>
          <w:color w:val="auto"/>
          <w:szCs w:val="24"/>
        </w:rPr>
        <w:t xml:space="preserve"> dni roboczych od dnia otrzymania zastrzeżeń, do dostosowania harmonogramu rzeczowo – finansowego do wskazań Zamawiającego. </w:t>
      </w:r>
    </w:p>
    <w:p w14:paraId="4425D3B2" w14:textId="77777777" w:rsidR="00356DE9" w:rsidRPr="0059787C" w:rsidRDefault="00DE341B" w:rsidP="007B2B1E">
      <w:pPr>
        <w:numPr>
          <w:ilvl w:val="0"/>
          <w:numId w:val="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Harmonogram rzeczowo – finansowy winien uwzględniać planowaną datę zakończenia prac wskazaną w § 2 umowy. </w:t>
      </w:r>
    </w:p>
    <w:p w14:paraId="7A372230" w14:textId="77777777" w:rsidR="00356DE9" w:rsidRPr="0059787C" w:rsidRDefault="00DE341B" w:rsidP="007B2B1E">
      <w:pPr>
        <w:numPr>
          <w:ilvl w:val="0"/>
          <w:numId w:val="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winien ustalić terminy dostawy i montażu instalacji w konkretnych lokalizacjach z właścicielami nieruchomości w terminie 3 dni przed planowaną dostawą. </w:t>
      </w:r>
    </w:p>
    <w:p w14:paraId="30277311" w14:textId="359108BC" w:rsidR="00356DE9" w:rsidRPr="0059787C" w:rsidRDefault="00DE341B" w:rsidP="007B2B1E">
      <w:pPr>
        <w:numPr>
          <w:ilvl w:val="0"/>
          <w:numId w:val="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Wykonanie dostawy i montażu instalacji wraz z podłączeniem, sprawdzeniem instalacji, uruchomieniem i przeprowadzeniem instruktażu Użytkowników zostanie, w zakresie każdej lokalizacji wskazanej w Załączniku Nr </w:t>
      </w:r>
      <w:r w:rsidR="00E47C88" w:rsidRPr="0059787C">
        <w:rPr>
          <w:rFonts w:ascii="Times New Roman" w:hAnsi="Times New Roman" w:cs="Times New Roman"/>
          <w:color w:val="auto"/>
          <w:szCs w:val="24"/>
        </w:rPr>
        <w:t xml:space="preserve">1 </w:t>
      </w:r>
      <w:r w:rsidRPr="0059787C">
        <w:rPr>
          <w:rFonts w:ascii="Times New Roman" w:hAnsi="Times New Roman" w:cs="Times New Roman"/>
          <w:color w:val="auto"/>
          <w:szCs w:val="24"/>
        </w:rPr>
        <w:t xml:space="preserve">do umowy, potwierdzone częściowym protokołem podpisanym przez Przedstawiciela Zamawiającego oraz Wykonawcę, przy udziale Użytkownika.  </w:t>
      </w:r>
    </w:p>
    <w:p w14:paraId="74760EBE" w14:textId="57BC3ED8" w:rsidR="00356DE9" w:rsidRPr="0059787C" w:rsidRDefault="00DE341B" w:rsidP="007B2B1E">
      <w:pPr>
        <w:numPr>
          <w:ilvl w:val="0"/>
          <w:numId w:val="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Dostarczone i zamontowane instalacje będą stanowiły własność </w:t>
      </w:r>
      <w:r w:rsidR="000D66BB" w:rsidRPr="0059787C">
        <w:rPr>
          <w:rFonts w:ascii="Times New Roman" w:hAnsi="Times New Roman" w:cs="Times New Roman"/>
          <w:color w:val="auto"/>
          <w:szCs w:val="24"/>
        </w:rPr>
        <w:t>Miasta Tarnobrzega</w:t>
      </w:r>
      <w:r w:rsidRPr="0059787C">
        <w:rPr>
          <w:rFonts w:ascii="Times New Roman" w:hAnsi="Times New Roman" w:cs="Times New Roman"/>
          <w:color w:val="auto"/>
          <w:szCs w:val="24"/>
        </w:rPr>
        <w:t xml:space="preserve">. </w:t>
      </w:r>
    </w:p>
    <w:p w14:paraId="7020785F" w14:textId="77777777" w:rsidR="00356DE9" w:rsidRPr="0059787C" w:rsidRDefault="00DE341B" w:rsidP="007B2B1E">
      <w:pPr>
        <w:numPr>
          <w:ilvl w:val="0"/>
          <w:numId w:val="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 ramach realizacji dostaw i montażu instalacji Wykonawca zobowiązany jest  w szczególności do: </w:t>
      </w:r>
    </w:p>
    <w:p w14:paraId="28B6BD57" w14:textId="77777777" w:rsidR="00356DE9" w:rsidRPr="0059787C" w:rsidRDefault="00DE341B" w:rsidP="007B2B1E">
      <w:pPr>
        <w:numPr>
          <w:ilvl w:val="1"/>
          <w:numId w:val="5"/>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zorganizowania własnym kosztem i staraniem oraz na własną odpowiedzialność koniecznego do wykonania Przedmiotu umowy zaplecza magazynowego i socjalnego dla osób wykonujących bezpośrednio prace związane z realizacją niniejszej umowy; </w:t>
      </w:r>
    </w:p>
    <w:p w14:paraId="058A6A95" w14:textId="77777777" w:rsidR="00356DE9" w:rsidRPr="0059787C" w:rsidRDefault="00DE341B" w:rsidP="007B2B1E">
      <w:pPr>
        <w:numPr>
          <w:ilvl w:val="1"/>
          <w:numId w:val="5"/>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należytego wykonania Przedmiotu umowy, przy użyciu własnych materiałów, zgodnie z umową, zasadami wiedzy technicznej i przepisami prawa; </w:t>
      </w:r>
    </w:p>
    <w:p w14:paraId="2A277D8B" w14:textId="77777777" w:rsidR="00356DE9" w:rsidRPr="0059787C" w:rsidRDefault="00DE341B" w:rsidP="007B2B1E">
      <w:pPr>
        <w:numPr>
          <w:ilvl w:val="1"/>
          <w:numId w:val="5"/>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zatrudnienia wystarczającej liczby pracowników z odpowiednimi kwalifikacjami pozwalającymi na prawidłowe i terminowe wykonanie dostawy  i montażu; </w:t>
      </w:r>
    </w:p>
    <w:p w14:paraId="283692FC" w14:textId="4C973318" w:rsidR="00356DE9" w:rsidRPr="0059787C" w:rsidRDefault="00DE341B" w:rsidP="007B2B1E">
      <w:pPr>
        <w:numPr>
          <w:ilvl w:val="1"/>
          <w:numId w:val="5"/>
        </w:numPr>
        <w:spacing w:after="4"/>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postępowania z odpadami powstałymi w trakcie realizacji Przedmiotu umowy zgodnie z zapisami ustawy z dnia 4 grudnia 2012 r. o odpadach  (t. j. Dz. U. z 2020 r., poz. 797 z </w:t>
      </w:r>
      <w:proofErr w:type="spellStart"/>
      <w:r w:rsidRPr="0059787C">
        <w:rPr>
          <w:rFonts w:ascii="Times New Roman" w:hAnsi="Times New Roman" w:cs="Times New Roman"/>
          <w:color w:val="auto"/>
          <w:szCs w:val="24"/>
        </w:rPr>
        <w:t>późn</w:t>
      </w:r>
      <w:proofErr w:type="spellEnd"/>
      <w:r w:rsidRPr="0059787C">
        <w:rPr>
          <w:rFonts w:ascii="Times New Roman" w:hAnsi="Times New Roman" w:cs="Times New Roman"/>
          <w:color w:val="auto"/>
          <w:szCs w:val="24"/>
        </w:rPr>
        <w:t xml:space="preserve">. zm.) i ustawy z 27 kwietnia 2001 r. Prawo ochrony środowiska (t. j. Dz. U. z 2020 r. poz. 1219 z </w:t>
      </w:r>
      <w:proofErr w:type="spellStart"/>
      <w:r w:rsidRPr="0059787C">
        <w:rPr>
          <w:rFonts w:ascii="Times New Roman" w:hAnsi="Times New Roman" w:cs="Times New Roman"/>
          <w:color w:val="auto"/>
          <w:szCs w:val="24"/>
        </w:rPr>
        <w:t>późn</w:t>
      </w:r>
      <w:proofErr w:type="spellEnd"/>
      <w:r w:rsidRPr="0059787C">
        <w:rPr>
          <w:rFonts w:ascii="Times New Roman" w:hAnsi="Times New Roman" w:cs="Times New Roman"/>
          <w:color w:val="auto"/>
          <w:szCs w:val="24"/>
        </w:rPr>
        <w:t xml:space="preserve">. zm.), w szczególności Wykonawca nabywa </w:t>
      </w:r>
      <w:r w:rsidRPr="0059787C">
        <w:rPr>
          <w:rFonts w:ascii="Times New Roman" w:hAnsi="Times New Roman" w:cs="Times New Roman"/>
          <w:color w:val="auto"/>
          <w:szCs w:val="24"/>
        </w:rPr>
        <w:lastRenderedPageBreak/>
        <w:t xml:space="preserve">własność odpadów (materiałów), uzyskanych w wyniku realizacji Przedmiotu umowy, z wyłączeniem materiałów, które Zamawiający wskaże na piśmie;  </w:t>
      </w:r>
    </w:p>
    <w:p w14:paraId="50B190E8" w14:textId="0C5D54AF" w:rsidR="00356DE9" w:rsidRPr="0059787C" w:rsidRDefault="00DE341B" w:rsidP="007B2B1E">
      <w:pPr>
        <w:numPr>
          <w:ilvl w:val="0"/>
          <w:numId w:val="6"/>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zapewnienia, że materiały użyte do realizacji zamówienia, o którym mowa  w § 1, są nowe i odpowiadają co do jakości wymogom wyrobów dopuszczonych do obrotu </w:t>
      </w:r>
      <w:r w:rsidR="001A0498"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i stosowania w budownictwie określonym w art. 10 ustawy Prawo budowlane </w:t>
      </w:r>
      <w:r w:rsidR="001A0498"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i wymaganiom Specyfikacji Warunków Zamówienia. </w:t>
      </w:r>
    </w:p>
    <w:p w14:paraId="08BFC4FC" w14:textId="77777777" w:rsidR="001A0498" w:rsidRPr="0059787C" w:rsidRDefault="00DE341B" w:rsidP="007B2B1E">
      <w:pPr>
        <w:numPr>
          <w:ilvl w:val="0"/>
          <w:numId w:val="6"/>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okazania przed montażem materiałów i urządzeń i na każde wezwanie Zamawiającego dokumentów dotyczących materiałów i urządzeń przeznaczonych do montażu:  </w:t>
      </w:r>
    </w:p>
    <w:p w14:paraId="4710F96F" w14:textId="7386783E" w:rsidR="00356DE9" w:rsidRPr="0059787C" w:rsidRDefault="00DE341B" w:rsidP="001A0498">
      <w:pPr>
        <w:ind w:left="852" w:right="47" w:firstLine="0"/>
        <w:rPr>
          <w:rFonts w:ascii="Times New Roman" w:hAnsi="Times New Roman" w:cs="Times New Roman"/>
          <w:color w:val="auto"/>
          <w:szCs w:val="24"/>
        </w:rPr>
      </w:pPr>
      <w:r w:rsidRPr="0059787C">
        <w:rPr>
          <w:rFonts w:ascii="Times New Roman" w:hAnsi="Times New Roman" w:cs="Times New Roman"/>
          <w:color w:val="auto"/>
          <w:szCs w:val="24"/>
        </w:rPr>
        <w:t>a)</w:t>
      </w:r>
      <w:r w:rsidRPr="0059787C">
        <w:rPr>
          <w:rFonts w:ascii="Times New Roman" w:eastAsia="Arial" w:hAnsi="Times New Roman" w:cs="Times New Roman"/>
          <w:color w:val="auto"/>
          <w:szCs w:val="24"/>
        </w:rPr>
        <w:t xml:space="preserve"> </w:t>
      </w:r>
      <w:r w:rsidRPr="0059787C">
        <w:rPr>
          <w:rFonts w:ascii="Times New Roman" w:hAnsi="Times New Roman" w:cs="Times New Roman"/>
          <w:color w:val="auto"/>
          <w:szCs w:val="24"/>
        </w:rPr>
        <w:t xml:space="preserve">deklaracji zgodności CE, </w:t>
      </w:r>
    </w:p>
    <w:p w14:paraId="713DF967" w14:textId="77777777" w:rsidR="00356DE9" w:rsidRPr="0059787C" w:rsidRDefault="00DE341B" w:rsidP="007B2B1E">
      <w:pPr>
        <w:numPr>
          <w:ilvl w:val="1"/>
          <w:numId w:val="6"/>
        </w:numPr>
        <w:ind w:right="47" w:hanging="281"/>
        <w:rPr>
          <w:rFonts w:ascii="Times New Roman" w:hAnsi="Times New Roman" w:cs="Times New Roman"/>
          <w:color w:val="auto"/>
          <w:szCs w:val="24"/>
        </w:rPr>
      </w:pPr>
      <w:r w:rsidRPr="0059787C">
        <w:rPr>
          <w:rFonts w:ascii="Times New Roman" w:hAnsi="Times New Roman" w:cs="Times New Roman"/>
          <w:color w:val="auto"/>
          <w:szCs w:val="24"/>
        </w:rPr>
        <w:t xml:space="preserve">atestów lub aprobat technicznych potwierdzających wymogi zawarte  w opisie przedmiotu zamówienia; </w:t>
      </w:r>
    </w:p>
    <w:p w14:paraId="7195DBB3" w14:textId="77777777" w:rsidR="00356DE9" w:rsidRPr="0059787C" w:rsidRDefault="00DE341B" w:rsidP="007B2B1E">
      <w:pPr>
        <w:numPr>
          <w:ilvl w:val="1"/>
          <w:numId w:val="6"/>
        </w:numPr>
        <w:ind w:right="47" w:hanging="281"/>
        <w:rPr>
          <w:rFonts w:ascii="Times New Roman" w:hAnsi="Times New Roman" w:cs="Times New Roman"/>
          <w:color w:val="auto"/>
          <w:szCs w:val="24"/>
        </w:rPr>
      </w:pPr>
      <w:r w:rsidRPr="0059787C">
        <w:rPr>
          <w:rFonts w:ascii="Times New Roman" w:hAnsi="Times New Roman" w:cs="Times New Roman"/>
          <w:color w:val="auto"/>
          <w:szCs w:val="24"/>
        </w:rPr>
        <w:t xml:space="preserve">instrukcji użytkowania; </w:t>
      </w:r>
    </w:p>
    <w:p w14:paraId="1D1A68D3" w14:textId="5159BDBC" w:rsidR="00356DE9" w:rsidRPr="0059787C" w:rsidRDefault="00DE341B" w:rsidP="007B2B1E">
      <w:pPr>
        <w:numPr>
          <w:ilvl w:val="1"/>
          <w:numId w:val="6"/>
        </w:numPr>
        <w:ind w:right="47" w:hanging="281"/>
        <w:rPr>
          <w:rFonts w:ascii="Times New Roman" w:hAnsi="Times New Roman" w:cs="Times New Roman"/>
          <w:color w:val="auto"/>
          <w:szCs w:val="24"/>
        </w:rPr>
      </w:pPr>
      <w:r w:rsidRPr="0059787C">
        <w:rPr>
          <w:rFonts w:ascii="Times New Roman" w:hAnsi="Times New Roman" w:cs="Times New Roman"/>
          <w:color w:val="auto"/>
          <w:szCs w:val="24"/>
        </w:rPr>
        <w:t xml:space="preserve">certyfikatów, raportów z badań, schematów, DTR i innych dokumentów wymaganych dla tych materiałów w opisie przedmiotu zamówienia stanowiącym Załącznik Nr </w:t>
      </w:r>
      <w:r w:rsidR="00051301" w:rsidRPr="0059787C">
        <w:rPr>
          <w:rFonts w:ascii="Times New Roman" w:hAnsi="Times New Roman" w:cs="Times New Roman"/>
          <w:color w:val="auto"/>
          <w:szCs w:val="24"/>
        </w:rPr>
        <w:t>4</w:t>
      </w:r>
      <w:r w:rsidRPr="0059787C">
        <w:rPr>
          <w:rFonts w:ascii="Times New Roman" w:hAnsi="Times New Roman" w:cs="Times New Roman"/>
          <w:color w:val="auto"/>
          <w:szCs w:val="24"/>
        </w:rPr>
        <w:t xml:space="preserve"> do umowy lub wymaganych przepisami powszechnie obowiązującymi; </w:t>
      </w:r>
    </w:p>
    <w:p w14:paraId="4C702FEE" w14:textId="77777777" w:rsidR="00077E7E" w:rsidRPr="0059787C" w:rsidRDefault="00DE341B" w:rsidP="007B2B1E">
      <w:pPr>
        <w:numPr>
          <w:ilvl w:val="0"/>
          <w:numId w:val="6"/>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zapewnienia potrzebnego oprzyrządowania, potencjału ludzkiego oraz materiałów wymaganych do zbadania na żądanie Zamawiającego jakości prac wykonanych </w:t>
      </w:r>
      <w:r w:rsidR="001A0498"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z materiałów Wykonawcy na terenie prac, a także do sprawdzenia ciężaru i ilości zużytych materiałów; </w:t>
      </w:r>
    </w:p>
    <w:p w14:paraId="3004D73E" w14:textId="77777777" w:rsidR="00077E7E" w:rsidRPr="0059787C" w:rsidRDefault="00077E7E" w:rsidP="007B2B1E">
      <w:pPr>
        <w:numPr>
          <w:ilvl w:val="0"/>
          <w:numId w:val="6"/>
        </w:numPr>
        <w:ind w:right="47" w:hanging="425"/>
        <w:rPr>
          <w:rFonts w:ascii="Times New Roman" w:hAnsi="Times New Roman" w:cs="Times New Roman"/>
          <w:color w:val="auto"/>
          <w:szCs w:val="24"/>
        </w:rPr>
      </w:pPr>
      <w:r w:rsidRPr="0059787C">
        <w:rPr>
          <w:color w:val="auto"/>
        </w:rPr>
        <w:t xml:space="preserve">wszystkie urządzenia, armatura i osprzęt w danym rodzaju muszą: być nowe, posiadać ważne certyfikaty i spełniać wymagania zawarte w dokumentacji technicznej; </w:t>
      </w:r>
    </w:p>
    <w:p w14:paraId="10F2F384" w14:textId="65CAD916" w:rsidR="00077E7E" w:rsidRPr="0059787C" w:rsidRDefault="00077E7E" w:rsidP="007B2B1E">
      <w:pPr>
        <w:numPr>
          <w:ilvl w:val="0"/>
          <w:numId w:val="6"/>
        </w:numPr>
        <w:ind w:right="47" w:hanging="425"/>
        <w:rPr>
          <w:rFonts w:ascii="Times New Roman" w:hAnsi="Times New Roman" w:cs="Times New Roman"/>
          <w:color w:val="auto"/>
          <w:szCs w:val="24"/>
        </w:rPr>
      </w:pPr>
      <w:r w:rsidRPr="0059787C">
        <w:rPr>
          <w:color w:val="auto"/>
        </w:rPr>
        <w:t xml:space="preserve">instalacje fotowoltaiczne (urządzenia) muszą pochodzić od jednego producenta, tzn.: Zamawiający wymaga takiego samego producenta oferowanych paneli fotowoltaicznych dla wszystkich instalacji oraz takiego samego producenta falowników dla wszystkich instalacji; </w:t>
      </w:r>
    </w:p>
    <w:p w14:paraId="034D8273" w14:textId="5641D7C0" w:rsidR="00356DE9" w:rsidRPr="0059787C" w:rsidRDefault="00DE341B" w:rsidP="007B2B1E">
      <w:pPr>
        <w:numPr>
          <w:ilvl w:val="0"/>
          <w:numId w:val="6"/>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realizacji instrukcji i poleceń wydawanych przez Koordynatora Projektu</w:t>
      </w:r>
      <w:r w:rsidR="00077E7E" w:rsidRPr="0059787C">
        <w:rPr>
          <w:rFonts w:ascii="Times New Roman" w:hAnsi="Times New Roman" w:cs="Times New Roman"/>
          <w:color w:val="auto"/>
          <w:szCs w:val="24"/>
        </w:rPr>
        <w:t xml:space="preserve"> </w:t>
      </w:r>
      <w:r w:rsidR="00077E7E" w:rsidRPr="0059787C">
        <w:rPr>
          <w:rFonts w:ascii="Times New Roman" w:hAnsi="Times New Roman" w:cs="Times New Roman"/>
          <w:color w:val="auto"/>
          <w:szCs w:val="24"/>
        </w:rPr>
        <w:br/>
        <w:t>i inspektorów nadzoru</w:t>
      </w:r>
      <w:r w:rsidRPr="0059787C">
        <w:rPr>
          <w:rFonts w:ascii="Times New Roman" w:hAnsi="Times New Roman" w:cs="Times New Roman"/>
          <w:color w:val="auto"/>
          <w:szCs w:val="24"/>
        </w:rPr>
        <w:t xml:space="preserve"> </w:t>
      </w:r>
    </w:p>
    <w:p w14:paraId="4F923A7C" w14:textId="77777777" w:rsidR="00356DE9" w:rsidRPr="0059787C" w:rsidRDefault="00DE341B" w:rsidP="007B2B1E">
      <w:pPr>
        <w:numPr>
          <w:ilvl w:val="0"/>
          <w:numId w:val="6"/>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informowania o terminach prób i odbiorów częściowych;  </w:t>
      </w:r>
    </w:p>
    <w:p w14:paraId="37DA968B" w14:textId="77777777" w:rsidR="00356DE9" w:rsidRPr="0059787C" w:rsidRDefault="00DE341B" w:rsidP="007B2B1E">
      <w:pPr>
        <w:numPr>
          <w:ilvl w:val="0"/>
          <w:numId w:val="6"/>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informowania Zamawiającego o konieczności wykonania prac nieobjętych przedmiotem zamówienia a niezbędnych do prawidłowego wykonania zamówienia w terminie 5 dni od daty stwierdzenia konieczności ich wykonania, </w:t>
      </w:r>
    </w:p>
    <w:p w14:paraId="57CE27C3" w14:textId="77777777" w:rsidR="00356DE9" w:rsidRPr="0059787C" w:rsidRDefault="00DE341B" w:rsidP="007B2B1E">
      <w:pPr>
        <w:numPr>
          <w:ilvl w:val="0"/>
          <w:numId w:val="6"/>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naprawienia i doprowadzenia do stanu poprzedniego miejsca realizacji montażu bądź urządzeń w wypadku zniszczenia lub uszkodzenia w toku realizacji przedmiotu niniejszej umowy; </w:t>
      </w:r>
    </w:p>
    <w:p w14:paraId="1AD858CE" w14:textId="77777777" w:rsidR="00356DE9" w:rsidRPr="0059787C" w:rsidRDefault="00DE341B" w:rsidP="007B2B1E">
      <w:pPr>
        <w:numPr>
          <w:ilvl w:val="0"/>
          <w:numId w:val="6"/>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natychmiastowego usunięcia wszelkich szkód i awarii spowodowanych przez Wykonawcę w trakcie realizacji prac montażowych i instalacyjnych;  </w:t>
      </w:r>
    </w:p>
    <w:p w14:paraId="6BCDA5DE" w14:textId="77777777" w:rsidR="00711ED6" w:rsidRPr="0059787C" w:rsidRDefault="00DE341B" w:rsidP="007B2B1E">
      <w:pPr>
        <w:numPr>
          <w:ilvl w:val="0"/>
          <w:numId w:val="6"/>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skompletowania i przedstawienia Zamawiającemu dokumentów pozwalających na ocenę prawidłowego wykonania przedmiotu odbioru, a w szczególności:  </w:t>
      </w:r>
    </w:p>
    <w:p w14:paraId="78D39F10" w14:textId="31F70027" w:rsidR="00356DE9" w:rsidRPr="0059787C" w:rsidRDefault="00DE341B" w:rsidP="00711ED6">
      <w:pPr>
        <w:ind w:left="852" w:right="47" w:firstLine="0"/>
        <w:rPr>
          <w:rFonts w:ascii="Times New Roman" w:hAnsi="Times New Roman" w:cs="Times New Roman"/>
          <w:color w:val="auto"/>
          <w:szCs w:val="24"/>
        </w:rPr>
      </w:pPr>
      <w:r w:rsidRPr="0059787C">
        <w:rPr>
          <w:rFonts w:ascii="Times New Roman" w:hAnsi="Times New Roman" w:cs="Times New Roman"/>
          <w:color w:val="auto"/>
          <w:szCs w:val="24"/>
        </w:rPr>
        <w:t>a)</w:t>
      </w:r>
      <w:r w:rsidRPr="0059787C">
        <w:rPr>
          <w:rFonts w:ascii="Times New Roman" w:eastAsia="Arial" w:hAnsi="Times New Roman" w:cs="Times New Roman"/>
          <w:color w:val="auto"/>
          <w:szCs w:val="24"/>
        </w:rPr>
        <w:t xml:space="preserve"> </w:t>
      </w:r>
      <w:r w:rsidRPr="0059787C">
        <w:rPr>
          <w:rFonts w:ascii="Times New Roman" w:hAnsi="Times New Roman" w:cs="Times New Roman"/>
          <w:color w:val="auto"/>
          <w:szCs w:val="24"/>
        </w:rPr>
        <w:t xml:space="preserve">protokołów badań i sprawdzeń;  </w:t>
      </w:r>
    </w:p>
    <w:p w14:paraId="698A2CE9" w14:textId="77777777" w:rsidR="00356DE9" w:rsidRPr="0059787C" w:rsidRDefault="00DE341B" w:rsidP="007B2B1E">
      <w:pPr>
        <w:numPr>
          <w:ilvl w:val="1"/>
          <w:numId w:val="6"/>
        </w:numPr>
        <w:ind w:right="47" w:hanging="281"/>
        <w:rPr>
          <w:rFonts w:ascii="Times New Roman" w:hAnsi="Times New Roman" w:cs="Times New Roman"/>
          <w:color w:val="auto"/>
          <w:szCs w:val="24"/>
        </w:rPr>
      </w:pPr>
      <w:r w:rsidRPr="0059787C">
        <w:rPr>
          <w:rFonts w:ascii="Times New Roman" w:hAnsi="Times New Roman" w:cs="Times New Roman"/>
          <w:color w:val="auto"/>
          <w:szCs w:val="24"/>
        </w:rPr>
        <w:t xml:space="preserve">protokołów odbiorów technicznych;  </w:t>
      </w:r>
    </w:p>
    <w:p w14:paraId="74E9C979" w14:textId="77777777" w:rsidR="00356DE9" w:rsidRPr="0059787C" w:rsidRDefault="00DE341B" w:rsidP="007B2B1E">
      <w:pPr>
        <w:numPr>
          <w:ilvl w:val="0"/>
          <w:numId w:val="6"/>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uczestniczenia w czynnościach odbioru, usunięcia stwierdzonych usterek lub wad; </w:t>
      </w:r>
    </w:p>
    <w:p w14:paraId="47E31733" w14:textId="77777777" w:rsidR="00356DE9" w:rsidRPr="0059787C" w:rsidRDefault="00DE341B" w:rsidP="007B2B1E">
      <w:pPr>
        <w:numPr>
          <w:ilvl w:val="0"/>
          <w:numId w:val="6"/>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zgłoszenia w formie pisemnej gotowości do odbioru ostatecznego; </w:t>
      </w:r>
    </w:p>
    <w:p w14:paraId="5282BB95" w14:textId="77777777" w:rsidR="00B15E09" w:rsidRPr="0059787C" w:rsidRDefault="00DE341B" w:rsidP="007B2B1E">
      <w:pPr>
        <w:numPr>
          <w:ilvl w:val="0"/>
          <w:numId w:val="6"/>
        </w:numPr>
        <w:spacing w:after="6"/>
        <w:ind w:right="47" w:hanging="425"/>
        <w:rPr>
          <w:rFonts w:ascii="Times New Roman" w:hAnsi="Times New Roman" w:cs="Times New Roman"/>
          <w:color w:val="auto"/>
          <w:szCs w:val="24"/>
        </w:rPr>
      </w:pPr>
      <w:r w:rsidRPr="0059787C">
        <w:rPr>
          <w:rFonts w:ascii="Times New Roman" w:hAnsi="Times New Roman" w:cs="Times New Roman"/>
          <w:color w:val="auto"/>
          <w:szCs w:val="24"/>
        </w:rPr>
        <w:t>aktualizacji harmonogramu rzeczowo terminowego na każde wezwanie Zamawiającego, z uwzględnieniem zależności od faktycznego postępu prac</w:t>
      </w:r>
      <w:r w:rsidR="00711ED6" w:rsidRPr="0059787C">
        <w:rPr>
          <w:rFonts w:ascii="Times New Roman" w:hAnsi="Times New Roman" w:cs="Times New Roman"/>
          <w:color w:val="auto"/>
          <w:szCs w:val="24"/>
        </w:rPr>
        <w:t>:</w:t>
      </w:r>
    </w:p>
    <w:p w14:paraId="6B7188E3" w14:textId="013CDF83" w:rsidR="00711ED6" w:rsidRPr="0059787C" w:rsidRDefault="00711ED6" w:rsidP="007B2B1E">
      <w:pPr>
        <w:numPr>
          <w:ilvl w:val="0"/>
          <w:numId w:val="6"/>
        </w:numPr>
        <w:spacing w:after="6"/>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 dokonania rozruchu technologicznego zainstalowanych instalacji w każdej lokalizacji, co będzie potwierdzone w stosownym protokole odbioru. </w:t>
      </w:r>
    </w:p>
    <w:p w14:paraId="1F359A96" w14:textId="3E829F7F" w:rsidR="00B15E09" w:rsidRPr="0059787C" w:rsidRDefault="00B15E09" w:rsidP="007B2B1E">
      <w:pPr>
        <w:pStyle w:val="Akapitzlist"/>
        <w:numPr>
          <w:ilvl w:val="0"/>
          <w:numId w:val="5"/>
        </w:numPr>
        <w:ind w:right="47"/>
        <w:rPr>
          <w:rFonts w:ascii="Times New Roman" w:hAnsi="Times New Roman" w:cs="Times New Roman"/>
          <w:color w:val="auto"/>
          <w:szCs w:val="24"/>
        </w:rPr>
      </w:pPr>
      <w:r w:rsidRPr="0059787C">
        <w:rPr>
          <w:rFonts w:ascii="Times New Roman" w:hAnsi="Times New Roman" w:cs="Times New Roman"/>
          <w:color w:val="auto"/>
          <w:szCs w:val="24"/>
        </w:rPr>
        <w:t xml:space="preserve">Wykonawca oświadcza, że do wykonania elementów zamówienia nie będzie używał żadnych materiałów zakazanych przepisami powszechnie obowiązującymi. </w:t>
      </w:r>
    </w:p>
    <w:p w14:paraId="40120772" w14:textId="77777777" w:rsidR="00B15E09" w:rsidRPr="0059787C" w:rsidRDefault="00B15E09" w:rsidP="007B2B1E">
      <w:pPr>
        <w:numPr>
          <w:ilvl w:val="0"/>
          <w:numId w:val="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w ramach ustalonego wynagrodzenia, jest obowiązany dokonać dostawy i montażu instalacji w innej lokalizacji podanej przez Zamawiającego  w miejsce Użytkownika, który z dostawy i montażu zrezygnował. </w:t>
      </w:r>
    </w:p>
    <w:p w14:paraId="2B46A98F" w14:textId="28D9A169" w:rsidR="00B15E09" w:rsidRPr="0059787C" w:rsidRDefault="00B15E09" w:rsidP="007B2B1E">
      <w:pPr>
        <w:numPr>
          <w:ilvl w:val="0"/>
          <w:numId w:val="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Przed przystąpieniem do prac w ramach danej lokalizacji na Wykonawcy spoczywa obowiązek uzyskania informacji od właściciela nieruchomości (lokalizacji)  o przebiegu innych instalacji w ramach danej lokalizacji. Wszelkie szkody powstałe  w związku z uszkodzeniem innych instalacji przy montażu Przedmiotu niniejszej umowy obciążają Wykonawcę w pełnej wysokości. </w:t>
      </w:r>
    </w:p>
    <w:p w14:paraId="50E394A9" w14:textId="77777777" w:rsidR="00B15E09" w:rsidRPr="0059787C" w:rsidRDefault="00B15E09" w:rsidP="007B2B1E">
      <w:pPr>
        <w:numPr>
          <w:ilvl w:val="0"/>
          <w:numId w:val="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 uwagi na fakt, iż realizacja Przedmiotu umowy odbywać się będzie na nieruchomościach osób trzecich, które w odpowiednich umowach z Zamawiającym zezwoliły na ich wykonanie Wykonawca dochowa w tym zakresie należytej staranności.  </w:t>
      </w:r>
    </w:p>
    <w:p w14:paraId="45CAFCB3" w14:textId="2D012294" w:rsidR="00B15E09" w:rsidRPr="0059787C" w:rsidRDefault="00B15E09" w:rsidP="007B2B1E">
      <w:pPr>
        <w:numPr>
          <w:ilvl w:val="0"/>
          <w:numId w:val="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ponosi odpowiedzialność cywilną za szkody oraz następstwa nieszczęśliwych wypadków dotyczących osób trzecich, a powstałych w związku  </w:t>
      </w:r>
      <w:r w:rsidR="009354E2"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z realizacją Przedmiotu umowy. </w:t>
      </w:r>
    </w:p>
    <w:p w14:paraId="1EAFF05C" w14:textId="10581DFD" w:rsidR="002838F1" w:rsidRPr="0059787C" w:rsidRDefault="00B15E09" w:rsidP="002838F1">
      <w:pPr>
        <w:numPr>
          <w:ilvl w:val="0"/>
          <w:numId w:val="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Obowiązkiem Wykonawcy jest zapewnienie udziału w realizacji zamówienia</w:t>
      </w:r>
      <w:r w:rsidR="002838F1" w:rsidRPr="0059787C">
        <w:rPr>
          <w:rFonts w:ascii="Times New Roman" w:hAnsi="Times New Roman" w:cs="Times New Roman"/>
          <w:color w:val="auto"/>
          <w:szCs w:val="24"/>
        </w:rPr>
        <w:t>:</w:t>
      </w:r>
      <w:r w:rsidRPr="0059787C">
        <w:rPr>
          <w:rFonts w:ascii="Times New Roman" w:hAnsi="Times New Roman" w:cs="Times New Roman"/>
          <w:color w:val="auto"/>
          <w:szCs w:val="24"/>
        </w:rPr>
        <w:t xml:space="preserve">   </w:t>
      </w:r>
      <w:r w:rsidR="002838F1" w:rsidRPr="0059787C">
        <w:rPr>
          <w:rFonts w:ascii="Times New Roman" w:hAnsi="Times New Roman" w:cs="Times New Roman"/>
          <w:color w:val="auto"/>
          <w:szCs w:val="24"/>
        </w:rPr>
        <w:t>Kierownika budowy</w:t>
      </w:r>
      <w:r w:rsidRPr="0059787C">
        <w:rPr>
          <w:rFonts w:ascii="Times New Roman" w:hAnsi="Times New Roman" w:cs="Times New Roman"/>
          <w:color w:val="auto"/>
          <w:szCs w:val="24"/>
        </w:rPr>
        <w:t xml:space="preserve"> posiadając</w:t>
      </w:r>
      <w:r w:rsidR="002838F1" w:rsidRPr="0059787C">
        <w:rPr>
          <w:rFonts w:ascii="Times New Roman" w:hAnsi="Times New Roman" w:cs="Times New Roman"/>
          <w:color w:val="auto"/>
          <w:szCs w:val="24"/>
        </w:rPr>
        <w:t>ego</w:t>
      </w:r>
      <w:r w:rsidRPr="0059787C">
        <w:rPr>
          <w:rFonts w:ascii="Times New Roman" w:hAnsi="Times New Roman" w:cs="Times New Roman"/>
          <w:color w:val="auto"/>
          <w:szCs w:val="24"/>
        </w:rPr>
        <w:t xml:space="preserve"> uprawnienia do kierowania robotami </w:t>
      </w:r>
      <w:r w:rsidR="009354E2" w:rsidRPr="0059787C">
        <w:rPr>
          <w:rFonts w:ascii="Times New Roman" w:hAnsi="Times New Roman" w:cs="Times New Roman"/>
          <w:color w:val="auto"/>
          <w:szCs w:val="24"/>
        </w:rPr>
        <w:t>budowlanymi</w:t>
      </w:r>
      <w:r w:rsidRPr="0059787C">
        <w:rPr>
          <w:rFonts w:ascii="Times New Roman" w:hAnsi="Times New Roman" w:cs="Times New Roman"/>
          <w:color w:val="auto"/>
          <w:szCs w:val="24"/>
        </w:rPr>
        <w:t xml:space="preserve"> </w:t>
      </w:r>
      <w:r w:rsidR="002838F1" w:rsidRPr="0059787C">
        <w:rPr>
          <w:rFonts w:ascii="Times New Roman" w:hAnsi="Times New Roman" w:cs="Times New Roman"/>
          <w:color w:val="auto"/>
          <w:szCs w:val="24"/>
        </w:rPr>
        <w:t xml:space="preserve">bez ograniczeń </w:t>
      </w:r>
      <w:r w:rsidRPr="0059787C">
        <w:rPr>
          <w:rFonts w:ascii="Times New Roman" w:hAnsi="Times New Roman" w:cs="Times New Roman"/>
          <w:color w:val="auto"/>
          <w:szCs w:val="24"/>
        </w:rPr>
        <w:t>w specjalności</w:t>
      </w:r>
      <w:r w:rsidR="009354E2"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 xml:space="preserve">instalacyjnej w zakresie: sieci, instalacji i urządzeń elektrycznych  i elektroenergetycznych lub równoważnych (jeśli dotyczy), uzyskanymi zgodnie z przepisami obowiązującymi w miejscu zamieszkania lub siedziby zgodnie </w:t>
      </w:r>
      <w:r w:rsidR="009354E2"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z ustawą z dnia 7 lipca 1994 r. Prawo budowlane (t. j. Dz. U.  z 2020 r. poz. 1333 z </w:t>
      </w:r>
      <w:proofErr w:type="spellStart"/>
      <w:r w:rsidRPr="0059787C">
        <w:rPr>
          <w:rFonts w:ascii="Times New Roman" w:hAnsi="Times New Roman" w:cs="Times New Roman"/>
          <w:color w:val="auto"/>
          <w:szCs w:val="24"/>
        </w:rPr>
        <w:t>późn</w:t>
      </w:r>
      <w:proofErr w:type="spellEnd"/>
      <w:r w:rsidRPr="0059787C">
        <w:rPr>
          <w:rFonts w:ascii="Times New Roman" w:hAnsi="Times New Roman" w:cs="Times New Roman"/>
          <w:color w:val="auto"/>
          <w:szCs w:val="24"/>
        </w:rPr>
        <w:t>. zm.) z uwzględnieniem przepisów umożliwiających wykonywanie tych funkcji osobom, które nabyły stosowane uprawnienia w innych krajach UE.</w:t>
      </w:r>
      <w:r w:rsidR="002838F1" w:rsidRPr="0059787C">
        <w:rPr>
          <w:rFonts w:ascii="Times New Roman" w:hAnsi="Times New Roman" w:cs="Times New Roman"/>
          <w:color w:val="auto"/>
          <w:szCs w:val="24"/>
        </w:rPr>
        <w:t xml:space="preserve"> 3</w:t>
      </w:r>
      <w:r w:rsidR="00964D9F" w:rsidRPr="0059787C">
        <w:rPr>
          <w:rFonts w:ascii="Times New Roman" w:hAnsi="Times New Roman" w:cs="Times New Roman"/>
          <w:color w:val="auto"/>
          <w:szCs w:val="24"/>
        </w:rPr>
        <w:t>,</w:t>
      </w:r>
      <w:r w:rsidR="002838F1" w:rsidRPr="0059787C">
        <w:rPr>
          <w:rFonts w:ascii="Times New Roman" w:hAnsi="Times New Roman" w:cs="Times New Roman"/>
          <w:color w:val="auto"/>
          <w:szCs w:val="24"/>
        </w:rPr>
        <w:t xml:space="preserve"> Kierownika robót posiadającego uprawnienia do kierowania robotami budowlanymi w specjalności </w:t>
      </w:r>
      <w:r w:rsidR="00964D9F" w:rsidRPr="0059787C">
        <w:rPr>
          <w:rFonts w:ascii="Times New Roman" w:hAnsi="Times New Roman" w:cs="Times New Roman"/>
          <w:color w:val="auto"/>
          <w:szCs w:val="24"/>
        </w:rPr>
        <w:t xml:space="preserve">konstrukcyjno-budowlanej </w:t>
      </w:r>
      <w:r w:rsidR="002838F1" w:rsidRPr="0059787C">
        <w:rPr>
          <w:rFonts w:ascii="Times New Roman" w:hAnsi="Times New Roman" w:cs="Times New Roman"/>
          <w:color w:val="auto"/>
          <w:szCs w:val="24"/>
        </w:rPr>
        <w:t xml:space="preserve">uzyskanymi zgodnie z przepisami obowiązującymi w miejscu zamieszkania lub siedziby zgodnie z ustawą z dnia 7 lipca 1994 r. Prawo budowlane (t. j. Dz. U.  z 2020 r. poz. 1333 z </w:t>
      </w:r>
      <w:proofErr w:type="spellStart"/>
      <w:r w:rsidR="002838F1" w:rsidRPr="0059787C">
        <w:rPr>
          <w:rFonts w:ascii="Times New Roman" w:hAnsi="Times New Roman" w:cs="Times New Roman"/>
          <w:color w:val="auto"/>
          <w:szCs w:val="24"/>
        </w:rPr>
        <w:t>późn</w:t>
      </w:r>
      <w:proofErr w:type="spellEnd"/>
      <w:r w:rsidR="002838F1" w:rsidRPr="0059787C">
        <w:rPr>
          <w:rFonts w:ascii="Times New Roman" w:hAnsi="Times New Roman" w:cs="Times New Roman"/>
          <w:color w:val="auto"/>
          <w:szCs w:val="24"/>
        </w:rPr>
        <w:t xml:space="preserve">. zm.) z uwzględnieniem przepisów umożliwiających </w:t>
      </w:r>
      <w:r w:rsidR="002838F1" w:rsidRPr="0059787C">
        <w:rPr>
          <w:rFonts w:ascii="Times New Roman" w:hAnsi="Times New Roman" w:cs="Times New Roman"/>
          <w:color w:val="auto"/>
          <w:szCs w:val="24"/>
        </w:rPr>
        <w:lastRenderedPageBreak/>
        <w:t xml:space="preserve">wykonywanie tych funkcji osobom, które nabyły stosowane uprawnienia w innych krajach UE. </w:t>
      </w:r>
    </w:p>
    <w:p w14:paraId="6879BE26" w14:textId="5EA4CE64" w:rsidR="00B15E09" w:rsidRPr="0059787C" w:rsidRDefault="00B15E09" w:rsidP="007B2B1E">
      <w:pPr>
        <w:pStyle w:val="Akapitzlist"/>
        <w:numPr>
          <w:ilvl w:val="0"/>
          <w:numId w:val="5"/>
        </w:numPr>
        <w:ind w:right="47"/>
        <w:rPr>
          <w:rFonts w:ascii="Times New Roman" w:hAnsi="Times New Roman" w:cs="Times New Roman"/>
          <w:color w:val="auto"/>
          <w:szCs w:val="24"/>
        </w:rPr>
      </w:pPr>
      <w:r w:rsidRPr="0059787C">
        <w:rPr>
          <w:rFonts w:ascii="Times New Roman" w:hAnsi="Times New Roman" w:cs="Times New Roman"/>
          <w:color w:val="auto"/>
          <w:szCs w:val="24"/>
        </w:rPr>
        <w:t>do przedłożenia dokumentów potwierdzających posiadanie przez osoby wskazane na stanowisko Koordynato</w:t>
      </w:r>
      <w:r w:rsidR="00E5021B" w:rsidRPr="0059787C">
        <w:rPr>
          <w:rFonts w:ascii="Times New Roman" w:hAnsi="Times New Roman" w:cs="Times New Roman"/>
          <w:color w:val="auto"/>
          <w:szCs w:val="24"/>
        </w:rPr>
        <w:t>ra</w:t>
      </w:r>
      <w:r w:rsidRPr="0059787C">
        <w:rPr>
          <w:rFonts w:ascii="Times New Roman" w:hAnsi="Times New Roman" w:cs="Times New Roman"/>
          <w:color w:val="auto"/>
          <w:szCs w:val="24"/>
        </w:rPr>
        <w:t xml:space="preserve"> Techniczn</w:t>
      </w:r>
      <w:r w:rsidR="00E5021B" w:rsidRPr="0059787C">
        <w:rPr>
          <w:rFonts w:ascii="Times New Roman" w:hAnsi="Times New Roman" w:cs="Times New Roman"/>
          <w:color w:val="auto"/>
          <w:szCs w:val="24"/>
        </w:rPr>
        <w:t xml:space="preserve">ego </w:t>
      </w:r>
      <w:r w:rsidRPr="0059787C">
        <w:rPr>
          <w:rFonts w:ascii="Times New Roman" w:hAnsi="Times New Roman" w:cs="Times New Roman"/>
          <w:color w:val="auto"/>
          <w:szCs w:val="24"/>
        </w:rPr>
        <w:t xml:space="preserve">uprawnień wymaganych w ust. 12.  </w:t>
      </w:r>
    </w:p>
    <w:p w14:paraId="2180B34A" w14:textId="07755DD8" w:rsidR="00B15E09" w:rsidRPr="0059787C" w:rsidRDefault="00B15E09" w:rsidP="007B2B1E">
      <w:pPr>
        <w:numPr>
          <w:ilvl w:val="0"/>
          <w:numId w:val="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Osob</w:t>
      </w:r>
      <w:r w:rsidR="00E5021B" w:rsidRPr="0059787C">
        <w:rPr>
          <w:rFonts w:ascii="Times New Roman" w:hAnsi="Times New Roman" w:cs="Times New Roman"/>
          <w:color w:val="auto"/>
          <w:szCs w:val="24"/>
        </w:rPr>
        <w:t>a</w:t>
      </w:r>
      <w:r w:rsidRPr="0059787C">
        <w:rPr>
          <w:rFonts w:ascii="Times New Roman" w:hAnsi="Times New Roman" w:cs="Times New Roman"/>
          <w:color w:val="auto"/>
          <w:szCs w:val="24"/>
        </w:rPr>
        <w:t xml:space="preserve"> wskazan</w:t>
      </w:r>
      <w:r w:rsidR="00E5021B" w:rsidRPr="0059787C">
        <w:rPr>
          <w:rFonts w:ascii="Times New Roman" w:hAnsi="Times New Roman" w:cs="Times New Roman"/>
          <w:color w:val="auto"/>
          <w:szCs w:val="24"/>
        </w:rPr>
        <w:t>a</w:t>
      </w:r>
      <w:r w:rsidRPr="0059787C">
        <w:rPr>
          <w:rFonts w:ascii="Times New Roman" w:hAnsi="Times New Roman" w:cs="Times New Roman"/>
          <w:color w:val="auto"/>
          <w:szCs w:val="24"/>
        </w:rPr>
        <w:t xml:space="preserve"> w ust. 12 będ</w:t>
      </w:r>
      <w:r w:rsidR="00E5021B" w:rsidRPr="0059787C">
        <w:rPr>
          <w:rFonts w:ascii="Times New Roman" w:hAnsi="Times New Roman" w:cs="Times New Roman"/>
          <w:color w:val="auto"/>
          <w:szCs w:val="24"/>
        </w:rPr>
        <w:t>zie</w:t>
      </w:r>
      <w:r w:rsidRPr="0059787C">
        <w:rPr>
          <w:rFonts w:ascii="Times New Roman" w:hAnsi="Times New Roman" w:cs="Times New Roman"/>
          <w:color w:val="auto"/>
          <w:szCs w:val="24"/>
        </w:rPr>
        <w:t xml:space="preserve"> brał</w:t>
      </w:r>
      <w:r w:rsidR="00E5021B" w:rsidRPr="0059787C">
        <w:rPr>
          <w:rFonts w:ascii="Times New Roman" w:hAnsi="Times New Roman" w:cs="Times New Roman"/>
          <w:color w:val="auto"/>
          <w:szCs w:val="24"/>
        </w:rPr>
        <w:t>a</w:t>
      </w:r>
      <w:r w:rsidRPr="0059787C">
        <w:rPr>
          <w:rFonts w:ascii="Times New Roman" w:hAnsi="Times New Roman" w:cs="Times New Roman"/>
          <w:color w:val="auto"/>
          <w:szCs w:val="24"/>
        </w:rPr>
        <w:t xml:space="preserve"> udział w odbiorze przedmiotu zamówienia  </w:t>
      </w:r>
      <w:r w:rsidR="00E5021B" w:rsidRPr="0059787C">
        <w:rPr>
          <w:rFonts w:ascii="Times New Roman" w:hAnsi="Times New Roman" w:cs="Times New Roman"/>
          <w:color w:val="auto"/>
          <w:szCs w:val="24"/>
        </w:rPr>
        <w:br/>
      </w:r>
      <w:r w:rsidRPr="0059787C">
        <w:rPr>
          <w:rFonts w:ascii="Times New Roman" w:hAnsi="Times New Roman" w:cs="Times New Roman"/>
          <w:color w:val="auto"/>
          <w:szCs w:val="24"/>
        </w:rPr>
        <w:t>i podpisz</w:t>
      </w:r>
      <w:r w:rsidR="00E5021B" w:rsidRPr="0059787C">
        <w:rPr>
          <w:rFonts w:ascii="Times New Roman" w:hAnsi="Times New Roman" w:cs="Times New Roman"/>
          <w:color w:val="auto"/>
          <w:szCs w:val="24"/>
        </w:rPr>
        <w:t>e</w:t>
      </w:r>
      <w:r w:rsidRPr="0059787C">
        <w:rPr>
          <w:rFonts w:ascii="Times New Roman" w:hAnsi="Times New Roman" w:cs="Times New Roman"/>
          <w:color w:val="auto"/>
          <w:szCs w:val="24"/>
        </w:rPr>
        <w:t xml:space="preserve"> protokoły odbioru, o których mowa w § 1</w:t>
      </w:r>
      <w:r w:rsidR="00964D9F" w:rsidRPr="0059787C">
        <w:rPr>
          <w:rFonts w:ascii="Times New Roman" w:hAnsi="Times New Roman" w:cs="Times New Roman"/>
          <w:color w:val="auto"/>
          <w:szCs w:val="24"/>
        </w:rPr>
        <w:t>3</w:t>
      </w:r>
      <w:r w:rsidRPr="0059787C">
        <w:rPr>
          <w:rFonts w:ascii="Times New Roman" w:hAnsi="Times New Roman" w:cs="Times New Roman"/>
          <w:color w:val="auto"/>
          <w:szCs w:val="24"/>
        </w:rPr>
        <w:t xml:space="preserve"> ust. 1 umowy. </w:t>
      </w:r>
    </w:p>
    <w:p w14:paraId="616ADE8B" w14:textId="316ED27E" w:rsidR="00B15E09" w:rsidRPr="0059787C" w:rsidRDefault="00B15E09" w:rsidP="007B2B1E">
      <w:pPr>
        <w:numPr>
          <w:ilvl w:val="0"/>
          <w:numId w:val="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jest zobowiązany do dostarczenia i montażu produktów spełniających parametry wynikające z dokumentacji opisującej Przedmiot zamówienia stanowiącej Załącznik Nr </w:t>
      </w:r>
      <w:r w:rsidR="002B684E" w:rsidRPr="0059787C">
        <w:rPr>
          <w:rFonts w:ascii="Times New Roman" w:hAnsi="Times New Roman" w:cs="Times New Roman"/>
          <w:color w:val="auto"/>
          <w:szCs w:val="24"/>
        </w:rPr>
        <w:t>4</w:t>
      </w:r>
      <w:r w:rsidRPr="0059787C">
        <w:rPr>
          <w:rFonts w:ascii="Times New Roman" w:hAnsi="Times New Roman" w:cs="Times New Roman"/>
          <w:color w:val="auto"/>
          <w:szCs w:val="24"/>
        </w:rPr>
        <w:t xml:space="preserve"> do umowy. </w:t>
      </w:r>
    </w:p>
    <w:p w14:paraId="5BE87155" w14:textId="77777777" w:rsidR="00B15E09" w:rsidRPr="0059787C" w:rsidRDefault="00B15E09" w:rsidP="007B2B1E">
      <w:pPr>
        <w:numPr>
          <w:ilvl w:val="0"/>
          <w:numId w:val="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Przed dokonaniem montażu instalacji Wykonawca musi przedstawić Zamawiającemu dokumentację techniczną dostarczanego konkretnego modelu urządzenia i uzyskać pisemną akceptację Zamawiającego na jego montaż. </w:t>
      </w:r>
      <w:r w:rsidRPr="0059787C">
        <w:rPr>
          <w:rFonts w:ascii="Times New Roman" w:hAnsi="Times New Roman" w:cs="Times New Roman"/>
          <w:color w:val="auto"/>
          <w:szCs w:val="24"/>
          <w:u w:val="single" w:color="000000"/>
        </w:rPr>
        <w:t>Zamawiający zobowiązany będzie do dokonania oceny/akceptacji możliwości</w:t>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u w:val="single" w:color="000000"/>
        </w:rPr>
        <w:t>zastosowania danego modelu w terminie 14 dni od dnia pisemnego</w:t>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u w:val="single" w:color="000000"/>
        </w:rPr>
        <w:t>poinformowania Zamawiającego o chęci zastosowania danego urządzenia.</w:t>
      </w:r>
      <w:r w:rsidRPr="0059787C">
        <w:rPr>
          <w:rFonts w:ascii="Times New Roman" w:hAnsi="Times New Roman" w:cs="Times New Roman"/>
          <w:color w:val="auto"/>
          <w:szCs w:val="24"/>
        </w:rPr>
        <w:t xml:space="preserve"> </w:t>
      </w:r>
    </w:p>
    <w:p w14:paraId="7F50A6DD" w14:textId="77777777" w:rsidR="00B15E09" w:rsidRPr="0059787C" w:rsidRDefault="00B15E09" w:rsidP="007B2B1E">
      <w:pPr>
        <w:numPr>
          <w:ilvl w:val="0"/>
          <w:numId w:val="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 przypadku wniosku o dopuszczenie modelu urządzenia niespełniającego parametrów wynikających z dokumentacji projektowej Zamawiający nie dopuści do montażu danego modelu urządzenia (nie wyda akceptacji, o której mowa w ust. 16). </w:t>
      </w:r>
    </w:p>
    <w:p w14:paraId="541E5615" w14:textId="77777777" w:rsidR="00B15E09" w:rsidRPr="0059787C" w:rsidRDefault="00B15E09" w:rsidP="007B2B1E">
      <w:pPr>
        <w:numPr>
          <w:ilvl w:val="0"/>
          <w:numId w:val="5"/>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Montaż urządzenia bez wymaganej akceptacji Zamawiającego traktowany będzie jako istotne naruszenie umowy z winy Wykonawcy. </w:t>
      </w:r>
    </w:p>
    <w:p w14:paraId="2AD94FC1" w14:textId="77777777" w:rsidR="00B15E09" w:rsidRPr="0059787C" w:rsidRDefault="00B15E09" w:rsidP="00B15E09">
      <w:pPr>
        <w:spacing w:after="18" w:line="259" w:lineRule="auto"/>
        <w:ind w:left="0"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DD556B5" w14:textId="1FDAD7C4" w:rsidR="00B15E09" w:rsidRPr="0059787C" w:rsidRDefault="00B15E09" w:rsidP="003D0040">
      <w:pPr>
        <w:spacing w:after="18" w:line="240" w:lineRule="auto"/>
        <w:ind w:left="317" w:right="359" w:hanging="11"/>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r w:rsidR="000513ED" w:rsidRPr="0059787C">
        <w:rPr>
          <w:rFonts w:ascii="Times New Roman" w:hAnsi="Times New Roman" w:cs="Times New Roman"/>
          <w:color w:val="auto"/>
          <w:szCs w:val="24"/>
        </w:rPr>
        <w:t>6</w:t>
      </w:r>
      <w:r w:rsidRPr="0059787C">
        <w:rPr>
          <w:rFonts w:ascii="Times New Roman" w:hAnsi="Times New Roman" w:cs="Times New Roman"/>
          <w:color w:val="auto"/>
          <w:szCs w:val="24"/>
        </w:rPr>
        <w:t xml:space="preserve">  </w:t>
      </w:r>
    </w:p>
    <w:p w14:paraId="2C6C556A" w14:textId="77777777" w:rsidR="00B15E09" w:rsidRPr="0059787C" w:rsidRDefault="00B15E09" w:rsidP="003D0040">
      <w:pPr>
        <w:spacing w:after="46" w:line="240" w:lineRule="auto"/>
        <w:ind w:left="317" w:right="365" w:hanging="11"/>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Ubezpieczenie </w:t>
      </w:r>
    </w:p>
    <w:p w14:paraId="5315A07E" w14:textId="77777777" w:rsidR="00B15E09" w:rsidRPr="0059787C" w:rsidRDefault="00B15E09" w:rsidP="007B2B1E">
      <w:pPr>
        <w:numPr>
          <w:ilvl w:val="0"/>
          <w:numId w:val="7"/>
        </w:numPr>
        <w:spacing w:after="42" w:line="267" w:lineRule="auto"/>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zobowiązuje się do posiadania ubezpieczenia OC z tytułu prowadzenia działalności gospodarczej na kwotę stanowiącą co najmniej równowartość wynagrodzenia brutto, o którym mowa w § 9 ust. 2, ważnego przez cały okres realizacji zamówienia. </w:t>
      </w:r>
    </w:p>
    <w:p w14:paraId="7FBAEB92" w14:textId="77777777" w:rsidR="00B15E09" w:rsidRPr="0059787C" w:rsidRDefault="00B15E09" w:rsidP="007B2B1E">
      <w:pPr>
        <w:numPr>
          <w:ilvl w:val="0"/>
          <w:numId w:val="7"/>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 przypadku wygaśnięcia umowy ubezpieczenia przed końcem realizacji Przedmiotu umowy Wykonawca zobowiązuje się do zawarcia nowej umowy ubezpieczenia z zachowaniem ciągłości ubezpieczenia i przekazania Zamawiającemu kopii polisy ubezpieczeniowej na przedłużony okres. </w:t>
      </w:r>
    </w:p>
    <w:p w14:paraId="7A758290" w14:textId="77777777" w:rsidR="00CB63BE" w:rsidRPr="0059787C" w:rsidRDefault="00B15E09" w:rsidP="007B2B1E">
      <w:pPr>
        <w:numPr>
          <w:ilvl w:val="0"/>
          <w:numId w:val="7"/>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najpóźniej w terminie 7 dni od daty podpisania niniejszej umowy dostarczy do dyspozycji Zamawiającemu poświadczoną za zgodność  z oryginałem kopię umowy ubezpieczenia, o którym mowa w ust. 1, a także przedłoży niezwłocznie do wglądu, na każde żądanie Zamawiającego, dokumenty ubezpieczeniowe wraz z potwierdzeniem opłacenia składki.  </w:t>
      </w:r>
    </w:p>
    <w:p w14:paraId="47F8034C" w14:textId="77777777" w:rsidR="00711ED6" w:rsidRPr="0059787C" w:rsidRDefault="00B15E09" w:rsidP="007B2B1E">
      <w:pPr>
        <w:numPr>
          <w:ilvl w:val="0"/>
          <w:numId w:val="7"/>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ponosi pełną odpowiedzialność cywilną wobec osób trzecich za wszelkie szkody oraz następstwa nieszczęśliwych wypadków powstałe w wyniku działań lub zaniechań przy realizacji przedmiotu umowy, w tym również na sąsiednich </w:t>
      </w:r>
      <w:r w:rsidRPr="0059787C">
        <w:rPr>
          <w:rFonts w:ascii="Times New Roman" w:hAnsi="Times New Roman" w:cs="Times New Roman"/>
          <w:color w:val="auto"/>
          <w:szCs w:val="24"/>
        </w:rPr>
        <w:lastRenderedPageBreak/>
        <w:t>nieruchomościach, w szczególności za ewentualne skutki nieszczęśliwych wypadków zaistniałych w związku z realizacją Przedmiotu umowy</w:t>
      </w:r>
      <w:r w:rsidR="00CB63BE" w:rsidRPr="0059787C">
        <w:rPr>
          <w:rFonts w:ascii="Times New Roman" w:hAnsi="Times New Roman" w:cs="Times New Roman"/>
          <w:color w:val="auto"/>
          <w:szCs w:val="24"/>
        </w:rPr>
        <w:t>.</w:t>
      </w:r>
    </w:p>
    <w:p w14:paraId="53134A1B" w14:textId="77777777" w:rsidR="00CB63BE" w:rsidRPr="0059787C" w:rsidRDefault="00CB63BE" w:rsidP="00CB63BE">
      <w:pPr>
        <w:ind w:left="0" w:right="47" w:firstLine="0"/>
        <w:rPr>
          <w:rFonts w:ascii="Times New Roman" w:hAnsi="Times New Roman" w:cs="Times New Roman"/>
          <w:color w:val="auto"/>
          <w:szCs w:val="24"/>
        </w:rPr>
      </w:pPr>
    </w:p>
    <w:p w14:paraId="5C3428B8" w14:textId="59875B2E" w:rsidR="00CB63BE" w:rsidRPr="0059787C" w:rsidRDefault="00CB63BE" w:rsidP="003D0040">
      <w:pPr>
        <w:spacing w:after="0" w:line="240" w:lineRule="auto"/>
        <w:ind w:left="317" w:right="359"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r w:rsidR="000513ED" w:rsidRPr="0059787C">
        <w:rPr>
          <w:rFonts w:ascii="Times New Roman" w:hAnsi="Times New Roman" w:cs="Times New Roman"/>
          <w:color w:val="auto"/>
          <w:szCs w:val="24"/>
        </w:rPr>
        <w:t>7</w:t>
      </w:r>
      <w:r w:rsidRPr="0059787C">
        <w:rPr>
          <w:rFonts w:ascii="Times New Roman" w:hAnsi="Times New Roman" w:cs="Times New Roman"/>
          <w:color w:val="auto"/>
          <w:szCs w:val="24"/>
        </w:rPr>
        <w:t xml:space="preserve">  </w:t>
      </w:r>
    </w:p>
    <w:p w14:paraId="38C1C90E" w14:textId="342BE0AB" w:rsidR="003D0040" w:rsidRPr="0059787C" w:rsidRDefault="003D0040" w:rsidP="003D0040">
      <w:pPr>
        <w:tabs>
          <w:tab w:val="left" w:pos="450"/>
        </w:tabs>
        <w:spacing w:after="0" w:line="240" w:lineRule="auto"/>
        <w:ind w:left="0" w:right="0" w:firstLine="0"/>
        <w:jc w:val="center"/>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KIEROWANIE ROBOTAMI, NADZÓR</w:t>
      </w:r>
    </w:p>
    <w:p w14:paraId="579B990E" w14:textId="0639B052" w:rsidR="003D0040" w:rsidRPr="0059787C" w:rsidRDefault="003D0040" w:rsidP="009F4803">
      <w:pPr>
        <w:numPr>
          <w:ilvl w:val="0"/>
          <w:numId w:val="45"/>
        </w:numPr>
        <w:tabs>
          <w:tab w:val="left" w:pos="450"/>
        </w:tabs>
        <w:autoSpaceDN w:val="0"/>
        <w:spacing w:after="0" w:line="240" w:lineRule="auto"/>
        <w:ind w:left="0" w:right="0" w:firstLine="0"/>
        <w:jc w:val="left"/>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 xml:space="preserve">Zamawiający powołuje swoich przedstawicieli do sprawowania nadzoru inwestorskiego </w:t>
      </w:r>
      <w:r w:rsidRPr="0059787C">
        <w:rPr>
          <w:rFonts w:ascii="Times New Roman" w:eastAsia="Times New Roman" w:hAnsi="Times New Roman" w:cs="Times New Roman"/>
          <w:color w:val="auto"/>
          <w:szCs w:val="24"/>
          <w:lang w:eastAsia="en-US"/>
        </w:rPr>
        <w:br/>
        <w:t>i koordynacji realizacji przedmiotu zamówienia z wykonawcą</w:t>
      </w:r>
      <w:r w:rsidR="00BA505D" w:rsidRPr="0059787C">
        <w:rPr>
          <w:rFonts w:ascii="Times New Roman" w:eastAsia="Times New Roman" w:hAnsi="Times New Roman" w:cs="Times New Roman"/>
          <w:color w:val="auto"/>
          <w:szCs w:val="24"/>
          <w:lang w:eastAsia="en-US"/>
        </w:rPr>
        <w:t xml:space="preserve"> inwestycji </w:t>
      </w:r>
      <w:r w:rsidRPr="0059787C">
        <w:rPr>
          <w:rFonts w:ascii="Times New Roman" w:eastAsia="Times New Roman" w:hAnsi="Times New Roman" w:cs="Times New Roman"/>
          <w:color w:val="auto"/>
          <w:szCs w:val="24"/>
          <w:lang w:eastAsia="en-US"/>
        </w:rPr>
        <w:t xml:space="preserve">w osobach : </w:t>
      </w:r>
    </w:p>
    <w:p w14:paraId="074B8202" w14:textId="601B417A" w:rsidR="003D0040" w:rsidRPr="0059787C" w:rsidRDefault="003D0040" w:rsidP="009F4803">
      <w:pPr>
        <w:numPr>
          <w:ilvl w:val="0"/>
          <w:numId w:val="46"/>
        </w:numPr>
        <w:tabs>
          <w:tab w:val="left" w:pos="450"/>
        </w:tabs>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4"/>
        </w:rPr>
      </w:pPr>
      <w:bookmarkStart w:id="16" w:name="_Hlk66872814"/>
      <w:r w:rsidRPr="0059787C">
        <w:rPr>
          <w:rFonts w:ascii="Times New Roman" w:eastAsia="Times New Roman" w:hAnsi="Times New Roman" w:cs="Times New Roman"/>
          <w:color w:val="auto"/>
          <w:szCs w:val="24"/>
        </w:rPr>
        <w:t xml:space="preserve">Inspektor Nadzoru robót </w:t>
      </w:r>
      <w:proofErr w:type="spellStart"/>
      <w:r w:rsidR="00BA505D" w:rsidRPr="0059787C">
        <w:rPr>
          <w:rFonts w:ascii="Times New Roman" w:eastAsia="Times New Roman" w:hAnsi="Times New Roman" w:cs="Times New Roman"/>
          <w:color w:val="auto"/>
          <w:szCs w:val="24"/>
        </w:rPr>
        <w:t>konstrukc</w:t>
      </w:r>
      <w:r w:rsidR="00B3502C" w:rsidRPr="0059787C">
        <w:rPr>
          <w:rFonts w:ascii="Times New Roman" w:eastAsia="Times New Roman" w:hAnsi="Times New Roman" w:cs="Times New Roman"/>
          <w:color w:val="auto"/>
          <w:szCs w:val="24"/>
        </w:rPr>
        <w:t>y</w:t>
      </w:r>
      <w:r w:rsidR="00BA505D" w:rsidRPr="0059787C">
        <w:rPr>
          <w:rFonts w:ascii="Times New Roman" w:eastAsia="Times New Roman" w:hAnsi="Times New Roman" w:cs="Times New Roman"/>
          <w:color w:val="auto"/>
          <w:szCs w:val="24"/>
        </w:rPr>
        <w:t>jno</w:t>
      </w:r>
      <w:proofErr w:type="spellEnd"/>
      <w:r w:rsidR="00BA505D" w:rsidRPr="0059787C">
        <w:rPr>
          <w:rFonts w:ascii="Times New Roman" w:eastAsia="Times New Roman" w:hAnsi="Times New Roman" w:cs="Times New Roman"/>
          <w:color w:val="auto"/>
          <w:szCs w:val="24"/>
        </w:rPr>
        <w:t xml:space="preserve"> - budowlanych</w:t>
      </w:r>
      <w:r w:rsidRPr="0059787C">
        <w:rPr>
          <w:rFonts w:ascii="Times New Roman" w:eastAsia="Times New Roman" w:hAnsi="Times New Roman" w:cs="Times New Roman"/>
          <w:color w:val="auto"/>
          <w:szCs w:val="24"/>
        </w:rPr>
        <w:t>:</w:t>
      </w:r>
      <w:r w:rsidR="00BA505D" w:rsidRPr="0059787C">
        <w:rPr>
          <w:rFonts w:ascii="Times New Roman" w:eastAsia="Times New Roman" w:hAnsi="Times New Roman" w:cs="Times New Roman"/>
          <w:color w:val="auto"/>
          <w:szCs w:val="24"/>
        </w:rPr>
        <w:t xml:space="preserve"> </w:t>
      </w:r>
      <w:r w:rsidRPr="0059787C">
        <w:rPr>
          <w:rFonts w:ascii="Times New Roman" w:eastAsia="Times New Roman" w:hAnsi="Times New Roman" w:cs="Times New Roman"/>
          <w:color w:val="auto"/>
          <w:szCs w:val="24"/>
        </w:rPr>
        <w:t>……………………………</w:t>
      </w:r>
      <w:r w:rsidR="00BA505D" w:rsidRPr="0059787C">
        <w:rPr>
          <w:rFonts w:ascii="Times New Roman" w:eastAsia="Times New Roman" w:hAnsi="Times New Roman" w:cs="Times New Roman"/>
          <w:color w:val="auto"/>
          <w:szCs w:val="24"/>
        </w:rPr>
        <w:t>…….</w:t>
      </w:r>
    </w:p>
    <w:bookmarkEnd w:id="16"/>
    <w:p w14:paraId="56949198" w14:textId="77777777" w:rsidR="003D0040" w:rsidRPr="0059787C" w:rsidRDefault="003D0040" w:rsidP="009F4803">
      <w:pPr>
        <w:numPr>
          <w:ilvl w:val="0"/>
          <w:numId w:val="46"/>
        </w:numPr>
        <w:tabs>
          <w:tab w:val="left" w:pos="450"/>
        </w:tabs>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Inspektor Nadzoru robót elektrycznych: …………………………………..….………...</w:t>
      </w:r>
    </w:p>
    <w:p w14:paraId="26E89537" w14:textId="00D08858" w:rsidR="00D9216A" w:rsidRPr="0059787C" w:rsidRDefault="00D9216A" w:rsidP="00D9216A">
      <w:pPr>
        <w:ind w:right="47"/>
        <w:rPr>
          <w:rFonts w:ascii="Times New Roman" w:hAnsi="Times New Roman" w:cs="Times New Roman"/>
          <w:color w:val="auto"/>
          <w:szCs w:val="24"/>
        </w:rPr>
      </w:pPr>
      <w:r w:rsidRPr="0059787C">
        <w:rPr>
          <w:rFonts w:ascii="Times New Roman" w:hAnsi="Times New Roman" w:cs="Times New Roman"/>
          <w:color w:val="auto"/>
          <w:szCs w:val="24"/>
        </w:rPr>
        <w:t>c)    Koordynatorzy Projektu ze strony Zamawiającego w zakresie:</w:t>
      </w:r>
    </w:p>
    <w:p w14:paraId="43B117ED" w14:textId="77777777" w:rsidR="00D9216A" w:rsidRPr="0059787C" w:rsidRDefault="00D9216A" w:rsidP="00D9216A">
      <w:pPr>
        <w:pStyle w:val="Akapitzlist"/>
        <w:numPr>
          <w:ilvl w:val="0"/>
          <w:numId w:val="35"/>
        </w:numPr>
        <w:ind w:right="47"/>
        <w:rPr>
          <w:rFonts w:ascii="Times New Roman" w:hAnsi="Times New Roman" w:cs="Times New Roman"/>
          <w:color w:val="auto"/>
          <w:szCs w:val="24"/>
        </w:rPr>
      </w:pPr>
      <w:r w:rsidRPr="0059787C">
        <w:rPr>
          <w:rFonts w:ascii="Times New Roman" w:hAnsi="Times New Roman" w:cs="Times New Roman"/>
          <w:color w:val="auto"/>
          <w:szCs w:val="24"/>
        </w:rPr>
        <w:t xml:space="preserve">spraw technicznych ……………………………….. tel. ……………..  </w:t>
      </w:r>
    </w:p>
    <w:p w14:paraId="7BEFBABB" w14:textId="77777777" w:rsidR="00D9216A" w:rsidRPr="0059787C" w:rsidRDefault="00D9216A" w:rsidP="00D9216A">
      <w:pPr>
        <w:pStyle w:val="Akapitzlist"/>
        <w:numPr>
          <w:ilvl w:val="0"/>
          <w:numId w:val="35"/>
        </w:numPr>
        <w:ind w:right="47"/>
        <w:rPr>
          <w:rFonts w:ascii="Times New Roman" w:hAnsi="Times New Roman" w:cs="Times New Roman"/>
          <w:color w:val="auto"/>
          <w:szCs w:val="24"/>
        </w:rPr>
      </w:pPr>
      <w:r w:rsidRPr="0059787C">
        <w:rPr>
          <w:rFonts w:ascii="Times New Roman" w:hAnsi="Times New Roman" w:cs="Times New Roman"/>
          <w:color w:val="auto"/>
          <w:szCs w:val="24"/>
        </w:rPr>
        <w:t xml:space="preserve">spraw </w:t>
      </w:r>
      <w:proofErr w:type="spellStart"/>
      <w:r w:rsidRPr="0059787C">
        <w:rPr>
          <w:rFonts w:ascii="Times New Roman" w:hAnsi="Times New Roman" w:cs="Times New Roman"/>
          <w:color w:val="auto"/>
          <w:szCs w:val="24"/>
        </w:rPr>
        <w:t>organizacyjno</w:t>
      </w:r>
      <w:proofErr w:type="spellEnd"/>
      <w:r w:rsidRPr="0059787C">
        <w:rPr>
          <w:rFonts w:ascii="Times New Roman" w:hAnsi="Times New Roman" w:cs="Times New Roman"/>
          <w:color w:val="auto"/>
          <w:szCs w:val="24"/>
        </w:rPr>
        <w:t xml:space="preserve"> - finansowych ………………………….    tel. …………… </w:t>
      </w:r>
    </w:p>
    <w:p w14:paraId="1CA24B5D" w14:textId="77777777" w:rsidR="003D0040" w:rsidRPr="0059787C" w:rsidRDefault="003D0040" w:rsidP="009F4803">
      <w:pPr>
        <w:tabs>
          <w:tab w:val="left" w:pos="450"/>
        </w:tabs>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4"/>
        </w:rPr>
      </w:pPr>
    </w:p>
    <w:p w14:paraId="1931EBC8" w14:textId="77777777" w:rsidR="003D0040" w:rsidRPr="0059787C" w:rsidRDefault="003D0040" w:rsidP="009F4803">
      <w:pPr>
        <w:numPr>
          <w:ilvl w:val="0"/>
          <w:numId w:val="45"/>
        </w:numPr>
        <w:tabs>
          <w:tab w:val="left" w:pos="450"/>
        </w:tabs>
        <w:autoSpaceDN w:val="0"/>
        <w:spacing w:after="0" w:line="240" w:lineRule="auto"/>
        <w:ind w:left="0" w:right="0" w:firstLine="0"/>
        <w:jc w:val="left"/>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 xml:space="preserve">Wykonawca ustanawia: </w:t>
      </w:r>
    </w:p>
    <w:p w14:paraId="2B2F0597" w14:textId="77777777" w:rsidR="003D0040" w:rsidRPr="0059787C" w:rsidRDefault="003D0040" w:rsidP="009F4803">
      <w:pPr>
        <w:numPr>
          <w:ilvl w:val="0"/>
          <w:numId w:val="47"/>
        </w:numPr>
        <w:tabs>
          <w:tab w:val="left" w:pos="450"/>
        </w:tabs>
        <w:autoSpaceDN w:val="0"/>
        <w:spacing w:after="0" w:line="240" w:lineRule="auto"/>
        <w:ind w:left="0" w:right="0" w:firstLine="0"/>
        <w:jc w:val="left"/>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Kierownika Budowy w osobie: ………………..…….…………………………………</w:t>
      </w:r>
    </w:p>
    <w:p w14:paraId="5795F5F3" w14:textId="63F3CEFE" w:rsidR="004B0DF8" w:rsidRPr="0059787C" w:rsidRDefault="003D0040" w:rsidP="009F4803">
      <w:pPr>
        <w:tabs>
          <w:tab w:val="left" w:pos="450"/>
        </w:tabs>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posiadającego uprawnienia</w:t>
      </w:r>
      <w:r w:rsidR="00601DD2" w:rsidRPr="0059787C">
        <w:rPr>
          <w:rFonts w:ascii="Times New Roman" w:eastAsia="Times New Roman" w:hAnsi="Times New Roman" w:cs="Times New Roman"/>
          <w:color w:val="auto"/>
          <w:szCs w:val="24"/>
          <w:lang w:eastAsia="en-US"/>
        </w:rPr>
        <w:t xml:space="preserve"> </w:t>
      </w:r>
      <w:r w:rsidR="004B0DF8" w:rsidRPr="0059787C">
        <w:rPr>
          <w:rFonts w:ascii="Times New Roman" w:eastAsia="Times New Roman" w:hAnsi="Times New Roman" w:cs="Times New Roman"/>
          <w:color w:val="auto"/>
          <w:szCs w:val="24"/>
          <w:lang w:eastAsia="en-US"/>
        </w:rPr>
        <w:t>elektryczne</w:t>
      </w:r>
      <w:r w:rsidR="00B3502C" w:rsidRPr="0059787C">
        <w:rPr>
          <w:rFonts w:ascii="Times New Roman" w:eastAsia="Times New Roman" w:hAnsi="Times New Roman" w:cs="Times New Roman"/>
          <w:color w:val="auto"/>
          <w:szCs w:val="24"/>
          <w:lang w:eastAsia="en-US"/>
        </w:rPr>
        <w:t>………………………………………………………</w:t>
      </w:r>
    </w:p>
    <w:p w14:paraId="10FFC8AA" w14:textId="1B58D791" w:rsidR="003D0040" w:rsidRPr="0059787C" w:rsidRDefault="003D0040" w:rsidP="009F4803">
      <w:pPr>
        <w:tabs>
          <w:tab w:val="left" w:pos="450"/>
        </w:tabs>
        <w:suppressAutoHyphens/>
        <w:autoSpaceDN w:val="0"/>
        <w:spacing w:after="0" w:line="240" w:lineRule="auto"/>
        <w:ind w:left="0" w:right="0" w:firstLine="0"/>
        <w:textAlignment w:val="baseline"/>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Kierownik Budowy działa w imieniu i na rachunek Wykonawcy. Ustanowiony Kierownik Budowy działa w ramach obowiązków wynikających z ustawy Prawo Budowlane.</w:t>
      </w:r>
    </w:p>
    <w:p w14:paraId="3A52A1BB" w14:textId="77777777" w:rsidR="00B3502C" w:rsidRPr="0059787C" w:rsidRDefault="00B3502C" w:rsidP="009F4803">
      <w:pPr>
        <w:tabs>
          <w:tab w:val="left" w:pos="450"/>
        </w:tabs>
        <w:suppressAutoHyphens/>
        <w:autoSpaceDN w:val="0"/>
        <w:spacing w:after="0" w:line="240" w:lineRule="auto"/>
        <w:ind w:left="0" w:right="0" w:firstLine="0"/>
        <w:textAlignment w:val="baseline"/>
        <w:rPr>
          <w:rFonts w:ascii="Times New Roman" w:eastAsia="Times New Roman" w:hAnsi="Times New Roman" w:cs="Times New Roman"/>
          <w:color w:val="auto"/>
          <w:szCs w:val="24"/>
        </w:rPr>
      </w:pPr>
    </w:p>
    <w:p w14:paraId="3FC1D443" w14:textId="162A7D70" w:rsidR="003D0040" w:rsidRPr="0059787C" w:rsidRDefault="003D0040" w:rsidP="009F4803">
      <w:pPr>
        <w:numPr>
          <w:ilvl w:val="0"/>
          <w:numId w:val="47"/>
        </w:numPr>
        <w:tabs>
          <w:tab w:val="left" w:pos="450"/>
        </w:tabs>
        <w:autoSpaceDN w:val="0"/>
        <w:spacing w:after="0" w:line="240" w:lineRule="auto"/>
        <w:ind w:left="0" w:right="0" w:firstLine="0"/>
        <w:jc w:val="left"/>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Kierownika robót: …………..…….…………………………</w:t>
      </w:r>
    </w:p>
    <w:p w14:paraId="09F8D227" w14:textId="62E40185" w:rsidR="003D0040" w:rsidRPr="0059787C" w:rsidRDefault="003D0040" w:rsidP="009F4803">
      <w:pPr>
        <w:tabs>
          <w:tab w:val="left" w:pos="450"/>
        </w:tabs>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posiadającego uprawnienia</w:t>
      </w:r>
      <w:r w:rsidR="004B0DF8" w:rsidRPr="0059787C">
        <w:rPr>
          <w:rFonts w:ascii="Times New Roman" w:eastAsia="Times New Roman" w:hAnsi="Times New Roman" w:cs="Times New Roman"/>
          <w:color w:val="auto"/>
          <w:szCs w:val="24"/>
          <w:lang w:eastAsia="en-US"/>
        </w:rPr>
        <w:t xml:space="preserve"> </w:t>
      </w:r>
      <w:r w:rsidR="00B3502C" w:rsidRPr="0059787C">
        <w:rPr>
          <w:rFonts w:ascii="Times New Roman" w:eastAsia="Times New Roman" w:hAnsi="Times New Roman" w:cs="Times New Roman"/>
          <w:color w:val="auto"/>
          <w:szCs w:val="24"/>
          <w:lang w:eastAsia="en-US"/>
        </w:rPr>
        <w:t>konstrukcyjno</w:t>
      </w:r>
      <w:r w:rsidR="004B0DF8" w:rsidRPr="0059787C">
        <w:rPr>
          <w:rFonts w:ascii="Times New Roman" w:eastAsia="Times New Roman" w:hAnsi="Times New Roman" w:cs="Times New Roman"/>
          <w:color w:val="auto"/>
          <w:szCs w:val="24"/>
          <w:lang w:eastAsia="en-US"/>
        </w:rPr>
        <w:t xml:space="preserve">-budowlane </w:t>
      </w:r>
      <w:r w:rsidRPr="0059787C">
        <w:rPr>
          <w:rFonts w:ascii="Times New Roman" w:eastAsia="Times New Roman" w:hAnsi="Times New Roman" w:cs="Times New Roman"/>
          <w:color w:val="auto"/>
          <w:szCs w:val="24"/>
          <w:lang w:eastAsia="en-US"/>
        </w:rPr>
        <w:t>………………………………………</w:t>
      </w:r>
      <w:r w:rsidR="00B3502C" w:rsidRPr="0059787C">
        <w:rPr>
          <w:rFonts w:ascii="Times New Roman" w:eastAsia="Times New Roman" w:hAnsi="Times New Roman" w:cs="Times New Roman"/>
          <w:color w:val="auto"/>
          <w:szCs w:val="24"/>
          <w:lang w:eastAsia="en-US"/>
        </w:rPr>
        <w:t>…</w:t>
      </w:r>
    </w:p>
    <w:p w14:paraId="0DDC23DF" w14:textId="77777777" w:rsidR="00B3502C" w:rsidRPr="0059787C" w:rsidRDefault="00B3502C" w:rsidP="009F4803">
      <w:pPr>
        <w:tabs>
          <w:tab w:val="left" w:pos="450"/>
        </w:tabs>
        <w:autoSpaceDN w:val="0"/>
        <w:spacing w:after="0" w:line="240" w:lineRule="auto"/>
        <w:ind w:left="0" w:right="0" w:firstLine="0"/>
        <w:jc w:val="left"/>
        <w:rPr>
          <w:rFonts w:ascii="Times New Roman" w:eastAsia="Times New Roman" w:hAnsi="Times New Roman" w:cs="Times New Roman"/>
          <w:color w:val="auto"/>
          <w:szCs w:val="24"/>
          <w:lang w:eastAsia="en-US"/>
        </w:rPr>
      </w:pPr>
    </w:p>
    <w:p w14:paraId="04F058D8" w14:textId="77777777" w:rsidR="002B684E" w:rsidRPr="0059787C" w:rsidRDefault="00B3502C" w:rsidP="002B684E">
      <w:pPr>
        <w:tabs>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3.</w:t>
      </w:r>
      <w:r w:rsidR="003D0040" w:rsidRPr="0059787C">
        <w:rPr>
          <w:rFonts w:ascii="Times New Roman" w:eastAsia="Times New Roman" w:hAnsi="Times New Roman" w:cs="Times New Roman"/>
          <w:color w:val="auto"/>
          <w:szCs w:val="24"/>
          <w:lang w:eastAsia="en-US"/>
        </w:rPr>
        <w:t xml:space="preserve">Wykonawca zobowiązuje się skierować do wykonania przedmiotu umowy personel wskazany przez Wykonawcę w ofercie Wykonawcy. Zmiana którejkolwiek z osób, </w:t>
      </w:r>
      <w:r w:rsidR="003D0040" w:rsidRPr="0059787C">
        <w:rPr>
          <w:rFonts w:ascii="Times New Roman" w:eastAsia="Times New Roman" w:hAnsi="Times New Roman" w:cs="Times New Roman"/>
          <w:color w:val="auto"/>
          <w:szCs w:val="24"/>
          <w:lang w:eastAsia="en-US"/>
        </w:rPr>
        <w:br/>
        <w:t xml:space="preserve">o których mowa w zdaniu poprzednim w trakcie realizacji przedmiotu niniejszej umowy musi być uzasadniona przez Wykonawcę na piśmie i wymaga pisemnego zaakceptowania </w:t>
      </w:r>
      <w:r w:rsidR="003D0040" w:rsidRPr="0059787C">
        <w:rPr>
          <w:rFonts w:ascii="Times New Roman" w:eastAsia="Times New Roman" w:hAnsi="Times New Roman" w:cs="Times New Roman"/>
          <w:color w:val="auto"/>
          <w:szCs w:val="24"/>
          <w:lang w:eastAsia="en-US"/>
        </w:rPr>
        <w:br/>
        <w:t xml:space="preserve">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Istotnych Warunków Zamówienia.  </w:t>
      </w:r>
    </w:p>
    <w:p w14:paraId="39FD07C5" w14:textId="4A2A0F32" w:rsidR="003D0040" w:rsidRPr="0059787C" w:rsidRDefault="002B684E" w:rsidP="002B684E">
      <w:pPr>
        <w:tabs>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 xml:space="preserve">4. </w:t>
      </w:r>
      <w:r w:rsidR="003D0040" w:rsidRPr="0059787C">
        <w:rPr>
          <w:rFonts w:ascii="Times New Roman" w:eastAsia="Times New Roman" w:hAnsi="Times New Roman" w:cs="Times New Roman"/>
          <w:color w:val="auto"/>
          <w:szCs w:val="24"/>
          <w:lang w:eastAsia="en-US"/>
        </w:rPr>
        <w:t xml:space="preserve">Wykonawca musi przedłożyć Zamawiającemu propozycję zmiany, o której mowa </w:t>
      </w:r>
      <w:r w:rsidR="003D0040" w:rsidRPr="0059787C">
        <w:rPr>
          <w:rFonts w:ascii="Times New Roman" w:eastAsia="Times New Roman" w:hAnsi="Times New Roman" w:cs="Times New Roman"/>
          <w:color w:val="auto"/>
          <w:szCs w:val="24"/>
          <w:lang w:eastAsia="en-US"/>
        </w:rPr>
        <w:br/>
        <w:t xml:space="preserve">w ust. 3 nie później niż 7 dni przed planowanym skierowaniem którejkolwiek osoby </w:t>
      </w:r>
      <w:r w:rsidR="003D0040" w:rsidRPr="0059787C">
        <w:rPr>
          <w:rFonts w:ascii="Times New Roman" w:eastAsia="Times New Roman" w:hAnsi="Times New Roman" w:cs="Times New Roman"/>
          <w:color w:val="auto"/>
          <w:szCs w:val="24"/>
          <w:lang w:eastAsia="en-US"/>
        </w:rPr>
        <w:br/>
        <w:t xml:space="preserve">do realizacji umowy. Jakakolwiek przerwa w realizacji przedmiotu umowy wynikająca </w:t>
      </w:r>
      <w:r w:rsidR="003D0040" w:rsidRPr="0059787C">
        <w:rPr>
          <w:rFonts w:ascii="Times New Roman" w:eastAsia="Times New Roman" w:hAnsi="Times New Roman" w:cs="Times New Roman"/>
          <w:color w:val="auto"/>
          <w:szCs w:val="24"/>
          <w:lang w:eastAsia="en-US"/>
        </w:rPr>
        <w:br/>
        <w:t xml:space="preserve">z braku kierownictwa budowy/robót będzie traktowana jako przerwa wynikła z przyczyn zależnych od Wykonawcy i nie może stanowić podstawy do zmiany terminu zakończenia robót. </w:t>
      </w:r>
    </w:p>
    <w:p w14:paraId="3B1FD919" w14:textId="77777777" w:rsidR="003D0040" w:rsidRPr="0059787C" w:rsidRDefault="003D0040" w:rsidP="002B684E">
      <w:pPr>
        <w:numPr>
          <w:ilvl w:val="0"/>
          <w:numId w:val="7"/>
        </w:numPr>
        <w:tabs>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 xml:space="preserve">Zaakceptowana przez Zamawiającego zmiana którejkolwiek z osób, o których mowa </w:t>
      </w:r>
      <w:r w:rsidRPr="0059787C">
        <w:rPr>
          <w:rFonts w:ascii="Times New Roman" w:eastAsia="Times New Roman" w:hAnsi="Times New Roman" w:cs="Times New Roman"/>
          <w:color w:val="auto"/>
          <w:szCs w:val="24"/>
          <w:lang w:eastAsia="en-US"/>
        </w:rPr>
        <w:br/>
        <w:t xml:space="preserve">w ust.3, nie wymaga aneksu do niniejszej umowy. </w:t>
      </w:r>
    </w:p>
    <w:p w14:paraId="4FD86754" w14:textId="77777777" w:rsidR="003D0040" w:rsidRPr="0059787C" w:rsidRDefault="003D0040" w:rsidP="002B684E">
      <w:pPr>
        <w:numPr>
          <w:ilvl w:val="0"/>
          <w:numId w:val="7"/>
        </w:numPr>
        <w:tabs>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 xml:space="preserve">Skierowanie bez akceptacji Zamawiającego do kierowania robotami innych osób </w:t>
      </w:r>
      <w:r w:rsidRPr="0059787C">
        <w:rPr>
          <w:rFonts w:ascii="Times New Roman" w:eastAsia="Times New Roman" w:hAnsi="Times New Roman" w:cs="Times New Roman"/>
          <w:color w:val="auto"/>
          <w:szCs w:val="24"/>
          <w:lang w:eastAsia="en-US"/>
        </w:rPr>
        <w:br/>
        <w:t xml:space="preserve">niż wskazane w ofercie Wykonawcy stanowi podstawę odstąpienia od umowy przez Zamawiającego z winy Wykonawcy. </w:t>
      </w:r>
    </w:p>
    <w:p w14:paraId="3C00D3CA" w14:textId="77777777" w:rsidR="003D0040" w:rsidRPr="0059787C" w:rsidRDefault="003D0040" w:rsidP="002B684E">
      <w:pPr>
        <w:numPr>
          <w:ilvl w:val="0"/>
          <w:numId w:val="7"/>
        </w:numPr>
        <w:tabs>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 xml:space="preserve">Zamawiający może także zażądać od Wykonawcy zmiany osób, uczestniczących </w:t>
      </w:r>
      <w:r w:rsidRPr="0059787C">
        <w:rPr>
          <w:rFonts w:ascii="Times New Roman" w:eastAsia="Times New Roman" w:hAnsi="Times New Roman" w:cs="Times New Roman"/>
          <w:color w:val="auto"/>
          <w:szCs w:val="24"/>
          <w:lang w:eastAsia="en-US"/>
        </w:rPr>
        <w:br/>
        <w:t>ze strony Wykonawcy w realizacji zamówienia, jeżeli nie wykonują należycie swoich obowiązków. Wykonawca obowiązany jest dokonać zmiany tych osób w terminie nie dłuższym niż 14 dni od daty złożenia wniosku Zamawiającego.</w:t>
      </w:r>
    </w:p>
    <w:p w14:paraId="06C9B0CC" w14:textId="77777777" w:rsidR="003D0040" w:rsidRPr="0059787C" w:rsidRDefault="003D0040" w:rsidP="002B684E">
      <w:pPr>
        <w:numPr>
          <w:ilvl w:val="0"/>
          <w:numId w:val="7"/>
        </w:numPr>
        <w:tabs>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lastRenderedPageBreak/>
        <w:t>Do obowiązków Kierownika budowy należy:</w:t>
      </w:r>
    </w:p>
    <w:p w14:paraId="02902F5F" w14:textId="2BD1583E" w:rsidR="003D0040" w:rsidRPr="0059787C" w:rsidRDefault="003D0040" w:rsidP="002B684E">
      <w:pPr>
        <w:numPr>
          <w:ilvl w:val="0"/>
          <w:numId w:val="48"/>
        </w:numPr>
        <w:tabs>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 xml:space="preserve">rzetelne zapoznanie się z umową, SWZ, pytaniami i odpowiedziami do treści SWZ, </w:t>
      </w:r>
    </w:p>
    <w:p w14:paraId="7075F7E5" w14:textId="77777777" w:rsidR="003D0040" w:rsidRPr="0059787C" w:rsidRDefault="003D0040" w:rsidP="002B684E">
      <w:pPr>
        <w:numPr>
          <w:ilvl w:val="0"/>
          <w:numId w:val="48"/>
        </w:numPr>
        <w:tabs>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wykonywanie obowiązków wynikających z Prawa Budowlanego i rozporządzeń wykonawczych;</w:t>
      </w:r>
    </w:p>
    <w:p w14:paraId="78B408B9" w14:textId="1BAC3F16" w:rsidR="003D0040" w:rsidRPr="0059787C" w:rsidRDefault="003D0040" w:rsidP="002B684E">
      <w:pPr>
        <w:numPr>
          <w:ilvl w:val="0"/>
          <w:numId w:val="48"/>
        </w:numPr>
        <w:tabs>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protokolarne przejęcie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2DBF8DC8" w14:textId="58FDB036" w:rsidR="003D0040" w:rsidRPr="0059787C" w:rsidRDefault="003D0040" w:rsidP="002B684E">
      <w:pPr>
        <w:numPr>
          <w:ilvl w:val="0"/>
          <w:numId w:val="48"/>
        </w:numPr>
        <w:tabs>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 xml:space="preserve">zorganizowanie budowy i kierowanie budową obiektu w sposób </w:t>
      </w:r>
      <w:bookmarkStart w:id="17" w:name="_Hlk104459245"/>
      <w:r w:rsidRPr="0059787C">
        <w:rPr>
          <w:rFonts w:ascii="Times New Roman" w:eastAsia="Times New Roman" w:hAnsi="Times New Roman" w:cs="Times New Roman"/>
          <w:color w:val="auto"/>
          <w:szCs w:val="24"/>
          <w:lang w:eastAsia="en-US"/>
        </w:rPr>
        <w:t>zgodny z decyzjami administracyjnymi</w:t>
      </w:r>
      <w:r w:rsidR="00E101BB" w:rsidRPr="0059787C">
        <w:rPr>
          <w:rFonts w:ascii="Times New Roman" w:eastAsia="Times New Roman" w:hAnsi="Times New Roman" w:cs="Times New Roman"/>
          <w:color w:val="auto"/>
          <w:szCs w:val="24"/>
          <w:lang w:eastAsia="en-US"/>
        </w:rPr>
        <w:t xml:space="preserve">, ocena techniczna budynku, dokumentacja projektową wykonawczą, szczegółowy opis przedmiotu zamówień </w:t>
      </w:r>
      <w:r w:rsidRPr="0059787C">
        <w:rPr>
          <w:rFonts w:ascii="Times New Roman" w:eastAsia="Times New Roman" w:hAnsi="Times New Roman" w:cs="Times New Roman"/>
          <w:color w:val="auto"/>
          <w:szCs w:val="24"/>
          <w:lang w:eastAsia="en-US"/>
        </w:rPr>
        <w:t>zasadami wiedzy technicznej i przepisami;</w:t>
      </w:r>
    </w:p>
    <w:bookmarkEnd w:id="17"/>
    <w:p w14:paraId="28AEECC7" w14:textId="77777777" w:rsidR="003D0040" w:rsidRPr="0059787C" w:rsidRDefault="003D0040" w:rsidP="002B684E">
      <w:pPr>
        <w:numPr>
          <w:ilvl w:val="0"/>
          <w:numId w:val="48"/>
        </w:numPr>
        <w:tabs>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uczestniczenie w naradach koordynacyjnych;</w:t>
      </w:r>
    </w:p>
    <w:p w14:paraId="59BE4DD5" w14:textId="77777777" w:rsidR="003D0040" w:rsidRPr="0059787C" w:rsidRDefault="003D0040" w:rsidP="002B684E">
      <w:pPr>
        <w:numPr>
          <w:ilvl w:val="0"/>
          <w:numId w:val="48"/>
        </w:numPr>
        <w:tabs>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 xml:space="preserve">zawiadomienie na piśmie Zamawiającego oraz inspektorów nadzoru inwestorskiego </w:t>
      </w:r>
      <w:r w:rsidRPr="0059787C">
        <w:rPr>
          <w:rFonts w:ascii="Times New Roman" w:eastAsia="Times New Roman" w:hAnsi="Times New Roman" w:cs="Times New Roman"/>
          <w:color w:val="auto"/>
          <w:szCs w:val="24"/>
          <w:lang w:eastAsia="en-US"/>
        </w:rPr>
        <w:br/>
        <w:t>o gotowości do przeprowadzenia wymaganych przepisami prawa prób i sprawdzeń instalacji, urządzeń technicznych i kanałów kominowych;</w:t>
      </w:r>
    </w:p>
    <w:p w14:paraId="74BCBF6A" w14:textId="44E5579D" w:rsidR="003D0040" w:rsidRPr="0059787C" w:rsidRDefault="003D0040" w:rsidP="002B684E">
      <w:pPr>
        <w:numPr>
          <w:ilvl w:val="0"/>
          <w:numId w:val="48"/>
        </w:numPr>
        <w:tabs>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zgłaszanie na piśmie członkom komisji odbiorowej gotowości do odbioru robót;</w:t>
      </w:r>
    </w:p>
    <w:p w14:paraId="58F50F2A" w14:textId="77777777" w:rsidR="005C52FC" w:rsidRPr="0059787C" w:rsidRDefault="003D0040" w:rsidP="002B684E">
      <w:pPr>
        <w:numPr>
          <w:ilvl w:val="0"/>
          <w:numId w:val="48"/>
        </w:numPr>
        <w:tabs>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zgłoszenie zadania inwestycyjnego do odbioru końcowego oraz uczestniczenie w czynnościach odbioru końcowego.</w:t>
      </w:r>
    </w:p>
    <w:p w14:paraId="531ACE59" w14:textId="183C361F" w:rsidR="005C52FC" w:rsidRPr="0059787C" w:rsidRDefault="003D0040" w:rsidP="002B684E">
      <w:pPr>
        <w:numPr>
          <w:ilvl w:val="0"/>
          <w:numId w:val="48"/>
        </w:numPr>
        <w:tabs>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 xml:space="preserve">zorganizowanie i kierowanie robotami w sposób zgodny z </w:t>
      </w:r>
      <w:r w:rsidR="005C52FC" w:rsidRPr="0059787C">
        <w:rPr>
          <w:rFonts w:ascii="Times New Roman" w:eastAsia="Times New Roman" w:hAnsi="Times New Roman" w:cs="Times New Roman"/>
          <w:color w:val="auto"/>
          <w:szCs w:val="24"/>
          <w:lang w:eastAsia="en-US"/>
        </w:rPr>
        <w:t>zgodny z decyzjami administracyjnymi, ocena techniczna budynku, dokumentacja projektową wykonawczą, szczegółowy opis przedmiotu zamówień zasadami wiedzy technicznej i przepisami;</w:t>
      </w:r>
    </w:p>
    <w:p w14:paraId="2F6B75AE" w14:textId="77777777" w:rsidR="003D0040" w:rsidRPr="0059787C" w:rsidRDefault="003D0040" w:rsidP="002B684E">
      <w:pPr>
        <w:numPr>
          <w:ilvl w:val="0"/>
          <w:numId w:val="48"/>
        </w:numPr>
        <w:tabs>
          <w:tab w:val="left" w:pos="270"/>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prowadzenie dokumentacji kierowanych robót;</w:t>
      </w:r>
    </w:p>
    <w:p w14:paraId="488E6C1A" w14:textId="77777777" w:rsidR="003D0040" w:rsidRPr="0059787C" w:rsidRDefault="003D0040" w:rsidP="002B684E">
      <w:pPr>
        <w:numPr>
          <w:ilvl w:val="0"/>
          <w:numId w:val="48"/>
        </w:numPr>
        <w:tabs>
          <w:tab w:val="left" w:pos="270"/>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uczestniczenie w naradach koordynacyjnych.</w:t>
      </w:r>
    </w:p>
    <w:p w14:paraId="1E74CCED" w14:textId="3DB21B62" w:rsidR="003D0040" w:rsidRPr="0059787C" w:rsidRDefault="003D0040" w:rsidP="002B684E">
      <w:pPr>
        <w:numPr>
          <w:ilvl w:val="0"/>
          <w:numId w:val="7"/>
        </w:numPr>
        <w:tabs>
          <w:tab w:val="left" w:pos="450"/>
        </w:tabs>
        <w:autoSpaceDN w:val="0"/>
        <w:spacing w:after="0" w:line="240" w:lineRule="auto"/>
        <w:ind w:left="0" w:right="0" w:firstLine="0"/>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 xml:space="preserve">Kierownik budowy ma obowiązek przebywania na terenie budowy w trakcie wykonywanych robót </w:t>
      </w:r>
      <w:r w:rsidR="005C52FC" w:rsidRPr="0059787C">
        <w:rPr>
          <w:rFonts w:ascii="Times New Roman" w:eastAsia="Times New Roman" w:hAnsi="Times New Roman" w:cs="Times New Roman"/>
          <w:color w:val="auto"/>
          <w:szCs w:val="24"/>
          <w:lang w:eastAsia="en-US"/>
        </w:rPr>
        <w:t>instalacyjnych</w:t>
      </w:r>
      <w:r w:rsidRPr="0059787C">
        <w:rPr>
          <w:rFonts w:ascii="Times New Roman" w:eastAsia="Times New Roman" w:hAnsi="Times New Roman" w:cs="Times New Roman"/>
          <w:color w:val="auto"/>
          <w:szCs w:val="24"/>
          <w:lang w:eastAsia="en-US"/>
        </w:rPr>
        <w:t>, a Kierowni</w:t>
      </w:r>
      <w:r w:rsidR="005C52FC" w:rsidRPr="0059787C">
        <w:rPr>
          <w:rFonts w:ascii="Times New Roman" w:eastAsia="Times New Roman" w:hAnsi="Times New Roman" w:cs="Times New Roman"/>
          <w:color w:val="auto"/>
          <w:szCs w:val="24"/>
          <w:lang w:eastAsia="en-US"/>
        </w:rPr>
        <w:t>k</w:t>
      </w:r>
      <w:r w:rsidRPr="0059787C">
        <w:rPr>
          <w:rFonts w:ascii="Times New Roman" w:eastAsia="Times New Roman" w:hAnsi="Times New Roman" w:cs="Times New Roman"/>
          <w:color w:val="auto"/>
          <w:szCs w:val="24"/>
          <w:lang w:eastAsia="en-US"/>
        </w:rPr>
        <w:t xml:space="preserve"> robót zobowiązani są do przebywania </w:t>
      </w:r>
      <w:r w:rsidRPr="0059787C">
        <w:rPr>
          <w:rFonts w:ascii="Times New Roman" w:eastAsia="Times New Roman" w:hAnsi="Times New Roman" w:cs="Times New Roman"/>
          <w:color w:val="auto"/>
          <w:szCs w:val="24"/>
          <w:lang w:eastAsia="en-US"/>
        </w:rPr>
        <w:br/>
        <w:t xml:space="preserve">na terenie budowy w czasie wykonywania robót budowlanych odpowiednich do zakresu </w:t>
      </w:r>
      <w:r w:rsidRPr="0059787C">
        <w:rPr>
          <w:rFonts w:ascii="Times New Roman" w:eastAsia="Times New Roman" w:hAnsi="Times New Roman" w:cs="Times New Roman"/>
          <w:color w:val="auto"/>
          <w:szCs w:val="24"/>
          <w:lang w:eastAsia="en-US"/>
        </w:rPr>
        <w:br/>
        <w:t>ich specjalności.</w:t>
      </w:r>
    </w:p>
    <w:p w14:paraId="23D4EC23" w14:textId="77777777" w:rsidR="00CB63BE" w:rsidRPr="0059787C" w:rsidRDefault="00CB63BE" w:rsidP="002B684E">
      <w:pPr>
        <w:ind w:right="47"/>
        <w:rPr>
          <w:rFonts w:ascii="Times New Roman" w:hAnsi="Times New Roman" w:cs="Times New Roman"/>
          <w:color w:val="auto"/>
          <w:szCs w:val="24"/>
        </w:rPr>
      </w:pPr>
    </w:p>
    <w:p w14:paraId="3A73AE1E" w14:textId="7AC28BF5" w:rsidR="00460ED6" w:rsidRPr="0059787C" w:rsidRDefault="00460ED6" w:rsidP="00460ED6">
      <w:pPr>
        <w:spacing w:after="18" w:line="259" w:lineRule="auto"/>
        <w:ind w:left="0"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r w:rsidR="000513ED" w:rsidRPr="0059787C">
        <w:rPr>
          <w:rFonts w:ascii="Times New Roman" w:hAnsi="Times New Roman" w:cs="Times New Roman"/>
          <w:color w:val="auto"/>
          <w:szCs w:val="24"/>
        </w:rPr>
        <w:t>8</w:t>
      </w:r>
      <w:r w:rsidRPr="0059787C">
        <w:rPr>
          <w:rFonts w:ascii="Times New Roman" w:hAnsi="Times New Roman" w:cs="Times New Roman"/>
          <w:color w:val="auto"/>
          <w:szCs w:val="24"/>
        </w:rPr>
        <w:t xml:space="preserve">  </w:t>
      </w:r>
    </w:p>
    <w:p w14:paraId="6D2FB2D6" w14:textId="77777777" w:rsidR="002B684E" w:rsidRPr="0059787C" w:rsidRDefault="00460ED6" w:rsidP="00460ED6">
      <w:pPr>
        <w:ind w:left="-15" w:right="2784" w:firstLine="3068"/>
        <w:rPr>
          <w:rFonts w:ascii="Times New Roman" w:hAnsi="Times New Roman" w:cs="Times New Roman"/>
          <w:color w:val="auto"/>
          <w:szCs w:val="24"/>
        </w:rPr>
      </w:pPr>
      <w:r w:rsidRPr="0059787C">
        <w:rPr>
          <w:rFonts w:ascii="Times New Roman" w:hAnsi="Times New Roman" w:cs="Times New Roman"/>
          <w:color w:val="auto"/>
          <w:szCs w:val="24"/>
        </w:rPr>
        <w:t xml:space="preserve">Obowiązki Zamawiającego </w:t>
      </w:r>
    </w:p>
    <w:p w14:paraId="02EB7F9B" w14:textId="59ECBF2A" w:rsidR="00460ED6" w:rsidRPr="0059787C" w:rsidRDefault="00460ED6" w:rsidP="002B684E">
      <w:pPr>
        <w:ind w:left="-15" w:right="2784" w:firstLine="0"/>
        <w:rPr>
          <w:rFonts w:ascii="Times New Roman" w:hAnsi="Times New Roman" w:cs="Times New Roman"/>
          <w:color w:val="auto"/>
          <w:szCs w:val="24"/>
        </w:rPr>
      </w:pPr>
      <w:r w:rsidRPr="0059787C">
        <w:rPr>
          <w:rFonts w:ascii="Times New Roman" w:hAnsi="Times New Roman" w:cs="Times New Roman"/>
          <w:color w:val="auto"/>
          <w:szCs w:val="24"/>
        </w:rPr>
        <w:t xml:space="preserve">Do obowiązków Zamawiającego należy: </w:t>
      </w:r>
    </w:p>
    <w:p w14:paraId="1F8B1475" w14:textId="77777777" w:rsidR="00460ED6" w:rsidRPr="0059787C" w:rsidRDefault="00460ED6" w:rsidP="007B2B1E">
      <w:pPr>
        <w:numPr>
          <w:ilvl w:val="0"/>
          <w:numId w:val="9"/>
        </w:numPr>
        <w:ind w:right="47" w:hanging="283"/>
        <w:rPr>
          <w:rFonts w:ascii="Times New Roman" w:hAnsi="Times New Roman" w:cs="Times New Roman"/>
          <w:color w:val="auto"/>
          <w:szCs w:val="24"/>
        </w:rPr>
      </w:pPr>
      <w:r w:rsidRPr="0059787C">
        <w:rPr>
          <w:rFonts w:ascii="Times New Roman" w:hAnsi="Times New Roman" w:cs="Times New Roman"/>
          <w:color w:val="auto"/>
          <w:szCs w:val="24"/>
        </w:rPr>
        <w:t xml:space="preserve">zapewnienie bieżącego nadzoru;  </w:t>
      </w:r>
    </w:p>
    <w:p w14:paraId="359C9A5C" w14:textId="77777777" w:rsidR="00460ED6" w:rsidRPr="0059787C" w:rsidRDefault="00460ED6" w:rsidP="007B2B1E">
      <w:pPr>
        <w:numPr>
          <w:ilvl w:val="0"/>
          <w:numId w:val="9"/>
        </w:numPr>
        <w:ind w:right="47" w:hanging="283"/>
        <w:rPr>
          <w:rFonts w:ascii="Times New Roman" w:hAnsi="Times New Roman" w:cs="Times New Roman"/>
          <w:color w:val="auto"/>
          <w:szCs w:val="24"/>
        </w:rPr>
      </w:pPr>
      <w:r w:rsidRPr="0059787C">
        <w:rPr>
          <w:rFonts w:ascii="Times New Roman" w:hAnsi="Times New Roman" w:cs="Times New Roman"/>
          <w:color w:val="auto"/>
          <w:szCs w:val="24"/>
        </w:rPr>
        <w:t xml:space="preserve">dokonanie odbioru wykonanych prac; </w:t>
      </w:r>
    </w:p>
    <w:p w14:paraId="53DA7B56" w14:textId="77777777" w:rsidR="00460ED6" w:rsidRPr="0059787C" w:rsidRDefault="00460ED6" w:rsidP="007B2B1E">
      <w:pPr>
        <w:numPr>
          <w:ilvl w:val="0"/>
          <w:numId w:val="9"/>
        </w:numPr>
        <w:ind w:right="47" w:hanging="283"/>
        <w:rPr>
          <w:rFonts w:ascii="Times New Roman" w:hAnsi="Times New Roman" w:cs="Times New Roman"/>
          <w:color w:val="auto"/>
          <w:szCs w:val="24"/>
        </w:rPr>
      </w:pPr>
      <w:r w:rsidRPr="0059787C">
        <w:rPr>
          <w:rFonts w:ascii="Times New Roman" w:hAnsi="Times New Roman" w:cs="Times New Roman"/>
          <w:color w:val="auto"/>
          <w:szCs w:val="24"/>
        </w:rPr>
        <w:t xml:space="preserve">regulowanie płatności wynikających z faktur wystawianych przez Wykonawcę na zasadach określonych w umowie; </w:t>
      </w:r>
    </w:p>
    <w:p w14:paraId="7FBA69C1" w14:textId="77777777" w:rsidR="00460ED6" w:rsidRPr="0059787C" w:rsidRDefault="00460ED6" w:rsidP="007B2B1E">
      <w:pPr>
        <w:numPr>
          <w:ilvl w:val="0"/>
          <w:numId w:val="9"/>
        </w:numPr>
        <w:spacing w:after="3"/>
        <w:ind w:right="47" w:hanging="283"/>
        <w:rPr>
          <w:rFonts w:ascii="Times New Roman" w:hAnsi="Times New Roman" w:cs="Times New Roman"/>
          <w:color w:val="auto"/>
          <w:szCs w:val="24"/>
        </w:rPr>
      </w:pPr>
      <w:r w:rsidRPr="0059787C">
        <w:rPr>
          <w:rFonts w:ascii="Times New Roman" w:hAnsi="Times New Roman" w:cs="Times New Roman"/>
          <w:color w:val="auto"/>
          <w:szCs w:val="24"/>
        </w:rPr>
        <w:t xml:space="preserve">współpraca z Wykonawcą w celu terminowego wykonania przez niego zobowiązań oraz informowanie Wykonawcy o zmianach i sytuacjach, które mogłyby wpłynąć na wykonanie Przedmiotu umowy. </w:t>
      </w:r>
    </w:p>
    <w:p w14:paraId="37477F12" w14:textId="77777777" w:rsidR="00460ED6" w:rsidRPr="0059787C" w:rsidRDefault="00460ED6" w:rsidP="00460ED6">
      <w:pPr>
        <w:spacing w:after="19" w:line="259" w:lineRule="auto"/>
        <w:ind w:left="0" w:right="0" w:firstLine="0"/>
        <w:jc w:val="left"/>
        <w:rPr>
          <w:rFonts w:ascii="Times New Roman" w:hAnsi="Times New Roman" w:cs="Times New Roman"/>
          <w:color w:val="auto"/>
          <w:szCs w:val="24"/>
        </w:rPr>
      </w:pPr>
    </w:p>
    <w:p w14:paraId="4CE2A975" w14:textId="16EB72B9" w:rsidR="00460ED6" w:rsidRPr="0059787C" w:rsidRDefault="00460ED6" w:rsidP="00460ED6">
      <w:pPr>
        <w:spacing w:after="18" w:line="259" w:lineRule="auto"/>
        <w:ind w:left="317" w:right="364"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r w:rsidR="000513ED" w:rsidRPr="0059787C">
        <w:rPr>
          <w:rFonts w:ascii="Times New Roman" w:hAnsi="Times New Roman" w:cs="Times New Roman"/>
          <w:color w:val="auto"/>
          <w:szCs w:val="24"/>
        </w:rPr>
        <w:t>9</w:t>
      </w:r>
      <w:r w:rsidRPr="0059787C">
        <w:rPr>
          <w:rFonts w:ascii="Times New Roman" w:hAnsi="Times New Roman" w:cs="Times New Roman"/>
          <w:color w:val="auto"/>
          <w:szCs w:val="24"/>
        </w:rPr>
        <w:t xml:space="preserve"> </w:t>
      </w:r>
    </w:p>
    <w:p w14:paraId="2E8BD821" w14:textId="77777777" w:rsidR="00460ED6" w:rsidRPr="0059787C" w:rsidRDefault="00460ED6" w:rsidP="00460ED6">
      <w:pPr>
        <w:spacing w:after="48" w:line="259" w:lineRule="auto"/>
        <w:ind w:left="317" w:right="363"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Uwarunkowania wynagrodzenia </w:t>
      </w:r>
    </w:p>
    <w:p w14:paraId="45EF2FAC" w14:textId="77777777" w:rsidR="00460ED6" w:rsidRPr="0059787C" w:rsidRDefault="00460ED6" w:rsidP="007B2B1E">
      <w:pPr>
        <w:numPr>
          <w:ilvl w:val="0"/>
          <w:numId w:val="1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oświadcza, że: </w:t>
      </w:r>
    </w:p>
    <w:p w14:paraId="0404B07B" w14:textId="050547D0" w:rsidR="00460ED6" w:rsidRPr="0059787C" w:rsidRDefault="00460ED6" w:rsidP="007B2B1E">
      <w:pPr>
        <w:numPr>
          <w:ilvl w:val="1"/>
          <w:numId w:val="10"/>
        </w:numPr>
        <w:ind w:right="47" w:hanging="293"/>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szczegółowo przeanalizował opis przedmiotu zamówienia w SWZ oraz uzyskał przed złożeniem oferty przetargowej potrzebne informacje dotyczące zakresu zamówienia </w:t>
      </w:r>
      <w:r w:rsidR="00F655E5"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i warunków realizacji prac, </w:t>
      </w:r>
    </w:p>
    <w:p w14:paraId="42F30DBD" w14:textId="36A0A445" w:rsidR="00460ED6" w:rsidRPr="0059787C" w:rsidRDefault="00460ED6" w:rsidP="007B2B1E">
      <w:pPr>
        <w:numPr>
          <w:ilvl w:val="1"/>
          <w:numId w:val="10"/>
        </w:numPr>
        <w:ind w:right="47" w:hanging="293"/>
        <w:rPr>
          <w:rFonts w:ascii="Times New Roman" w:hAnsi="Times New Roman" w:cs="Times New Roman"/>
          <w:color w:val="auto"/>
          <w:szCs w:val="24"/>
        </w:rPr>
      </w:pPr>
      <w:r w:rsidRPr="0059787C">
        <w:rPr>
          <w:rFonts w:ascii="Times New Roman" w:hAnsi="Times New Roman" w:cs="Times New Roman"/>
          <w:color w:val="auto"/>
          <w:szCs w:val="24"/>
        </w:rPr>
        <w:t xml:space="preserve">przed złożeniem oferty przetargowej upewnił się co do jej prawidłowości  </w:t>
      </w:r>
      <w:r w:rsidR="00F655E5"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i kompletności oraz stawek i cen podanych w ofercie. </w:t>
      </w:r>
    </w:p>
    <w:p w14:paraId="0162E833" w14:textId="4BCABD43" w:rsidR="00460ED6" w:rsidRPr="0059787C" w:rsidRDefault="00460ED6" w:rsidP="007B2B1E">
      <w:pPr>
        <w:numPr>
          <w:ilvl w:val="0"/>
          <w:numId w:val="10"/>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Strony zgodnie oświadczają, że wynagrodzenie obejmuje oraz pokrywa wszelkie koszty związane z realizacją przedmiotu zamówienia, w szczególności: koszty związane </w:t>
      </w:r>
      <w:r w:rsidR="00F655E5"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z wykonanie analizy technicznej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 </w:t>
      </w:r>
    </w:p>
    <w:p w14:paraId="4A72AC84" w14:textId="77777777" w:rsidR="00460ED6" w:rsidRPr="0059787C" w:rsidRDefault="00460ED6" w:rsidP="00460ED6">
      <w:pPr>
        <w:spacing w:after="18" w:line="259" w:lineRule="auto"/>
        <w:ind w:left="0"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78F90EEE" w14:textId="3245E555" w:rsidR="00F655E5" w:rsidRPr="0059787C" w:rsidRDefault="00F655E5" w:rsidP="00F655E5">
      <w:pPr>
        <w:spacing w:after="18" w:line="259" w:lineRule="auto"/>
        <w:ind w:left="317" w:right="364"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r w:rsidR="000513ED" w:rsidRPr="0059787C">
        <w:rPr>
          <w:rFonts w:ascii="Times New Roman" w:hAnsi="Times New Roman" w:cs="Times New Roman"/>
          <w:color w:val="auto"/>
          <w:szCs w:val="24"/>
        </w:rPr>
        <w:t>10</w:t>
      </w:r>
      <w:r w:rsidRPr="0059787C">
        <w:rPr>
          <w:rFonts w:ascii="Times New Roman" w:hAnsi="Times New Roman" w:cs="Times New Roman"/>
          <w:color w:val="auto"/>
          <w:szCs w:val="24"/>
        </w:rPr>
        <w:t xml:space="preserve"> </w:t>
      </w:r>
    </w:p>
    <w:p w14:paraId="05BEBF52" w14:textId="77777777" w:rsidR="00F655E5" w:rsidRPr="0059787C" w:rsidRDefault="00F655E5" w:rsidP="00F655E5">
      <w:pPr>
        <w:spacing w:after="48" w:line="259" w:lineRule="auto"/>
        <w:ind w:left="317" w:right="365"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Wysokość wynagrodzenia </w:t>
      </w:r>
    </w:p>
    <w:p w14:paraId="01BE4DD6" w14:textId="180EF2A7" w:rsidR="00F655E5" w:rsidRPr="0059787C" w:rsidRDefault="00F655E5" w:rsidP="007B2B1E">
      <w:pPr>
        <w:numPr>
          <w:ilvl w:val="0"/>
          <w:numId w:val="11"/>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Wynagrodzenie za wykonanie Przedmiotu umowy Strony ustaliły na podstawie oferty Wykonawcy. Jest to wynagrodzenie będące iloczynem przewidzianych do wykonania instalacji oraz zryczałtowanej ceny instalacji określonej w ofercie oraz ceny za wykonanie analiz technicznych budynków </w:t>
      </w:r>
      <w:r w:rsidRPr="0059787C">
        <w:rPr>
          <w:rFonts w:ascii="Times New Roman" w:hAnsi="Times New Roman" w:cs="Times New Roman"/>
          <w:color w:val="auto"/>
          <w:szCs w:val="24"/>
          <w:u w:val="single" w:color="000000"/>
        </w:rPr>
        <w:t>z zastrzeżeniem ust. 5.</w:t>
      </w:r>
      <w:r w:rsidRPr="0059787C">
        <w:rPr>
          <w:rFonts w:ascii="Times New Roman" w:hAnsi="Times New Roman" w:cs="Times New Roman"/>
          <w:color w:val="auto"/>
          <w:szCs w:val="24"/>
        </w:rPr>
        <w:t xml:space="preserve"> </w:t>
      </w:r>
    </w:p>
    <w:p w14:paraId="07E03117" w14:textId="309D36E2" w:rsidR="000266DD" w:rsidRPr="0059787C" w:rsidRDefault="00F655E5" w:rsidP="007B2B1E">
      <w:pPr>
        <w:numPr>
          <w:ilvl w:val="0"/>
          <w:numId w:val="11"/>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Ustalone w powyższej formie wynagrodzenie Wykonawcy za wykonanie Przedmiotu umowy wynosi: </w:t>
      </w:r>
      <w:bookmarkStart w:id="18" w:name="_Hlk103865034"/>
      <w:r w:rsidRPr="0059787C">
        <w:rPr>
          <w:rFonts w:ascii="Times New Roman" w:hAnsi="Times New Roman" w:cs="Times New Roman"/>
          <w:color w:val="auto"/>
          <w:szCs w:val="24"/>
        </w:rPr>
        <w:t xml:space="preserve">………………….. zł netto plus podatek </w:t>
      </w:r>
      <w:r w:rsidR="009C65DC" w:rsidRPr="0059787C">
        <w:rPr>
          <w:rFonts w:ascii="Times New Roman" w:hAnsi="Times New Roman" w:cs="Times New Roman"/>
          <w:color w:val="auto"/>
          <w:szCs w:val="24"/>
        </w:rPr>
        <w:t xml:space="preserve">VAT 8% </w:t>
      </w:r>
      <w:r w:rsidRPr="0059787C">
        <w:rPr>
          <w:rFonts w:ascii="Times New Roman" w:hAnsi="Times New Roman" w:cs="Times New Roman"/>
          <w:color w:val="auto"/>
          <w:szCs w:val="24"/>
        </w:rPr>
        <w:t>w kwocie ……………..…… zł i podatek VAT 23 % w kwocie ……………..…… zł</w:t>
      </w:r>
      <w:bookmarkEnd w:id="18"/>
      <w:r w:rsidRPr="0059787C">
        <w:rPr>
          <w:rFonts w:ascii="Times New Roman" w:hAnsi="Times New Roman" w:cs="Times New Roman"/>
          <w:color w:val="auto"/>
          <w:szCs w:val="24"/>
        </w:rPr>
        <w:t xml:space="preserve">, </w:t>
      </w:r>
      <w:bookmarkStart w:id="19" w:name="_Hlk104539068"/>
      <w:r w:rsidRPr="0059787C">
        <w:rPr>
          <w:rFonts w:ascii="Times New Roman" w:hAnsi="Times New Roman" w:cs="Times New Roman"/>
          <w:color w:val="auto"/>
          <w:szCs w:val="24"/>
        </w:rPr>
        <w:t>co daj</w:t>
      </w:r>
      <w:r w:rsidR="009C65DC" w:rsidRPr="0059787C">
        <w:rPr>
          <w:rFonts w:ascii="Times New Roman" w:hAnsi="Times New Roman" w:cs="Times New Roman"/>
          <w:color w:val="auto"/>
          <w:szCs w:val="24"/>
        </w:rPr>
        <w:t>e</w:t>
      </w:r>
      <w:r w:rsidRPr="0059787C">
        <w:rPr>
          <w:rFonts w:ascii="Times New Roman" w:hAnsi="Times New Roman" w:cs="Times New Roman"/>
          <w:color w:val="auto"/>
          <w:szCs w:val="24"/>
        </w:rPr>
        <w:t xml:space="preserve"> kwotę brutto …………………………….. zł. </w:t>
      </w:r>
      <w:bookmarkEnd w:id="19"/>
      <w:r w:rsidR="000266DD" w:rsidRPr="0059787C">
        <w:rPr>
          <w:rFonts w:ascii="Times New Roman" w:hAnsi="Times New Roman" w:cs="Times New Roman"/>
          <w:color w:val="auto"/>
          <w:szCs w:val="24"/>
        </w:rPr>
        <w:t>w tym:</w:t>
      </w:r>
    </w:p>
    <w:p w14:paraId="5342032A" w14:textId="609420EC" w:rsidR="000266DD" w:rsidRPr="0059787C" w:rsidRDefault="00CB637C" w:rsidP="007B2B1E">
      <w:pPr>
        <w:pStyle w:val="Akapitzlist"/>
        <w:numPr>
          <w:ilvl w:val="0"/>
          <w:numId w:val="36"/>
        </w:numPr>
        <w:ind w:right="47"/>
        <w:rPr>
          <w:rFonts w:ascii="Times New Roman" w:hAnsi="Times New Roman" w:cs="Times New Roman"/>
          <w:color w:val="auto"/>
          <w:szCs w:val="24"/>
        </w:rPr>
      </w:pPr>
      <w:r w:rsidRPr="0059787C">
        <w:rPr>
          <w:rFonts w:ascii="Times New Roman" w:hAnsi="Times New Roman" w:cs="Times New Roman"/>
          <w:color w:val="auto"/>
          <w:szCs w:val="24"/>
        </w:rPr>
        <w:t xml:space="preserve">wykonanie dokumentacji projektowej w zakresie </w:t>
      </w:r>
      <w:r w:rsidR="002E66A1" w:rsidRPr="0059787C">
        <w:rPr>
          <w:rFonts w:ascii="Times New Roman" w:eastAsiaTheme="minorHAnsi" w:hAnsi="Times New Roman" w:cs="Times New Roman"/>
          <w:color w:val="auto"/>
          <w:szCs w:val="24"/>
          <w:lang w:eastAsia="en-US"/>
        </w:rPr>
        <w:t xml:space="preserve">oceny technicznej dla każdego </w:t>
      </w:r>
      <w:r w:rsidR="002E66A1" w:rsidRPr="0059787C">
        <w:rPr>
          <w:rFonts w:ascii="Times New Roman" w:eastAsiaTheme="minorHAnsi" w:hAnsi="Times New Roman" w:cs="Times New Roman"/>
          <w:color w:val="auto"/>
          <w:szCs w:val="24"/>
          <w:lang w:eastAsia="en-US"/>
        </w:rPr>
        <w:br/>
        <w:t>z obiektów w celu oceny możliwości technicznych montażu</w:t>
      </w:r>
    </w:p>
    <w:p w14:paraId="03425C0F" w14:textId="3877B051" w:rsidR="001D6FB7" w:rsidRPr="0059787C" w:rsidRDefault="002E66A1" w:rsidP="001D6FB7">
      <w:pPr>
        <w:pStyle w:val="Akapitzlist"/>
        <w:ind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 zł netto plus podatek VAT 23 % w kwocie ……………..…… zł </w:t>
      </w:r>
      <w:r w:rsidR="001D6FB7" w:rsidRPr="0059787C">
        <w:rPr>
          <w:rFonts w:ascii="Times New Roman" w:hAnsi="Times New Roman" w:cs="Times New Roman"/>
          <w:color w:val="auto"/>
          <w:szCs w:val="24"/>
        </w:rPr>
        <w:br/>
      </w:r>
      <w:r w:rsidR="009C65DC" w:rsidRPr="0059787C">
        <w:rPr>
          <w:rFonts w:ascii="Times New Roman" w:hAnsi="Times New Roman" w:cs="Times New Roman"/>
          <w:color w:val="auto"/>
          <w:szCs w:val="24"/>
        </w:rPr>
        <w:t>co daje kwotę brutto …………………………….. zł.</w:t>
      </w:r>
    </w:p>
    <w:p w14:paraId="19E00EF8" w14:textId="7DB08DBB" w:rsidR="009C65DC" w:rsidRPr="0059787C" w:rsidRDefault="001D6FB7" w:rsidP="003A3E8A">
      <w:pPr>
        <w:pStyle w:val="Akapitzlist"/>
        <w:numPr>
          <w:ilvl w:val="0"/>
          <w:numId w:val="11"/>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dostawa i montaż 673 zestawów instalacji fotowoltaicznych </w:t>
      </w:r>
      <w:r w:rsidR="002E66A1" w:rsidRPr="0059787C">
        <w:rPr>
          <w:rFonts w:ascii="Times New Roman" w:hAnsi="Times New Roman" w:cs="Times New Roman"/>
          <w:color w:val="auto"/>
          <w:szCs w:val="24"/>
        </w:rPr>
        <w:t>………………….. zł netto plus podatek VAT 8 % w kwocie ……………..…… zł</w:t>
      </w:r>
      <w:r w:rsidR="003B78DC" w:rsidRPr="0059787C">
        <w:rPr>
          <w:rFonts w:ascii="Times New Roman" w:hAnsi="Times New Roman" w:cs="Times New Roman"/>
          <w:color w:val="auto"/>
          <w:szCs w:val="24"/>
        </w:rPr>
        <w:t xml:space="preserve"> i podatek VAT 23 % w kwocie ……………..…… zł</w:t>
      </w:r>
      <w:r w:rsidR="002E66A1" w:rsidRPr="0059787C">
        <w:rPr>
          <w:rFonts w:ascii="Times New Roman" w:hAnsi="Times New Roman" w:cs="Times New Roman"/>
          <w:color w:val="auto"/>
          <w:szCs w:val="24"/>
        </w:rPr>
        <w:t xml:space="preserve"> </w:t>
      </w:r>
      <w:r w:rsidR="009C65DC" w:rsidRPr="0059787C">
        <w:rPr>
          <w:rFonts w:ascii="Times New Roman" w:hAnsi="Times New Roman" w:cs="Times New Roman"/>
          <w:color w:val="auto"/>
          <w:szCs w:val="24"/>
        </w:rPr>
        <w:t xml:space="preserve">co daje kwotę brutto …………………………….. zł. </w:t>
      </w:r>
    </w:p>
    <w:p w14:paraId="70729529" w14:textId="0C43A365" w:rsidR="00F655E5" w:rsidRPr="0059787C" w:rsidRDefault="00F655E5" w:rsidP="003A3E8A">
      <w:pPr>
        <w:pStyle w:val="Akapitzlist"/>
        <w:numPr>
          <w:ilvl w:val="0"/>
          <w:numId w:val="11"/>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nie może zbywać ani przenosić na rzecz osób trzecich praw  i wierzytelności powstałych w związku z realizacją niniejszej umowy  bez pisemnej zgody Zamawiającego pod rygorem nieważności. </w:t>
      </w:r>
    </w:p>
    <w:p w14:paraId="54DFC5D0" w14:textId="7420DE37" w:rsidR="00F655E5" w:rsidRPr="0059787C" w:rsidRDefault="00F655E5" w:rsidP="007B2B1E">
      <w:pPr>
        <w:numPr>
          <w:ilvl w:val="0"/>
          <w:numId w:val="11"/>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zapoznał się szczegółowo z zakresem rzeczowym prac i zobowiązuje się wykonać je w całości za umówioną cenę, wraz z przekazaniem do użytkowania.  </w:t>
      </w:r>
    </w:p>
    <w:p w14:paraId="27B4955B" w14:textId="0CFFDFFA" w:rsidR="00F655E5" w:rsidRPr="0059787C" w:rsidRDefault="00F655E5" w:rsidP="007B2B1E">
      <w:pPr>
        <w:numPr>
          <w:ilvl w:val="0"/>
          <w:numId w:val="11"/>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 przypadku, gdy ze względów niezależnych od Stron w szczególności braku możliwości </w:t>
      </w:r>
      <w:r w:rsidR="00EC0543" w:rsidRPr="0059787C">
        <w:rPr>
          <w:rFonts w:ascii="Times New Roman" w:hAnsi="Times New Roman" w:cs="Times New Roman"/>
          <w:color w:val="auto"/>
          <w:szCs w:val="24"/>
        </w:rPr>
        <w:t>wy</w:t>
      </w:r>
      <w:r w:rsidRPr="0059787C">
        <w:rPr>
          <w:rFonts w:ascii="Times New Roman" w:hAnsi="Times New Roman" w:cs="Times New Roman"/>
          <w:color w:val="auto"/>
          <w:szCs w:val="24"/>
        </w:rPr>
        <w:t xml:space="preserve">konania instalacji w danej lokalizacji lub rezygnacji właścicieli nieruchomości z uczestnictwa w projekcie i niezrealizowania z tego powodu całego zakresu rzeczowego, Wykonawca otrzyma wynagrodzenie za rzeczywistą liczbę </w:t>
      </w:r>
      <w:r w:rsidR="00EC0543" w:rsidRPr="0059787C">
        <w:rPr>
          <w:rFonts w:ascii="Times New Roman" w:hAnsi="Times New Roman" w:cs="Times New Roman"/>
          <w:color w:val="auto"/>
          <w:szCs w:val="24"/>
        </w:rPr>
        <w:t>wy</w:t>
      </w:r>
      <w:r w:rsidRPr="0059787C">
        <w:rPr>
          <w:rFonts w:ascii="Times New Roman" w:hAnsi="Times New Roman" w:cs="Times New Roman"/>
          <w:color w:val="auto"/>
          <w:szCs w:val="24"/>
        </w:rPr>
        <w:t xml:space="preserve">konanych instalacji za cenę </w:t>
      </w:r>
      <w:r w:rsidRPr="0059787C">
        <w:rPr>
          <w:rFonts w:ascii="Times New Roman" w:hAnsi="Times New Roman" w:cs="Times New Roman"/>
          <w:color w:val="auto"/>
          <w:szCs w:val="24"/>
        </w:rPr>
        <w:lastRenderedPageBreak/>
        <w:t xml:space="preserve">odpowiadającą iloczynowi wykonanych instalacji i ich ceny jednostkowej przewidzianej w ofercie i umowie – nie mniej niż  za 100% instalacji. </w:t>
      </w:r>
    </w:p>
    <w:p w14:paraId="55D280E6" w14:textId="77777777" w:rsidR="00F655E5" w:rsidRPr="0059787C" w:rsidRDefault="00F655E5" w:rsidP="007B2B1E">
      <w:pPr>
        <w:numPr>
          <w:ilvl w:val="0"/>
          <w:numId w:val="11"/>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po zakończeniu realizacji umowy przedstawia kosztorys powykonawczy obejmujący wskazanie ilości wykonanych instalacji i iloczyn tych ilości oraz cen przewidzianych dla danego rodzaju instalacji wynikających z oferty  i umowy. </w:t>
      </w:r>
    </w:p>
    <w:p w14:paraId="52C4BC73" w14:textId="77777777" w:rsidR="001D6FB7" w:rsidRPr="0059787C" w:rsidRDefault="001D6FB7" w:rsidP="005C3989">
      <w:pPr>
        <w:spacing w:after="18" w:line="259" w:lineRule="auto"/>
        <w:ind w:left="0" w:right="362" w:firstLine="0"/>
        <w:rPr>
          <w:rFonts w:ascii="Times New Roman" w:hAnsi="Times New Roman" w:cs="Times New Roman"/>
          <w:color w:val="auto"/>
          <w:szCs w:val="24"/>
        </w:rPr>
      </w:pPr>
    </w:p>
    <w:p w14:paraId="089C6FC2" w14:textId="2CB83A61" w:rsidR="001D6FB7" w:rsidRPr="0059787C" w:rsidRDefault="001D6FB7" w:rsidP="001D6FB7">
      <w:pPr>
        <w:spacing w:after="18" w:line="259" w:lineRule="auto"/>
        <w:ind w:left="317" w:right="362" w:hanging="10"/>
        <w:jc w:val="center"/>
        <w:rPr>
          <w:rFonts w:ascii="Times New Roman" w:hAnsi="Times New Roman" w:cs="Times New Roman"/>
          <w:color w:val="auto"/>
          <w:szCs w:val="24"/>
        </w:rPr>
      </w:pPr>
      <w:r w:rsidRPr="0059787C">
        <w:rPr>
          <w:rFonts w:ascii="Times New Roman" w:hAnsi="Times New Roman" w:cs="Times New Roman"/>
          <w:color w:val="auto"/>
          <w:szCs w:val="24"/>
        </w:rPr>
        <w:t>§ 1</w:t>
      </w:r>
      <w:r w:rsidR="000513ED" w:rsidRPr="0059787C">
        <w:rPr>
          <w:rFonts w:ascii="Times New Roman" w:hAnsi="Times New Roman" w:cs="Times New Roman"/>
          <w:color w:val="auto"/>
          <w:szCs w:val="24"/>
        </w:rPr>
        <w:t>1</w:t>
      </w:r>
      <w:r w:rsidRPr="0059787C">
        <w:rPr>
          <w:rFonts w:ascii="Times New Roman" w:hAnsi="Times New Roman" w:cs="Times New Roman"/>
          <w:color w:val="auto"/>
          <w:szCs w:val="24"/>
        </w:rPr>
        <w:t xml:space="preserve">  </w:t>
      </w:r>
    </w:p>
    <w:p w14:paraId="74780DB6" w14:textId="77777777" w:rsidR="001D6FB7" w:rsidRPr="0059787C" w:rsidRDefault="001D6FB7" w:rsidP="001D6FB7">
      <w:pPr>
        <w:spacing w:after="48" w:line="259" w:lineRule="auto"/>
        <w:ind w:left="317" w:right="362"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Płatności </w:t>
      </w:r>
    </w:p>
    <w:p w14:paraId="3CB2EDB6" w14:textId="25941C5D" w:rsidR="001D6FB7" w:rsidRPr="0059787C" w:rsidRDefault="001D6FB7" w:rsidP="007B2B1E">
      <w:pPr>
        <w:pStyle w:val="Akapitzlist"/>
        <w:numPr>
          <w:ilvl w:val="0"/>
          <w:numId w:val="12"/>
        </w:numPr>
        <w:spacing w:after="36"/>
        <w:ind w:right="45"/>
        <w:rPr>
          <w:rFonts w:ascii="Times New Roman" w:hAnsi="Times New Roman" w:cs="Times New Roman"/>
          <w:color w:val="auto"/>
          <w:szCs w:val="24"/>
        </w:rPr>
      </w:pPr>
      <w:r w:rsidRPr="0059787C">
        <w:rPr>
          <w:rFonts w:ascii="Times New Roman" w:hAnsi="Times New Roman" w:cs="Times New Roman"/>
          <w:color w:val="auto"/>
          <w:szCs w:val="24"/>
        </w:rPr>
        <w:t>Rozliczanie</w:t>
      </w:r>
      <w:r w:rsidR="004D2B95"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 xml:space="preserve">prac </w:t>
      </w:r>
      <w:r w:rsidRPr="0059787C">
        <w:rPr>
          <w:rFonts w:ascii="Times New Roman" w:hAnsi="Times New Roman" w:cs="Times New Roman"/>
          <w:color w:val="auto"/>
          <w:szCs w:val="24"/>
        </w:rPr>
        <w:tab/>
        <w:t xml:space="preserve">z Wykonawcą będzie </w:t>
      </w:r>
      <w:r w:rsidRPr="0059787C">
        <w:rPr>
          <w:rFonts w:ascii="Times New Roman" w:hAnsi="Times New Roman" w:cs="Times New Roman"/>
          <w:color w:val="auto"/>
          <w:szCs w:val="24"/>
        </w:rPr>
        <w:tab/>
        <w:t>regulowane</w:t>
      </w:r>
      <w:r w:rsidR="004D2B95"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fakturami</w:t>
      </w:r>
      <w:r w:rsidR="004D2B95"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częściowymi oraz</w:t>
      </w:r>
      <w:r w:rsidR="004D2B95"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 xml:space="preserve">fakturą końcową, przy czym Wykonawca ma uprawnienie do wystawienia: </w:t>
      </w:r>
    </w:p>
    <w:p w14:paraId="37563CDA" w14:textId="26A12EBB" w:rsidR="001D6FB7" w:rsidRPr="0059787C" w:rsidRDefault="001D6FB7" w:rsidP="007B2B1E">
      <w:pPr>
        <w:numPr>
          <w:ilvl w:val="1"/>
          <w:numId w:val="12"/>
        </w:numPr>
        <w:ind w:right="45" w:hanging="357"/>
        <w:rPr>
          <w:rFonts w:ascii="Times New Roman" w:hAnsi="Times New Roman" w:cs="Times New Roman"/>
          <w:color w:val="auto"/>
          <w:szCs w:val="24"/>
        </w:rPr>
      </w:pPr>
      <w:r w:rsidRPr="0059787C">
        <w:rPr>
          <w:rFonts w:ascii="Times New Roman" w:hAnsi="Times New Roman" w:cs="Times New Roman"/>
          <w:color w:val="auto"/>
          <w:szCs w:val="24"/>
          <w:u w:val="single" w:color="000000"/>
        </w:rPr>
        <w:t>faktur częściow</w:t>
      </w:r>
      <w:r w:rsidR="004D2B95" w:rsidRPr="0059787C">
        <w:rPr>
          <w:rFonts w:ascii="Times New Roman" w:hAnsi="Times New Roman" w:cs="Times New Roman"/>
          <w:color w:val="auto"/>
          <w:szCs w:val="24"/>
          <w:u w:val="single" w:color="000000"/>
        </w:rPr>
        <w:t>ych</w:t>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ab/>
        <w:t xml:space="preserve">po wykonaniu </w:t>
      </w:r>
      <w:r w:rsidR="00E953C9" w:rsidRPr="0059787C">
        <w:rPr>
          <w:rFonts w:ascii="Times New Roman" w:hAnsi="Times New Roman" w:cs="Times New Roman"/>
          <w:color w:val="auto"/>
          <w:szCs w:val="24"/>
        </w:rPr>
        <w:t xml:space="preserve">ocen technicznych obiektów i </w:t>
      </w:r>
      <w:r w:rsidRPr="0059787C">
        <w:rPr>
          <w:rFonts w:ascii="Times New Roman" w:hAnsi="Times New Roman" w:cs="Times New Roman"/>
          <w:color w:val="auto"/>
          <w:szCs w:val="24"/>
        </w:rPr>
        <w:t>dostawy i montażu instalacji fotowoltaicznych</w:t>
      </w:r>
      <w:r w:rsidR="004D2B95" w:rsidRPr="0059787C">
        <w:rPr>
          <w:rFonts w:ascii="Times New Roman" w:hAnsi="Times New Roman" w:cs="Times New Roman"/>
          <w:color w:val="auto"/>
          <w:szCs w:val="24"/>
        </w:rPr>
        <w:t xml:space="preserve"> zgodnie z harmonogramem rzeczowo – finansowym</w:t>
      </w:r>
      <w:r w:rsidRPr="0059787C">
        <w:rPr>
          <w:rFonts w:ascii="Times New Roman" w:hAnsi="Times New Roman" w:cs="Times New Roman"/>
          <w:color w:val="auto"/>
          <w:szCs w:val="24"/>
        </w:rPr>
        <w:t>,</w:t>
      </w:r>
      <w:r w:rsidR="00E953C9" w:rsidRPr="0059787C">
        <w:rPr>
          <w:rFonts w:ascii="Times New Roman" w:hAnsi="Times New Roman" w:cs="Times New Roman"/>
          <w:color w:val="auto"/>
          <w:szCs w:val="24"/>
        </w:rPr>
        <w:t xml:space="preserve"> </w:t>
      </w:r>
    </w:p>
    <w:p w14:paraId="026959F4" w14:textId="682AA34F" w:rsidR="001D6FB7" w:rsidRPr="0059787C" w:rsidRDefault="001D6FB7" w:rsidP="007B2B1E">
      <w:pPr>
        <w:numPr>
          <w:ilvl w:val="1"/>
          <w:numId w:val="12"/>
        </w:numPr>
        <w:ind w:right="45" w:hanging="357"/>
        <w:rPr>
          <w:rFonts w:ascii="Times New Roman" w:hAnsi="Times New Roman" w:cs="Times New Roman"/>
          <w:color w:val="auto"/>
          <w:szCs w:val="24"/>
        </w:rPr>
      </w:pPr>
      <w:r w:rsidRPr="0059787C">
        <w:rPr>
          <w:rFonts w:ascii="Times New Roman" w:hAnsi="Times New Roman" w:cs="Times New Roman"/>
          <w:color w:val="auto"/>
          <w:szCs w:val="24"/>
          <w:u w:val="single" w:color="000000"/>
        </w:rPr>
        <w:t>oraz faktury końcowej</w:t>
      </w:r>
      <w:r w:rsidRPr="0059787C">
        <w:rPr>
          <w:rFonts w:ascii="Times New Roman" w:hAnsi="Times New Roman" w:cs="Times New Roman"/>
          <w:color w:val="auto"/>
          <w:szCs w:val="24"/>
        </w:rPr>
        <w:t xml:space="preserve"> po zakończeniu realizacji całości świadczenia Wykonawcy na pozostałą kwotę stanowiącą różnicę wynagrodzenia brutto określonego w § </w:t>
      </w:r>
      <w:r w:rsidR="00A81526" w:rsidRPr="0059787C">
        <w:rPr>
          <w:rFonts w:ascii="Times New Roman" w:hAnsi="Times New Roman" w:cs="Times New Roman"/>
          <w:color w:val="auto"/>
          <w:szCs w:val="24"/>
        </w:rPr>
        <w:t>10</w:t>
      </w:r>
      <w:r w:rsidRPr="0059787C">
        <w:rPr>
          <w:rFonts w:ascii="Times New Roman" w:hAnsi="Times New Roman" w:cs="Times New Roman"/>
          <w:color w:val="auto"/>
          <w:szCs w:val="24"/>
        </w:rPr>
        <w:t xml:space="preserve"> ust. 2 umowy i kwoty faktur częściow</w:t>
      </w:r>
      <w:r w:rsidR="00057194" w:rsidRPr="0059787C">
        <w:rPr>
          <w:rFonts w:ascii="Times New Roman" w:hAnsi="Times New Roman" w:cs="Times New Roman"/>
          <w:color w:val="auto"/>
          <w:szCs w:val="24"/>
        </w:rPr>
        <w:t>ych</w:t>
      </w:r>
      <w:r w:rsidRPr="0059787C">
        <w:rPr>
          <w:rFonts w:ascii="Times New Roman" w:hAnsi="Times New Roman" w:cs="Times New Roman"/>
          <w:color w:val="auto"/>
          <w:szCs w:val="24"/>
        </w:rPr>
        <w:t xml:space="preserve">. </w:t>
      </w:r>
    </w:p>
    <w:p w14:paraId="1EACA88E" w14:textId="776CD36E" w:rsidR="001D6FB7" w:rsidRPr="0059787C" w:rsidRDefault="001D6FB7" w:rsidP="007B2B1E">
      <w:pPr>
        <w:numPr>
          <w:ilvl w:val="0"/>
          <w:numId w:val="12"/>
        </w:numPr>
        <w:ind w:right="45" w:hanging="357"/>
        <w:rPr>
          <w:rFonts w:ascii="Times New Roman" w:hAnsi="Times New Roman" w:cs="Times New Roman"/>
          <w:color w:val="auto"/>
          <w:szCs w:val="24"/>
        </w:rPr>
      </w:pPr>
      <w:r w:rsidRPr="0059787C">
        <w:rPr>
          <w:rFonts w:ascii="Times New Roman" w:hAnsi="Times New Roman" w:cs="Times New Roman"/>
          <w:color w:val="auto"/>
          <w:szCs w:val="24"/>
        </w:rPr>
        <w:t>Płatność częściowa na podstawie faktury częściowej nastąpi w terminie do 30 dni kalendarzowych od daty skutecznego doręczenia przez Wykonawcę prawidłowo wystawionej faktury wraz z częściowym protokołem odbioru danego zakresu zamówienia</w:t>
      </w:r>
      <w:r w:rsidR="00B95258" w:rsidRPr="0059787C">
        <w:rPr>
          <w:rFonts w:ascii="Times New Roman" w:hAnsi="Times New Roman" w:cs="Times New Roman"/>
          <w:color w:val="auto"/>
          <w:szCs w:val="24"/>
        </w:rPr>
        <w:t xml:space="preserve"> </w:t>
      </w:r>
      <w:bookmarkStart w:id="20" w:name="_Hlk103883771"/>
      <w:r w:rsidR="00B95258" w:rsidRPr="0059787C">
        <w:rPr>
          <w:rFonts w:ascii="Times New Roman" w:hAnsi="Times New Roman" w:cs="Times New Roman"/>
          <w:color w:val="auto"/>
          <w:szCs w:val="24"/>
        </w:rPr>
        <w:t xml:space="preserve">i po złożeniu do PGE Dystrybucja S.A. kompletnych, wypełnionych i podpisanych przez użytkowników </w:t>
      </w:r>
      <w:r w:rsidR="0060173A" w:rsidRPr="0059787C">
        <w:rPr>
          <w:rFonts w:ascii="Times New Roman" w:hAnsi="Times New Roman" w:cs="Times New Roman"/>
          <w:color w:val="auto"/>
          <w:szCs w:val="24"/>
        </w:rPr>
        <w:t>wniosków o przyłączenie wykonanych instalacji fotowoltaicznych zgodnie z częściowym protokołem odbioru do sieci energetycznej</w:t>
      </w:r>
      <w:r w:rsidRPr="0059787C">
        <w:rPr>
          <w:rFonts w:ascii="Times New Roman" w:hAnsi="Times New Roman" w:cs="Times New Roman"/>
          <w:color w:val="auto"/>
          <w:szCs w:val="24"/>
        </w:rPr>
        <w:t xml:space="preserve"> </w:t>
      </w:r>
      <w:bookmarkEnd w:id="20"/>
      <w:r w:rsidRPr="0059787C">
        <w:rPr>
          <w:rFonts w:ascii="Times New Roman" w:hAnsi="Times New Roman" w:cs="Times New Roman"/>
          <w:color w:val="auto"/>
          <w:szCs w:val="24"/>
        </w:rPr>
        <w:t xml:space="preserve">przelewem na konto bankowe Wykonawcy wskazane na fakturze.  </w:t>
      </w:r>
    </w:p>
    <w:p w14:paraId="7B76EA27" w14:textId="77777777" w:rsidR="00AA2E08" w:rsidRPr="0059787C" w:rsidRDefault="001D6FB7" w:rsidP="007B2B1E">
      <w:pPr>
        <w:numPr>
          <w:ilvl w:val="0"/>
          <w:numId w:val="12"/>
        </w:numPr>
        <w:ind w:right="45" w:hanging="357"/>
        <w:rPr>
          <w:rFonts w:ascii="Times New Roman" w:hAnsi="Times New Roman" w:cs="Times New Roman"/>
          <w:color w:val="auto"/>
          <w:szCs w:val="24"/>
        </w:rPr>
      </w:pPr>
      <w:r w:rsidRPr="0059787C">
        <w:rPr>
          <w:rFonts w:ascii="Times New Roman" w:hAnsi="Times New Roman" w:cs="Times New Roman"/>
          <w:color w:val="auto"/>
          <w:szCs w:val="24"/>
        </w:rPr>
        <w:t xml:space="preserve">Płatność końcowa nastąpi na podstawie faktury końcowej, w terminie do 30 dni kalendarzowych, licząc od daty jej doręczenia Zamawiającemu wraz z załączonym protokołem odbioru końcowego całego zadania, </w:t>
      </w:r>
      <w:r w:rsidR="0060173A" w:rsidRPr="0059787C">
        <w:rPr>
          <w:rFonts w:ascii="Times New Roman" w:hAnsi="Times New Roman" w:cs="Times New Roman"/>
          <w:color w:val="auto"/>
          <w:szCs w:val="24"/>
        </w:rPr>
        <w:t xml:space="preserve">po złożeniu do PGE Dystrybucja S.A. kompletnych, wypełnionych i podpisanych przez użytkowników wniosków o przyłączenie wykonanych instalacji fotowoltaicznych zgodnie z protokołem odbioru do sieci energetycznej </w:t>
      </w:r>
      <w:r w:rsidRPr="0059787C">
        <w:rPr>
          <w:rFonts w:ascii="Times New Roman" w:hAnsi="Times New Roman" w:cs="Times New Roman"/>
          <w:color w:val="auto"/>
          <w:szCs w:val="24"/>
          <w:u w:val="single" w:color="000000"/>
        </w:rPr>
        <w:t>wraz z dokumentami odbiorowymi</w:t>
      </w:r>
      <w:r w:rsidRPr="0059787C">
        <w:rPr>
          <w:rFonts w:ascii="Times New Roman" w:hAnsi="Times New Roman" w:cs="Times New Roman"/>
          <w:color w:val="auto"/>
          <w:szCs w:val="24"/>
        </w:rPr>
        <w:t xml:space="preserve"> przelewem na konto bankowe Wykonawcy wskazane na fakturze. </w:t>
      </w:r>
    </w:p>
    <w:p w14:paraId="616FD88C" w14:textId="77777777" w:rsidR="00AA2E08" w:rsidRPr="0059787C" w:rsidRDefault="00AA2E08" w:rsidP="007B2B1E">
      <w:pPr>
        <w:numPr>
          <w:ilvl w:val="0"/>
          <w:numId w:val="12"/>
        </w:numPr>
        <w:ind w:right="45" w:hanging="357"/>
        <w:rPr>
          <w:rFonts w:ascii="Times New Roman" w:hAnsi="Times New Roman" w:cs="Times New Roman"/>
          <w:color w:val="auto"/>
          <w:szCs w:val="24"/>
        </w:rPr>
      </w:pPr>
      <w:r w:rsidRPr="0059787C">
        <w:rPr>
          <w:rFonts w:ascii="Times New Roman" w:eastAsia="Times New Roman" w:hAnsi="Times New Roman" w:cs="Times New Roman"/>
          <w:color w:val="auto"/>
          <w:szCs w:val="24"/>
        </w:rPr>
        <w:t xml:space="preserve">Zamawiający może skrócić termin zapłaty prawidłowo wystawionej faktury częściowej </w:t>
      </w:r>
      <w:r w:rsidRPr="0059787C">
        <w:rPr>
          <w:rFonts w:ascii="Times New Roman" w:eastAsia="Times New Roman" w:hAnsi="Times New Roman" w:cs="Times New Roman"/>
          <w:color w:val="auto"/>
          <w:szCs w:val="24"/>
        </w:rPr>
        <w:br/>
        <w:t xml:space="preserve">i  końcowej w przypadku: </w:t>
      </w:r>
    </w:p>
    <w:p w14:paraId="68CBE894" w14:textId="77777777" w:rsidR="00AA2E08" w:rsidRPr="0059787C" w:rsidRDefault="00AA2E08" w:rsidP="007B2B1E">
      <w:pPr>
        <w:pStyle w:val="Akapitzlist"/>
        <w:numPr>
          <w:ilvl w:val="0"/>
          <w:numId w:val="37"/>
        </w:numPr>
        <w:ind w:right="45"/>
        <w:rPr>
          <w:rFonts w:ascii="Times New Roman" w:hAnsi="Times New Roman" w:cs="Times New Roman"/>
          <w:color w:val="auto"/>
          <w:szCs w:val="24"/>
        </w:rPr>
      </w:pPr>
      <w:r w:rsidRPr="0059787C">
        <w:rPr>
          <w:rFonts w:ascii="Times New Roman" w:eastAsia="Times New Roman" w:hAnsi="Times New Roman" w:cs="Times New Roman"/>
          <w:color w:val="auto"/>
          <w:szCs w:val="24"/>
        </w:rPr>
        <w:t>konieczności szybkiego rozliczenia zadania inwestycyjnego z udziałem środków zewnętrznych;</w:t>
      </w:r>
    </w:p>
    <w:p w14:paraId="2BD9AFC0" w14:textId="77777777" w:rsidR="00AA2E08" w:rsidRPr="0059787C" w:rsidRDefault="00AA2E08" w:rsidP="007B2B1E">
      <w:pPr>
        <w:pStyle w:val="Akapitzlist"/>
        <w:numPr>
          <w:ilvl w:val="0"/>
          <w:numId w:val="37"/>
        </w:numPr>
        <w:ind w:right="45"/>
        <w:rPr>
          <w:rFonts w:ascii="Times New Roman" w:hAnsi="Times New Roman" w:cs="Times New Roman"/>
          <w:color w:val="auto"/>
          <w:szCs w:val="24"/>
        </w:rPr>
      </w:pPr>
      <w:r w:rsidRPr="0059787C">
        <w:rPr>
          <w:rFonts w:ascii="Times New Roman" w:eastAsia="Times New Roman" w:hAnsi="Times New Roman" w:cs="Times New Roman"/>
          <w:color w:val="auto"/>
          <w:szCs w:val="24"/>
        </w:rPr>
        <w:t>konieczności zapłaty faktury częściowej do końca roku budżetowego;</w:t>
      </w:r>
    </w:p>
    <w:p w14:paraId="7B1CD6A8" w14:textId="7DCC90BD" w:rsidR="00AA2E08" w:rsidRPr="0059787C" w:rsidRDefault="00AA2E08" w:rsidP="007B2B1E">
      <w:pPr>
        <w:pStyle w:val="Akapitzlist"/>
        <w:numPr>
          <w:ilvl w:val="0"/>
          <w:numId w:val="37"/>
        </w:numPr>
        <w:ind w:right="45"/>
        <w:rPr>
          <w:rFonts w:ascii="Times New Roman" w:hAnsi="Times New Roman" w:cs="Times New Roman"/>
          <w:color w:val="auto"/>
          <w:szCs w:val="24"/>
        </w:rPr>
      </w:pPr>
      <w:r w:rsidRPr="0059787C">
        <w:rPr>
          <w:rFonts w:ascii="Times New Roman" w:eastAsia="Times New Roman" w:hAnsi="Times New Roman" w:cs="Times New Roman"/>
          <w:color w:val="auto"/>
          <w:szCs w:val="24"/>
        </w:rPr>
        <w:t>konieczności rozliczenia zadania inwestycyjnego do końca roku budżetowego.</w:t>
      </w:r>
    </w:p>
    <w:p w14:paraId="686F37E8" w14:textId="7F019FAE" w:rsidR="001D6FB7" w:rsidRPr="0059787C" w:rsidRDefault="001D6FB7" w:rsidP="007B2B1E">
      <w:pPr>
        <w:numPr>
          <w:ilvl w:val="0"/>
          <w:numId w:val="12"/>
        </w:numPr>
        <w:ind w:right="45" w:hanging="357"/>
        <w:rPr>
          <w:rFonts w:ascii="Times New Roman" w:hAnsi="Times New Roman" w:cs="Times New Roman"/>
          <w:color w:val="auto"/>
          <w:szCs w:val="24"/>
        </w:rPr>
      </w:pPr>
      <w:r w:rsidRPr="0059787C">
        <w:rPr>
          <w:rFonts w:ascii="Times New Roman" w:hAnsi="Times New Roman" w:cs="Times New Roman"/>
          <w:color w:val="auto"/>
          <w:szCs w:val="24"/>
        </w:rPr>
        <w:t>Wartość faktur może zostać pomniejszona o wysokość kar umownych ustaloną  w oparciu o postanowienia § 1</w:t>
      </w:r>
      <w:r w:rsidR="00A81526" w:rsidRPr="0059787C">
        <w:rPr>
          <w:rFonts w:ascii="Times New Roman" w:hAnsi="Times New Roman" w:cs="Times New Roman"/>
          <w:color w:val="auto"/>
          <w:szCs w:val="24"/>
        </w:rPr>
        <w:t>4</w:t>
      </w:r>
      <w:r w:rsidRPr="0059787C">
        <w:rPr>
          <w:rFonts w:ascii="Times New Roman" w:hAnsi="Times New Roman" w:cs="Times New Roman"/>
          <w:color w:val="auto"/>
          <w:szCs w:val="24"/>
        </w:rPr>
        <w:t xml:space="preserve"> umowy. </w:t>
      </w:r>
    </w:p>
    <w:p w14:paraId="0DC0AB42" w14:textId="51E896C1" w:rsidR="001D6FB7" w:rsidRPr="0059787C" w:rsidRDefault="001D6FB7" w:rsidP="007B2B1E">
      <w:pPr>
        <w:numPr>
          <w:ilvl w:val="0"/>
          <w:numId w:val="12"/>
        </w:numPr>
        <w:ind w:right="45" w:hanging="357"/>
        <w:rPr>
          <w:rFonts w:ascii="Times New Roman" w:hAnsi="Times New Roman" w:cs="Times New Roman"/>
          <w:color w:val="auto"/>
          <w:szCs w:val="24"/>
        </w:rPr>
      </w:pPr>
      <w:r w:rsidRPr="0059787C">
        <w:rPr>
          <w:rFonts w:ascii="Times New Roman" w:hAnsi="Times New Roman" w:cs="Times New Roman"/>
          <w:color w:val="auto"/>
          <w:szCs w:val="24"/>
        </w:rPr>
        <w:t xml:space="preserve">Do faktur wystawionych przez Wykonawcę załączone będzie zestawienie należności dla wszystkich podwykonawców lub dalszych podwykonawców co do których Zamawiający </w:t>
      </w:r>
      <w:r w:rsidRPr="0059787C">
        <w:rPr>
          <w:rFonts w:ascii="Times New Roman" w:hAnsi="Times New Roman" w:cs="Times New Roman"/>
          <w:color w:val="auto"/>
          <w:szCs w:val="24"/>
        </w:rPr>
        <w:lastRenderedPageBreak/>
        <w:t>ponosi z Wykonawcą solidarną odpowiedzialność wynikającą</w:t>
      </w:r>
      <w:r w:rsidR="004C43DC"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 xml:space="preserve">z niniejszej umowy, </w:t>
      </w:r>
      <w:r w:rsidR="0060173A"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z oświadczeniem podwykonawców o otrzymaniu od Wykonawcy wynagrodzenia za wykonaną przez danego podwykonawcę część Przedmiotu umowy. </w:t>
      </w:r>
    </w:p>
    <w:p w14:paraId="3376ACA3" w14:textId="77777777" w:rsidR="001D6FB7" w:rsidRPr="0059787C" w:rsidRDefault="001D6FB7" w:rsidP="007B2B1E">
      <w:pPr>
        <w:numPr>
          <w:ilvl w:val="0"/>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Terminy, o których mowa w ust. 2 i 3 rozpoczną swój bieg w przypadku łącznego wystąpienia następujących przesłanek: </w:t>
      </w:r>
    </w:p>
    <w:p w14:paraId="6AC9C2C0" w14:textId="77777777" w:rsidR="001D6FB7" w:rsidRPr="0059787C" w:rsidRDefault="001D6FB7" w:rsidP="007B2B1E">
      <w:pPr>
        <w:numPr>
          <w:ilvl w:val="1"/>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przedłożenie Zamawiającemu oświadczeń wszystkich podwykonawców lub dalszych podwykonawców, względem których Zamawiający wraz z Wykonawcą ponosi solidarną odpowiedzialność wynikającą z niniejszej umowy, że wszelkie wzajemne zobowiązania finansowe związane z wykonanymi pracami montażowymi i instalacyjnymi, stanowiącymi przedmiot umów  o podwykonawstwo, zostały przez Wykonawcę uregulowane, </w:t>
      </w:r>
    </w:p>
    <w:p w14:paraId="59414246" w14:textId="77777777" w:rsidR="001D6FB7" w:rsidRPr="0059787C" w:rsidRDefault="001D6FB7" w:rsidP="007B2B1E">
      <w:pPr>
        <w:numPr>
          <w:ilvl w:val="1"/>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przedłożenia Zamawiającemu przez Wykonawcę w formie tabelarycznej zestawienia należności wraz z informacjami o ich spłacie dla wszystkich podwykonawców lub dalszych podwykonawców względem których Zamawiający wraz z Wykonawcą ponosi solidarną odpowiedzialność wynikającą z niniejszej umowy za wykonane prace montażowe i instalacyjne, stanowiące przedmiot umów o podwykonawstwo. </w:t>
      </w:r>
    </w:p>
    <w:p w14:paraId="37986174" w14:textId="12F40715" w:rsidR="001D6FB7" w:rsidRPr="0059787C" w:rsidRDefault="001D6FB7" w:rsidP="007B2B1E">
      <w:pPr>
        <w:numPr>
          <w:ilvl w:val="0"/>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Oświadczenia podwykonawców lub dalszych podwykonawców, o których mowa  w ust. </w:t>
      </w:r>
      <w:r w:rsidR="00A81526" w:rsidRPr="0059787C">
        <w:rPr>
          <w:rFonts w:ascii="Times New Roman" w:hAnsi="Times New Roman" w:cs="Times New Roman"/>
          <w:color w:val="auto"/>
          <w:szCs w:val="24"/>
        </w:rPr>
        <w:t>6</w:t>
      </w:r>
      <w:r w:rsidRPr="0059787C">
        <w:rPr>
          <w:rFonts w:ascii="Times New Roman" w:hAnsi="Times New Roman" w:cs="Times New Roman"/>
          <w:color w:val="auto"/>
          <w:szCs w:val="24"/>
        </w:rPr>
        <w:t xml:space="preserve"> powinny odpowiadać swoją formą i treścią oświadczeniom, </w:t>
      </w:r>
      <w:r w:rsidRPr="0059787C">
        <w:rPr>
          <w:rFonts w:ascii="Times New Roman" w:hAnsi="Times New Roman" w:cs="Times New Roman"/>
          <w:color w:val="auto"/>
          <w:szCs w:val="24"/>
          <w:u w:val="single" w:color="000000"/>
        </w:rPr>
        <w:t>stanowiącym</w:t>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u w:val="single" w:color="000000"/>
        </w:rPr>
        <w:t xml:space="preserve">odpowiednio Załączniki Nr </w:t>
      </w:r>
      <w:r w:rsidR="00A81526" w:rsidRPr="0059787C">
        <w:rPr>
          <w:rFonts w:ascii="Times New Roman" w:hAnsi="Times New Roman" w:cs="Times New Roman"/>
          <w:color w:val="auto"/>
          <w:szCs w:val="24"/>
          <w:u w:val="single" w:color="000000"/>
        </w:rPr>
        <w:t>5</w:t>
      </w:r>
      <w:r w:rsidRPr="0059787C">
        <w:rPr>
          <w:rFonts w:ascii="Times New Roman" w:hAnsi="Times New Roman" w:cs="Times New Roman"/>
          <w:color w:val="auto"/>
          <w:szCs w:val="24"/>
          <w:u w:val="single" w:color="000000"/>
        </w:rPr>
        <w:t xml:space="preserve"> i </w:t>
      </w:r>
      <w:r w:rsidR="00A81526" w:rsidRPr="0059787C">
        <w:rPr>
          <w:rFonts w:ascii="Times New Roman" w:hAnsi="Times New Roman" w:cs="Times New Roman"/>
          <w:color w:val="auto"/>
          <w:szCs w:val="24"/>
          <w:u w:val="single" w:color="000000"/>
        </w:rPr>
        <w:t xml:space="preserve">7 </w:t>
      </w:r>
      <w:r w:rsidRPr="0059787C">
        <w:rPr>
          <w:rFonts w:ascii="Times New Roman" w:hAnsi="Times New Roman" w:cs="Times New Roman"/>
          <w:color w:val="auto"/>
          <w:szCs w:val="24"/>
          <w:u w:val="single" w:color="000000"/>
        </w:rPr>
        <w:t>do umowy</w:t>
      </w:r>
      <w:r w:rsidRPr="0059787C">
        <w:rPr>
          <w:rFonts w:ascii="Times New Roman" w:hAnsi="Times New Roman" w:cs="Times New Roman"/>
          <w:color w:val="auto"/>
          <w:szCs w:val="24"/>
        </w:rPr>
        <w:t xml:space="preserve">. </w:t>
      </w:r>
    </w:p>
    <w:p w14:paraId="6BDF79CD" w14:textId="77F95C00" w:rsidR="001D6FB7" w:rsidRPr="0059787C" w:rsidRDefault="001D6FB7" w:rsidP="007B2B1E">
      <w:pPr>
        <w:numPr>
          <w:ilvl w:val="0"/>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Wynagrodzenie należne Wykonawcy zostanie przekazane na jego rachunek bankowy wskazany w fakturze, z zastrzeżeniem ust. </w:t>
      </w:r>
      <w:r w:rsidR="00A81526" w:rsidRPr="0059787C">
        <w:rPr>
          <w:rFonts w:ascii="Times New Roman" w:hAnsi="Times New Roman" w:cs="Times New Roman"/>
          <w:color w:val="auto"/>
          <w:szCs w:val="24"/>
        </w:rPr>
        <w:t>10</w:t>
      </w:r>
      <w:r w:rsidRPr="0059787C">
        <w:rPr>
          <w:rFonts w:ascii="Times New Roman" w:hAnsi="Times New Roman" w:cs="Times New Roman"/>
          <w:color w:val="auto"/>
          <w:szCs w:val="24"/>
        </w:rPr>
        <w:t xml:space="preserve">. </w:t>
      </w:r>
    </w:p>
    <w:p w14:paraId="7750A56E" w14:textId="3C5A895D" w:rsidR="001D6FB7" w:rsidRPr="0059787C" w:rsidRDefault="001D6FB7" w:rsidP="007B2B1E">
      <w:pPr>
        <w:numPr>
          <w:ilvl w:val="0"/>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Warunkiem przekazania Wykonawcy wynagrodzenia w pełnej kwocie jest przedłożenie Zamawiającemu oświadczeń podwykonawców lub dalszych podwykonawców, o których mowa w ust. </w:t>
      </w:r>
      <w:r w:rsidR="00A81526" w:rsidRPr="0059787C">
        <w:rPr>
          <w:rFonts w:ascii="Times New Roman" w:hAnsi="Times New Roman" w:cs="Times New Roman"/>
          <w:color w:val="auto"/>
          <w:szCs w:val="24"/>
        </w:rPr>
        <w:t>6</w:t>
      </w:r>
      <w:r w:rsidRPr="0059787C">
        <w:rPr>
          <w:rFonts w:ascii="Times New Roman" w:hAnsi="Times New Roman" w:cs="Times New Roman"/>
          <w:color w:val="auto"/>
          <w:szCs w:val="24"/>
        </w:rPr>
        <w:t>, o treści wskazanej w ust. 6</w:t>
      </w:r>
      <w:r w:rsidR="00A81526" w:rsidRPr="0059787C">
        <w:rPr>
          <w:rFonts w:ascii="Times New Roman" w:hAnsi="Times New Roman" w:cs="Times New Roman"/>
          <w:color w:val="auto"/>
          <w:szCs w:val="24"/>
        </w:rPr>
        <w:t>\8</w:t>
      </w:r>
      <w:r w:rsidRPr="0059787C">
        <w:rPr>
          <w:rFonts w:ascii="Times New Roman" w:hAnsi="Times New Roman" w:cs="Times New Roman"/>
          <w:color w:val="auto"/>
          <w:szCs w:val="24"/>
        </w:rPr>
        <w:t xml:space="preserve">, w stosunku do których Zamawiający ponosi solidarną odpowiedzialność na zasadzie, że wszelkie należności wobec nich zostały przez Wykonawcę uregulowane, w tym należności zafakturowane, wymagalne po dacie płatności względem Wykonawcy. </w:t>
      </w:r>
    </w:p>
    <w:p w14:paraId="6BE765D1" w14:textId="77777777" w:rsidR="001D6FB7" w:rsidRPr="0059787C" w:rsidRDefault="001D6FB7" w:rsidP="007B2B1E">
      <w:pPr>
        <w:numPr>
          <w:ilvl w:val="0"/>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 </w:t>
      </w:r>
    </w:p>
    <w:p w14:paraId="273A02AE" w14:textId="77777777" w:rsidR="001D6FB7" w:rsidRPr="0059787C" w:rsidRDefault="001D6FB7" w:rsidP="007B2B1E">
      <w:pPr>
        <w:numPr>
          <w:ilvl w:val="0"/>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Wynagrodzenie, o którym mowa w ust. 10, dotyczy wyłącznie należności powstałych po zaakceptowaniu przez Zamawiającego umowy o podwykonawstwo, której przedmiotem są prace montażowe i instalacyjne. </w:t>
      </w:r>
    </w:p>
    <w:p w14:paraId="77859B82" w14:textId="77777777" w:rsidR="001D6FB7" w:rsidRPr="0059787C" w:rsidRDefault="001D6FB7" w:rsidP="007B2B1E">
      <w:pPr>
        <w:numPr>
          <w:ilvl w:val="0"/>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Bezpośrednia zapłata, o której mowa w ust. 10, obejmuje wyłącznie należne wynagrodzenie, bez odsetek, należnych podwykonawcy lub dalszemu podwykonawcy. </w:t>
      </w:r>
    </w:p>
    <w:p w14:paraId="5BABC34F" w14:textId="77777777" w:rsidR="001D6FB7" w:rsidRPr="0059787C" w:rsidRDefault="001D6FB7" w:rsidP="007B2B1E">
      <w:pPr>
        <w:numPr>
          <w:ilvl w:val="0"/>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Przed dokonaniem bezpośredniej zapłaty Wykonawca zostanie poinformowany przez Zamawiającego w formie pisemnej o: </w:t>
      </w:r>
    </w:p>
    <w:p w14:paraId="67709BEB" w14:textId="77777777" w:rsidR="001D6FB7" w:rsidRPr="0059787C" w:rsidRDefault="001D6FB7" w:rsidP="001D6FB7">
      <w:pPr>
        <w:spacing w:after="98" w:line="259" w:lineRule="auto"/>
        <w:ind w:left="0" w:right="13" w:firstLine="0"/>
        <w:jc w:val="center"/>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 </w:t>
      </w:r>
    </w:p>
    <w:p w14:paraId="661A67A0" w14:textId="77777777" w:rsidR="001D6FB7" w:rsidRPr="0059787C" w:rsidRDefault="001D6FB7" w:rsidP="007B2B1E">
      <w:pPr>
        <w:numPr>
          <w:ilvl w:val="1"/>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 </w:t>
      </w:r>
    </w:p>
    <w:p w14:paraId="1E065C7D" w14:textId="77777777" w:rsidR="001D6FB7" w:rsidRPr="0059787C" w:rsidRDefault="001D6FB7" w:rsidP="007B2B1E">
      <w:pPr>
        <w:numPr>
          <w:ilvl w:val="1"/>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możliwości zgłoszenia przez Wykonawcę, w terminie 7 dni od dnia otrzymania informacji, o której mowa w pkt 1, pisemnych uwag dotyczących zasadności bezpośredniej zapłaty wynagrodzenia podwykonawcy lub dalszemu podwykonawcy, o którym mowa w ust. 12. </w:t>
      </w:r>
    </w:p>
    <w:p w14:paraId="7516E872" w14:textId="7803F73B" w:rsidR="001D6FB7" w:rsidRPr="0059787C" w:rsidRDefault="001D6FB7" w:rsidP="007B2B1E">
      <w:pPr>
        <w:numPr>
          <w:ilvl w:val="0"/>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W przypadku zgłoszenia przez Wykonawcę uwag, o których mowa w ust. 1</w:t>
      </w:r>
      <w:r w:rsidR="00A81526" w:rsidRPr="0059787C">
        <w:rPr>
          <w:rFonts w:ascii="Times New Roman" w:hAnsi="Times New Roman" w:cs="Times New Roman"/>
          <w:color w:val="auto"/>
          <w:szCs w:val="24"/>
        </w:rPr>
        <w:t>4</w:t>
      </w:r>
      <w:r w:rsidRPr="0059787C">
        <w:rPr>
          <w:rFonts w:ascii="Times New Roman" w:hAnsi="Times New Roman" w:cs="Times New Roman"/>
          <w:color w:val="auto"/>
          <w:szCs w:val="24"/>
        </w:rPr>
        <w:t xml:space="preserve"> pkt  2,  w terminie 7 dni od dnia otrzymania informacji, o której mowa w ust. 1</w:t>
      </w:r>
      <w:r w:rsidR="00A81526" w:rsidRPr="0059787C">
        <w:rPr>
          <w:rFonts w:ascii="Times New Roman" w:hAnsi="Times New Roman" w:cs="Times New Roman"/>
          <w:color w:val="auto"/>
          <w:szCs w:val="24"/>
        </w:rPr>
        <w:t>4</w:t>
      </w:r>
      <w:r w:rsidRPr="0059787C">
        <w:rPr>
          <w:rFonts w:ascii="Times New Roman" w:hAnsi="Times New Roman" w:cs="Times New Roman"/>
          <w:color w:val="auto"/>
          <w:szCs w:val="24"/>
        </w:rPr>
        <w:t xml:space="preserve"> pkt  1 i 2, Zamawiający może: </w:t>
      </w:r>
    </w:p>
    <w:p w14:paraId="0AE050BB" w14:textId="77777777" w:rsidR="001D6FB7" w:rsidRPr="0059787C" w:rsidRDefault="001D6FB7" w:rsidP="007B2B1E">
      <w:pPr>
        <w:numPr>
          <w:ilvl w:val="1"/>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nie dokonać bezpośredniej zapłaty wynagrodzenia podwykonawcy lub dalszemu podwykonawcy, jeżeli Wykonawca wykaże niezasadność takiej zapłaty, albo </w:t>
      </w:r>
    </w:p>
    <w:p w14:paraId="5A85DE63" w14:textId="77777777" w:rsidR="001D6FB7" w:rsidRPr="0059787C" w:rsidRDefault="001D6FB7" w:rsidP="007B2B1E">
      <w:pPr>
        <w:numPr>
          <w:ilvl w:val="1"/>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CB16E9B" w14:textId="77777777" w:rsidR="001D6FB7" w:rsidRPr="0059787C" w:rsidRDefault="001D6FB7" w:rsidP="007B2B1E">
      <w:pPr>
        <w:numPr>
          <w:ilvl w:val="1"/>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dokonać bezpośredniej zapłaty wynagrodzenia podwykonawcy lub dalszemu podwykonawcy, jeżeli podwykonawca lub dalszy podwykonawca wykaże zasadność takiej zapłaty. </w:t>
      </w:r>
    </w:p>
    <w:p w14:paraId="1DED06B4" w14:textId="1D9F3532" w:rsidR="001D6FB7" w:rsidRPr="0059787C" w:rsidRDefault="001D6FB7" w:rsidP="007B2B1E">
      <w:pPr>
        <w:numPr>
          <w:ilvl w:val="0"/>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W przypadku dokonania bezpośredniej zapłaty podwykonawcy lub dalszemu podwykonawcy, o której mowa w ust. 1</w:t>
      </w:r>
      <w:r w:rsidR="00A81526" w:rsidRPr="0059787C">
        <w:rPr>
          <w:rFonts w:ascii="Times New Roman" w:hAnsi="Times New Roman" w:cs="Times New Roman"/>
          <w:color w:val="auto"/>
          <w:szCs w:val="24"/>
        </w:rPr>
        <w:t>3</w:t>
      </w:r>
      <w:r w:rsidRPr="0059787C">
        <w:rPr>
          <w:rFonts w:ascii="Times New Roman" w:hAnsi="Times New Roman" w:cs="Times New Roman"/>
          <w:color w:val="auto"/>
          <w:szCs w:val="24"/>
        </w:rPr>
        <w:t xml:space="preserve">, Zamawiający potrąci kwotę wypłaconego podwykonawcy lub dalszemu podwykonawcy wynagrodzenia z wynagrodzenia należnego Wykonawcy. </w:t>
      </w:r>
    </w:p>
    <w:p w14:paraId="2926EB6D" w14:textId="11269004" w:rsidR="001D6FB7" w:rsidRPr="0059787C" w:rsidRDefault="001D6FB7" w:rsidP="007B2B1E">
      <w:pPr>
        <w:numPr>
          <w:ilvl w:val="0"/>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Termin zapłaty wynagrodzenia podwykonawcy lub dalszemu podwykonawcy,  o której mowa w ust. 1</w:t>
      </w:r>
      <w:r w:rsidR="00A81526" w:rsidRPr="0059787C">
        <w:rPr>
          <w:rFonts w:ascii="Times New Roman" w:hAnsi="Times New Roman" w:cs="Times New Roman"/>
          <w:color w:val="auto"/>
          <w:szCs w:val="24"/>
        </w:rPr>
        <w:t>5</w:t>
      </w:r>
      <w:r w:rsidRPr="0059787C">
        <w:rPr>
          <w:rFonts w:ascii="Times New Roman" w:hAnsi="Times New Roman" w:cs="Times New Roman"/>
          <w:color w:val="auto"/>
          <w:szCs w:val="24"/>
        </w:rPr>
        <w:t xml:space="preserve"> pkt 3, wynosi 21 dni od upływu terminu, o którym mowa  w ust. 1</w:t>
      </w:r>
      <w:r w:rsidR="009C65DC" w:rsidRPr="0059787C">
        <w:rPr>
          <w:rFonts w:ascii="Times New Roman" w:hAnsi="Times New Roman" w:cs="Times New Roman"/>
          <w:color w:val="auto"/>
          <w:szCs w:val="24"/>
        </w:rPr>
        <w:t>4</w:t>
      </w:r>
      <w:r w:rsidRPr="0059787C">
        <w:rPr>
          <w:rFonts w:ascii="Times New Roman" w:hAnsi="Times New Roman" w:cs="Times New Roman"/>
          <w:color w:val="auto"/>
          <w:szCs w:val="24"/>
        </w:rPr>
        <w:t xml:space="preserve"> pkt 2). </w:t>
      </w:r>
    </w:p>
    <w:p w14:paraId="55228BBD" w14:textId="77777777" w:rsidR="001D6FB7" w:rsidRPr="0059787C" w:rsidRDefault="001D6FB7" w:rsidP="007B2B1E">
      <w:pPr>
        <w:numPr>
          <w:ilvl w:val="0"/>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Zasady wystawiania faktur: </w:t>
      </w:r>
    </w:p>
    <w:p w14:paraId="2957B504" w14:textId="77777777" w:rsidR="001D6FB7" w:rsidRPr="0059787C" w:rsidRDefault="001D6FB7" w:rsidP="007B2B1E">
      <w:pPr>
        <w:numPr>
          <w:ilvl w:val="1"/>
          <w:numId w:val="12"/>
        </w:numPr>
        <w:spacing w:after="3"/>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Wszystkie faktury wystawiane przez Wykonawcę w ramach realizacji niniejszej umowy winny zawierać następujące dane: </w:t>
      </w:r>
    </w:p>
    <w:p w14:paraId="5E888101" w14:textId="0BD53CF5" w:rsidR="00F4316C" w:rsidRPr="0059787C" w:rsidRDefault="001D6FB7" w:rsidP="00F4316C">
      <w:pPr>
        <w:numPr>
          <w:ilvl w:val="0"/>
          <w:numId w:val="1"/>
        </w:numPr>
        <w:spacing w:after="0" w:line="240" w:lineRule="auto"/>
        <w:ind w:right="0" w:hanging="427"/>
        <w:rPr>
          <w:rFonts w:ascii="Times New Roman" w:hAnsi="Times New Roman" w:cs="Times New Roman"/>
          <w:color w:val="auto"/>
          <w:szCs w:val="24"/>
        </w:rPr>
      </w:pPr>
      <w:r w:rsidRPr="0059787C">
        <w:rPr>
          <w:rFonts w:ascii="Times New Roman" w:hAnsi="Times New Roman" w:cs="Times New Roman"/>
          <w:color w:val="auto"/>
          <w:szCs w:val="24"/>
        </w:rPr>
        <w:t xml:space="preserve">Nazwa projektu: </w:t>
      </w:r>
      <w:r w:rsidR="00F4316C" w:rsidRPr="0059787C">
        <w:rPr>
          <w:rFonts w:ascii="Times New Roman" w:hAnsi="Times New Roman" w:cs="Times New Roman"/>
          <w:color w:val="auto"/>
          <w:szCs w:val="24"/>
        </w:rPr>
        <w:t xml:space="preserve">Dostawa i montaż odnawialnych źródeł energii w ramach projektu </w:t>
      </w:r>
      <w:r w:rsidR="00F4316C" w:rsidRPr="0059787C">
        <w:rPr>
          <w:rStyle w:val="FontStyle11"/>
          <w:b w:val="0"/>
          <w:bCs w:val="0"/>
          <w:color w:val="auto"/>
          <w:szCs w:val="24"/>
        </w:rPr>
        <w:t>„</w:t>
      </w:r>
      <w:r w:rsidR="00F4316C" w:rsidRPr="0059787C">
        <w:rPr>
          <w:rStyle w:val="FontStyle11"/>
          <w:b w:val="0"/>
          <w:bCs w:val="0"/>
          <w:i/>
          <w:iCs/>
          <w:color w:val="auto"/>
          <w:szCs w:val="24"/>
        </w:rPr>
        <w:t>Rozwój instalacji OZE w podsektorze budownictwa mieszkaniowego indywidualnego na terenie miasta Tarnobrzega”.</w:t>
      </w:r>
    </w:p>
    <w:p w14:paraId="2EB63C7D" w14:textId="77777777" w:rsidR="001D6FB7" w:rsidRPr="0059787C" w:rsidRDefault="001D6FB7" w:rsidP="001D6FB7">
      <w:pPr>
        <w:spacing w:after="10" w:line="267" w:lineRule="auto"/>
        <w:ind w:left="718" w:right="44" w:hanging="10"/>
        <w:rPr>
          <w:rFonts w:ascii="Times New Roman" w:hAnsi="Times New Roman" w:cs="Times New Roman"/>
          <w:color w:val="auto"/>
          <w:szCs w:val="24"/>
        </w:rPr>
      </w:pPr>
      <w:r w:rsidRPr="0059787C">
        <w:rPr>
          <w:rFonts w:ascii="Times New Roman" w:hAnsi="Times New Roman" w:cs="Times New Roman"/>
          <w:color w:val="auto"/>
          <w:szCs w:val="24"/>
        </w:rPr>
        <w:t xml:space="preserve">Nazwa i adres Wykonawcy </w:t>
      </w:r>
    </w:p>
    <w:p w14:paraId="203B5EDB" w14:textId="77777777" w:rsidR="001D6FB7" w:rsidRPr="0059787C" w:rsidRDefault="001D6FB7" w:rsidP="001D6FB7">
      <w:pPr>
        <w:spacing w:after="42" w:line="267" w:lineRule="auto"/>
        <w:ind w:left="718" w:right="44" w:hanging="10"/>
        <w:rPr>
          <w:rFonts w:ascii="Times New Roman" w:hAnsi="Times New Roman" w:cs="Times New Roman"/>
          <w:color w:val="auto"/>
          <w:szCs w:val="24"/>
        </w:rPr>
      </w:pPr>
      <w:r w:rsidRPr="0059787C">
        <w:rPr>
          <w:rFonts w:ascii="Times New Roman" w:hAnsi="Times New Roman" w:cs="Times New Roman"/>
          <w:color w:val="auto"/>
          <w:szCs w:val="24"/>
        </w:rPr>
        <w:t xml:space="preserve">NIP oraz numer rachunku bankowego Wykonawcy </w:t>
      </w:r>
    </w:p>
    <w:p w14:paraId="20B2AA10" w14:textId="77777777" w:rsidR="001D6FB7" w:rsidRPr="0059787C" w:rsidRDefault="001D6FB7" w:rsidP="001D6FB7">
      <w:pPr>
        <w:spacing w:after="98" w:line="259" w:lineRule="auto"/>
        <w:ind w:left="0" w:right="13"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0132EBA0" w14:textId="77777777" w:rsidR="001D6FB7" w:rsidRPr="0059787C" w:rsidRDefault="001D6FB7" w:rsidP="007B2B1E">
      <w:pPr>
        <w:numPr>
          <w:ilvl w:val="1"/>
          <w:numId w:val="12"/>
        </w:numPr>
        <w:spacing w:after="11"/>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Wykonawca </w:t>
      </w:r>
      <w:r w:rsidRPr="0059787C">
        <w:rPr>
          <w:rFonts w:ascii="Times New Roman" w:hAnsi="Times New Roman" w:cs="Times New Roman"/>
          <w:color w:val="auto"/>
          <w:szCs w:val="24"/>
        </w:rPr>
        <w:tab/>
        <w:t xml:space="preserve">ma </w:t>
      </w:r>
      <w:r w:rsidRPr="0059787C">
        <w:rPr>
          <w:rFonts w:ascii="Times New Roman" w:hAnsi="Times New Roman" w:cs="Times New Roman"/>
          <w:color w:val="auto"/>
          <w:szCs w:val="24"/>
        </w:rPr>
        <w:tab/>
        <w:t xml:space="preserve">prawo </w:t>
      </w:r>
      <w:r w:rsidRPr="0059787C">
        <w:rPr>
          <w:rFonts w:ascii="Times New Roman" w:hAnsi="Times New Roman" w:cs="Times New Roman"/>
          <w:color w:val="auto"/>
          <w:szCs w:val="24"/>
        </w:rPr>
        <w:tab/>
        <w:t xml:space="preserve">skorzystania </w:t>
      </w:r>
      <w:r w:rsidRPr="0059787C">
        <w:rPr>
          <w:rFonts w:ascii="Times New Roman" w:hAnsi="Times New Roman" w:cs="Times New Roman"/>
          <w:color w:val="auto"/>
          <w:szCs w:val="24"/>
        </w:rPr>
        <w:tab/>
        <w:t xml:space="preserve">z </w:t>
      </w:r>
      <w:r w:rsidRPr="0059787C">
        <w:rPr>
          <w:rFonts w:ascii="Times New Roman" w:hAnsi="Times New Roman" w:cs="Times New Roman"/>
          <w:color w:val="auto"/>
          <w:szCs w:val="24"/>
        </w:rPr>
        <w:tab/>
        <w:t xml:space="preserve">możliwości </w:t>
      </w:r>
      <w:r w:rsidRPr="0059787C">
        <w:rPr>
          <w:rFonts w:ascii="Times New Roman" w:hAnsi="Times New Roman" w:cs="Times New Roman"/>
          <w:color w:val="auto"/>
          <w:szCs w:val="24"/>
        </w:rPr>
        <w:tab/>
        <w:t xml:space="preserve">przekazania </w:t>
      </w:r>
    </w:p>
    <w:p w14:paraId="19861B5D" w14:textId="77777777" w:rsidR="001D6FB7" w:rsidRPr="0059787C" w:rsidRDefault="001D6FB7" w:rsidP="001D6FB7">
      <w:pPr>
        <w:ind w:left="720" w:right="47" w:firstLine="0"/>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ustrukturyzowanej faktury elektronicznej na zasadach określonych w ustawie  z dnia 9 listopada 2018 r. o elektronicznym fakturowaniu w zamówieniach publicznych, koncesjach na roboty budowlane lub usługi oraz partnerstwie publiczno-prywatnym (t. j. Dz. U. z 2020 r., poz. 1666 z </w:t>
      </w:r>
      <w:proofErr w:type="spellStart"/>
      <w:r w:rsidRPr="0059787C">
        <w:rPr>
          <w:rFonts w:ascii="Times New Roman" w:hAnsi="Times New Roman" w:cs="Times New Roman"/>
          <w:color w:val="auto"/>
          <w:szCs w:val="24"/>
        </w:rPr>
        <w:t>późn</w:t>
      </w:r>
      <w:proofErr w:type="spellEnd"/>
      <w:r w:rsidRPr="0059787C">
        <w:rPr>
          <w:rFonts w:ascii="Times New Roman" w:hAnsi="Times New Roman" w:cs="Times New Roman"/>
          <w:color w:val="auto"/>
          <w:szCs w:val="24"/>
        </w:rPr>
        <w:t xml:space="preserve">. zm.). </w:t>
      </w:r>
    </w:p>
    <w:p w14:paraId="48D48824" w14:textId="77777777" w:rsidR="001D6FB7" w:rsidRPr="0059787C" w:rsidRDefault="001D6FB7" w:rsidP="007B2B1E">
      <w:pPr>
        <w:numPr>
          <w:ilvl w:val="1"/>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Zapłata faktury nastąpi z uwzględnieniem przepisów art. 108a ust. 1a ustawy  o podatku od towarów i usług. </w:t>
      </w:r>
    </w:p>
    <w:p w14:paraId="1C77ABC1" w14:textId="77777777" w:rsidR="001D6FB7" w:rsidRPr="0059787C" w:rsidRDefault="001D6FB7" w:rsidP="007B2B1E">
      <w:pPr>
        <w:numPr>
          <w:ilvl w:val="1"/>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Wykonawca jest zobowiązany podać na fakturze adnotację „mechanizm podzielonej płatności”. </w:t>
      </w:r>
    </w:p>
    <w:p w14:paraId="3604BEAA" w14:textId="77777777" w:rsidR="001D6FB7" w:rsidRPr="0059787C" w:rsidRDefault="001D6FB7" w:rsidP="007B2B1E">
      <w:pPr>
        <w:numPr>
          <w:ilvl w:val="1"/>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14:paraId="6F135865" w14:textId="77777777" w:rsidR="001D6FB7" w:rsidRPr="0059787C" w:rsidRDefault="001D6FB7" w:rsidP="007B2B1E">
      <w:pPr>
        <w:numPr>
          <w:ilvl w:val="1"/>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W przypadku, w którym Wykonawca, dla potrzeb płatności, wskaże rachunek bankowy zawarty w powyższym Wykazie w terminie późniejszym, ustalony pierwotnie termin płatności ulega wydłużeniu i wynosi 5 dni roboczych od dnia wskazania rachunku ujawnionego w/w Wykazie. </w:t>
      </w:r>
    </w:p>
    <w:p w14:paraId="54331652" w14:textId="77777777" w:rsidR="001D6FB7" w:rsidRPr="0059787C" w:rsidRDefault="001D6FB7" w:rsidP="007B2B1E">
      <w:pPr>
        <w:numPr>
          <w:ilvl w:val="0"/>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Zamawiający zastrzega sobie prawo odmowy zapłaty faktury niezgodnej z zapisami niniejszej umowy lub przepisów powszechnie obowiązujących. </w:t>
      </w:r>
    </w:p>
    <w:p w14:paraId="46EC3CE7" w14:textId="4CAF480E" w:rsidR="001D6FB7" w:rsidRPr="0059787C" w:rsidRDefault="001D6FB7" w:rsidP="007B2B1E">
      <w:pPr>
        <w:numPr>
          <w:ilvl w:val="0"/>
          <w:numId w:val="12"/>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W przypadku, o którym mowa w ust. 1</w:t>
      </w:r>
      <w:r w:rsidR="00F4316C" w:rsidRPr="0059787C">
        <w:rPr>
          <w:rFonts w:ascii="Times New Roman" w:hAnsi="Times New Roman" w:cs="Times New Roman"/>
          <w:color w:val="auto"/>
          <w:szCs w:val="24"/>
        </w:rPr>
        <w:t>9</w:t>
      </w:r>
      <w:r w:rsidRPr="0059787C">
        <w:rPr>
          <w:rFonts w:ascii="Times New Roman" w:hAnsi="Times New Roman" w:cs="Times New Roman"/>
          <w:color w:val="auto"/>
          <w:szCs w:val="24"/>
        </w:rPr>
        <w:t xml:space="preserve">, Zamawiający dokona zwrotu faktury bez jej zaksięgowania i zapłaty Wykonawcy, żądając jednocześnie dodatkowych wyjaśnień lub zmiany faktury. </w:t>
      </w:r>
    </w:p>
    <w:p w14:paraId="6FE94015" w14:textId="4D87FED6" w:rsidR="001D6FB7" w:rsidRPr="0059787C" w:rsidRDefault="001D6FB7" w:rsidP="007B2B1E">
      <w:pPr>
        <w:numPr>
          <w:ilvl w:val="0"/>
          <w:numId w:val="12"/>
        </w:numPr>
        <w:spacing w:after="3"/>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Termin płatności faktury, o której mowa w ust. 2 i 3, w sytuacji opisanej w ust. </w:t>
      </w:r>
      <w:r w:rsidR="00F4316C" w:rsidRPr="0059787C">
        <w:rPr>
          <w:rFonts w:ascii="Times New Roman" w:hAnsi="Times New Roman" w:cs="Times New Roman"/>
          <w:color w:val="auto"/>
          <w:szCs w:val="24"/>
        </w:rPr>
        <w:t>20</w:t>
      </w:r>
      <w:r w:rsidRPr="0059787C">
        <w:rPr>
          <w:rFonts w:ascii="Times New Roman" w:hAnsi="Times New Roman" w:cs="Times New Roman"/>
          <w:color w:val="auto"/>
          <w:szCs w:val="24"/>
        </w:rPr>
        <w:t xml:space="preserve">, będzie liczony od dnia otrzymania wymaganych wyjaśnień lub prawidłowo wystawionej faktury. </w:t>
      </w:r>
    </w:p>
    <w:p w14:paraId="1A83EE33" w14:textId="77777777" w:rsidR="001D6FB7" w:rsidRPr="0059787C" w:rsidRDefault="001D6FB7" w:rsidP="00AA2E08">
      <w:pPr>
        <w:ind w:left="0" w:right="47" w:firstLine="0"/>
        <w:rPr>
          <w:rFonts w:ascii="Times New Roman" w:hAnsi="Times New Roman" w:cs="Times New Roman"/>
          <w:color w:val="auto"/>
          <w:szCs w:val="24"/>
        </w:rPr>
      </w:pPr>
    </w:p>
    <w:p w14:paraId="439E4D93" w14:textId="6A3D9129" w:rsidR="00AA2E08" w:rsidRPr="0059787C" w:rsidRDefault="00AA2E08" w:rsidP="00AA2E08">
      <w:pPr>
        <w:spacing w:after="18" w:line="259" w:lineRule="auto"/>
        <w:ind w:left="317" w:right="362" w:hanging="10"/>
        <w:jc w:val="center"/>
        <w:rPr>
          <w:rFonts w:ascii="Times New Roman" w:hAnsi="Times New Roman" w:cs="Times New Roman"/>
          <w:color w:val="auto"/>
          <w:szCs w:val="24"/>
        </w:rPr>
      </w:pPr>
      <w:r w:rsidRPr="0059787C">
        <w:rPr>
          <w:rFonts w:ascii="Times New Roman" w:hAnsi="Times New Roman" w:cs="Times New Roman"/>
          <w:color w:val="auto"/>
          <w:szCs w:val="24"/>
        </w:rPr>
        <w:t>§ 1</w:t>
      </w:r>
      <w:r w:rsidR="000513ED" w:rsidRPr="0059787C">
        <w:rPr>
          <w:rFonts w:ascii="Times New Roman" w:hAnsi="Times New Roman" w:cs="Times New Roman"/>
          <w:color w:val="auto"/>
          <w:szCs w:val="24"/>
        </w:rPr>
        <w:t>2</w:t>
      </w:r>
      <w:r w:rsidRPr="0059787C">
        <w:rPr>
          <w:rFonts w:ascii="Times New Roman" w:hAnsi="Times New Roman" w:cs="Times New Roman"/>
          <w:color w:val="auto"/>
          <w:szCs w:val="24"/>
        </w:rPr>
        <w:t xml:space="preserve">  </w:t>
      </w:r>
    </w:p>
    <w:p w14:paraId="2B12DB38" w14:textId="77777777" w:rsidR="00AA2E08" w:rsidRPr="0059787C" w:rsidRDefault="00AA2E08" w:rsidP="00AA2E08">
      <w:pPr>
        <w:spacing w:after="48" w:line="259" w:lineRule="auto"/>
        <w:ind w:left="317" w:right="363"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Zabezpieczenie należytego wykonania umowy </w:t>
      </w:r>
    </w:p>
    <w:p w14:paraId="0D70AC84" w14:textId="77777777" w:rsidR="00AA2E08" w:rsidRPr="0059787C" w:rsidRDefault="00AA2E08" w:rsidP="007B2B1E">
      <w:pPr>
        <w:numPr>
          <w:ilvl w:val="0"/>
          <w:numId w:val="13"/>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Strony uzgodniły, że Wykonawca w dniu zawarcia umowy wniesie zabezpieczenie należytego wykonania umowy w formie ……………….. w wysokości 5% ceny brutto przedstawionej w ofercie, co stanowi kwotę: ………………… złotych (słownie: ……………………..). </w:t>
      </w:r>
    </w:p>
    <w:p w14:paraId="36970E22" w14:textId="77777777" w:rsidR="00AA2E08" w:rsidRPr="0059787C" w:rsidRDefault="00AA2E08" w:rsidP="007B2B1E">
      <w:pPr>
        <w:numPr>
          <w:ilvl w:val="0"/>
          <w:numId w:val="13"/>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Zabezpieczenie należytego wykonania umowy ma na celu zabezpieczenie  i ewentualne zaspokojenie roszczeń Zamawiającego z tytułu niewykonania lub nienależytego wykonania umowy przez Wykonawcę oraz roszczeń z tytułu rękojmi </w:t>
      </w:r>
    </w:p>
    <w:p w14:paraId="5C060172" w14:textId="77777777" w:rsidR="00AA2E08" w:rsidRPr="0059787C" w:rsidRDefault="00AA2E08" w:rsidP="00AA2E08">
      <w:pPr>
        <w:spacing w:after="68" w:line="259" w:lineRule="auto"/>
        <w:ind w:left="0" w:right="13"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D725D1C" w14:textId="77777777" w:rsidR="00AA2E08" w:rsidRPr="0059787C" w:rsidRDefault="00AA2E08" w:rsidP="00AA2E08">
      <w:pPr>
        <w:ind w:left="427"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za wady fizyczne lub gwarancji powstałych w okresie 60 miesięcy od dnia odbioru końcowego. </w:t>
      </w:r>
    </w:p>
    <w:p w14:paraId="576AEE30" w14:textId="77777777" w:rsidR="00AA2E08" w:rsidRPr="0059787C" w:rsidRDefault="00AA2E08" w:rsidP="007B2B1E">
      <w:pPr>
        <w:numPr>
          <w:ilvl w:val="0"/>
          <w:numId w:val="13"/>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Koszty zabezpieczenia należytego wykonania umowy ponosi Wykonawca. </w:t>
      </w:r>
    </w:p>
    <w:p w14:paraId="3C407A62" w14:textId="77777777" w:rsidR="00AA2E08" w:rsidRPr="0059787C" w:rsidRDefault="00AA2E08" w:rsidP="007B2B1E">
      <w:pPr>
        <w:numPr>
          <w:ilvl w:val="0"/>
          <w:numId w:val="13"/>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Kwota w wysokości ………………… złotych (słownie: ……………………..), stanowiąca 70% zabezpieczenia należytego wykonania umowy, zostanie zwrócona w terminie 30 dni od dnia odbioru końcowego Przedmiotu umowy. </w:t>
      </w:r>
    </w:p>
    <w:p w14:paraId="10A3DE5E" w14:textId="77777777" w:rsidR="00AA2E08" w:rsidRPr="0059787C" w:rsidRDefault="00AA2E08" w:rsidP="007B2B1E">
      <w:pPr>
        <w:numPr>
          <w:ilvl w:val="0"/>
          <w:numId w:val="13"/>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60 miesięcy od dnia odbioru końcowego.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14:paraId="79966AAD" w14:textId="77777777" w:rsidR="00AA2E08" w:rsidRPr="0059787C" w:rsidRDefault="00AA2E08" w:rsidP="007B2B1E">
      <w:pPr>
        <w:numPr>
          <w:ilvl w:val="0"/>
          <w:numId w:val="13"/>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Zabezpieczenie należytego wykonania umowy pozostaje w dyspozycji Zamawiającego i zachowuje swoją ważność na czas określony w umowie. </w:t>
      </w:r>
    </w:p>
    <w:p w14:paraId="1A876756" w14:textId="77777777" w:rsidR="00AA2E08" w:rsidRPr="0059787C" w:rsidRDefault="00AA2E08" w:rsidP="007B2B1E">
      <w:pPr>
        <w:numPr>
          <w:ilvl w:val="0"/>
          <w:numId w:val="13"/>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Jeżeli nie zajdzie powód do realizacji zabezpieczenia w całości lub w części, podlega ono zwrotowi Wykonawcy odpowiednio w całości lub w części w terminach,  o których mowa w ust. 4 i 5. </w:t>
      </w:r>
    </w:p>
    <w:p w14:paraId="579404B7" w14:textId="77777777" w:rsidR="00AA2E08" w:rsidRPr="0059787C" w:rsidRDefault="00AA2E08" w:rsidP="007B2B1E">
      <w:pPr>
        <w:numPr>
          <w:ilvl w:val="0"/>
          <w:numId w:val="13"/>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6485BC57" w14:textId="77777777" w:rsidR="00AA2E08" w:rsidRPr="0059787C" w:rsidRDefault="00AA2E08" w:rsidP="007B2B1E">
      <w:pPr>
        <w:numPr>
          <w:ilvl w:val="0"/>
          <w:numId w:val="13"/>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Zamawiający może dochodzić zaspokojenia z zabezpieczenia należytego wykonania umowy, jeżeli jakakolwiek kwota należna Zamawiającemu od Wykonawcy  w związku z niewykonaniem lub nienależytym wykonaniem umowy nie zostanie zapłacona w terminie 5 dni od dnia otrzymania przez Wykonawcę pisemnego wezwania do zapłaty. </w:t>
      </w:r>
    </w:p>
    <w:p w14:paraId="799749F7" w14:textId="77777777" w:rsidR="00AA2E08" w:rsidRPr="0059787C" w:rsidRDefault="00AA2E08" w:rsidP="007B2B1E">
      <w:pPr>
        <w:numPr>
          <w:ilvl w:val="0"/>
          <w:numId w:val="13"/>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 sytuacji, gdy wystąpi konieczność przedłużenia terminu realizacji umowy określonego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5928FBBA" w14:textId="67ACB530" w:rsidR="005C3989" w:rsidRPr="0059787C" w:rsidRDefault="00AA2E08" w:rsidP="00413149">
      <w:pPr>
        <w:numPr>
          <w:ilvl w:val="0"/>
          <w:numId w:val="13"/>
        </w:numPr>
        <w:spacing w:after="4"/>
        <w:ind w:right="47"/>
        <w:rPr>
          <w:rFonts w:ascii="Times New Roman" w:hAnsi="Times New Roman" w:cs="Times New Roman"/>
          <w:color w:val="auto"/>
          <w:szCs w:val="24"/>
        </w:rPr>
      </w:pPr>
      <w:r w:rsidRPr="0059787C">
        <w:rPr>
          <w:rFonts w:ascii="Times New Roman" w:hAnsi="Times New Roman" w:cs="Times New Roman"/>
          <w:color w:val="auto"/>
          <w:szCs w:val="24"/>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151 ustawy z 2 marca o szczególnych rozwiązaniach związanych z zapobieganiem, przeciwdziałaniem i zwalczaniem COVID-19, innych chorób zakaźnych oraz wywołanych nimi sytuacji kryzysowych (t. j. Dz. U. z 2020 r., poz. 1842 z </w:t>
      </w:r>
      <w:proofErr w:type="spellStart"/>
      <w:r w:rsidRPr="0059787C">
        <w:rPr>
          <w:rFonts w:ascii="Times New Roman" w:hAnsi="Times New Roman" w:cs="Times New Roman"/>
          <w:color w:val="auto"/>
          <w:szCs w:val="24"/>
        </w:rPr>
        <w:t>późn</w:t>
      </w:r>
      <w:proofErr w:type="spellEnd"/>
      <w:r w:rsidRPr="0059787C">
        <w:rPr>
          <w:rFonts w:ascii="Times New Roman" w:hAnsi="Times New Roman" w:cs="Times New Roman"/>
          <w:color w:val="auto"/>
          <w:szCs w:val="24"/>
        </w:rPr>
        <w:t xml:space="preserve">. zm.).   </w:t>
      </w:r>
    </w:p>
    <w:p w14:paraId="40E5F2D4" w14:textId="77777777" w:rsidR="005C3989" w:rsidRPr="0059787C" w:rsidRDefault="005C3989" w:rsidP="005C3989">
      <w:pPr>
        <w:spacing w:after="18" w:line="259" w:lineRule="auto"/>
        <w:ind w:left="427" w:right="362" w:firstLine="0"/>
        <w:jc w:val="center"/>
        <w:rPr>
          <w:rFonts w:ascii="Times New Roman" w:hAnsi="Times New Roman" w:cs="Times New Roman"/>
          <w:color w:val="auto"/>
          <w:szCs w:val="24"/>
        </w:rPr>
      </w:pPr>
      <w:bookmarkStart w:id="21" w:name="_Hlk103863762"/>
      <w:r w:rsidRPr="0059787C">
        <w:rPr>
          <w:rFonts w:ascii="Times New Roman" w:hAnsi="Times New Roman" w:cs="Times New Roman"/>
          <w:color w:val="auto"/>
          <w:szCs w:val="24"/>
        </w:rPr>
        <w:lastRenderedPageBreak/>
        <w:t xml:space="preserve">§ 13 </w:t>
      </w:r>
      <w:bookmarkEnd w:id="21"/>
    </w:p>
    <w:p w14:paraId="50A18961" w14:textId="77777777" w:rsidR="005C3989" w:rsidRPr="0059787C" w:rsidRDefault="005C3989" w:rsidP="005C3989">
      <w:pPr>
        <w:spacing w:after="48" w:line="259" w:lineRule="auto"/>
        <w:ind w:left="317" w:right="367"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Odbiór przedmiotu zamówienia </w:t>
      </w:r>
    </w:p>
    <w:p w14:paraId="60202A53" w14:textId="77777777" w:rsidR="005C3989" w:rsidRPr="0059787C" w:rsidRDefault="005C3989" w:rsidP="005C3989">
      <w:pPr>
        <w:numPr>
          <w:ilvl w:val="0"/>
          <w:numId w:val="1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Strony przewidują następujące odbiory: </w:t>
      </w:r>
    </w:p>
    <w:p w14:paraId="4D04950F" w14:textId="77777777" w:rsidR="005C3989" w:rsidRPr="0059787C" w:rsidRDefault="005C3989" w:rsidP="005C3989">
      <w:pPr>
        <w:numPr>
          <w:ilvl w:val="1"/>
          <w:numId w:val="14"/>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odbiór częściowy stanowiący podstawę do wystawienia faktury częściowej,  o której mowa w § 10 ust. 1 pkt 1 umowy, </w:t>
      </w:r>
    </w:p>
    <w:p w14:paraId="43D7314C" w14:textId="77777777" w:rsidR="005C3989" w:rsidRPr="0059787C" w:rsidRDefault="005C3989" w:rsidP="005C3989">
      <w:pPr>
        <w:numPr>
          <w:ilvl w:val="1"/>
          <w:numId w:val="14"/>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odbiór końcowy obejmujący prace w zakresie niezbędnym do wystawienia faktury końcowej o której mowa § 10 ust. 1 pkt 2 umowy – odbiór ten jest podstawą oceny prawidłowości wykonania całości zamówienia. </w:t>
      </w:r>
    </w:p>
    <w:p w14:paraId="318B0A13" w14:textId="77777777" w:rsidR="005C3989" w:rsidRPr="0059787C" w:rsidRDefault="005C3989" w:rsidP="005C3989">
      <w:pPr>
        <w:numPr>
          <w:ilvl w:val="0"/>
          <w:numId w:val="1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3E0E5019" w14:textId="25545E99" w:rsidR="005C3989" w:rsidRPr="0059787C" w:rsidRDefault="005C3989" w:rsidP="005C3989">
      <w:pPr>
        <w:numPr>
          <w:ilvl w:val="0"/>
          <w:numId w:val="1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w:t>
      </w:r>
      <w:r w:rsidR="003B3451" w:rsidRPr="0059787C">
        <w:rPr>
          <w:rFonts w:ascii="Times New Roman" w:hAnsi="Times New Roman" w:cs="Times New Roman"/>
          <w:color w:val="auto"/>
          <w:szCs w:val="24"/>
        </w:rPr>
        <w:t>u</w:t>
      </w:r>
      <w:r w:rsidRPr="0059787C">
        <w:rPr>
          <w:rFonts w:ascii="Times New Roman" w:hAnsi="Times New Roman" w:cs="Times New Roman"/>
          <w:color w:val="auto"/>
          <w:szCs w:val="24"/>
        </w:rPr>
        <w:t xml:space="preserve">st. 2 stosuje się odpowiednio.  </w:t>
      </w:r>
    </w:p>
    <w:p w14:paraId="462396B7" w14:textId="77777777" w:rsidR="005C3989" w:rsidRPr="0059787C" w:rsidRDefault="005C3989" w:rsidP="005C3989">
      <w:pPr>
        <w:numPr>
          <w:ilvl w:val="0"/>
          <w:numId w:val="1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Strony postanawiają, że przedmiotem odbioru częściowego jest wykonanie dostawy i montażu oraz rozruch ilości instalacji zgodnie z treścią ust. 1 pkt 1 (w sposób umożliwiający użytkownikowi korzystanie z instalacji zgodnie z jej przeznaczeniem oraz przepisami powszechnie obowiązującymi z uwzględnieniem zasad bezpieczeństwa) wraz przeszkoleniem użytkowników instalacji, natomiast przedmiotem odbioru końcowego będzie wykonanie całości zamówienia. </w:t>
      </w:r>
    </w:p>
    <w:p w14:paraId="5E59B6D5" w14:textId="77777777" w:rsidR="005C3989" w:rsidRPr="0059787C" w:rsidRDefault="005C3989" w:rsidP="005C3989">
      <w:pPr>
        <w:numPr>
          <w:ilvl w:val="0"/>
          <w:numId w:val="1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zgłosi pisemnie Zamawiającemu gotowość do odbioru wykonanych instalacji. </w:t>
      </w:r>
    </w:p>
    <w:p w14:paraId="32C7E6BE" w14:textId="77777777" w:rsidR="005C3989" w:rsidRPr="0059787C" w:rsidRDefault="005C3989" w:rsidP="005C3989">
      <w:pPr>
        <w:numPr>
          <w:ilvl w:val="0"/>
          <w:numId w:val="1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Termin odbioru częściowego i końcowego wyznaczy Zamawiający w ciągu  7 dni od daty pisemnego zawiadomienia go przez Wykonawcę o zakończeniu prac  i gotowości do przystąpienia do odbioru. Termin ten nie może być dłuższy niż 15 dni od dnia zgłoszenia, o którym mowa w ust. 5, przy czym w przypadkach uzasadnionych, w szczególności wynikających z dużej ilości instalacji, problemów technicznych, warunków atmosferycznych, lub podejrzenia nieprawidłowego wykonania przedmiotu umowy termin ten może ulec wydłużeniu, o czym Zamawiający każdorazowo poinformuje Wykonawcę.  </w:t>
      </w:r>
    </w:p>
    <w:p w14:paraId="39EBC6F0" w14:textId="77777777" w:rsidR="005C3989" w:rsidRPr="0059787C" w:rsidRDefault="005C3989" w:rsidP="005C3989">
      <w:pPr>
        <w:numPr>
          <w:ilvl w:val="0"/>
          <w:numId w:val="1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Zgłaszając gotowość do odbioru częściowego lub końcowego Wykonawca przedstawi Zamawiającemu dla każdej rozliczanej instalacji: </w:t>
      </w:r>
    </w:p>
    <w:p w14:paraId="253BBCB5" w14:textId="77777777" w:rsidR="005C3989" w:rsidRPr="0059787C" w:rsidRDefault="005C3989" w:rsidP="005C3989">
      <w:pPr>
        <w:numPr>
          <w:ilvl w:val="1"/>
          <w:numId w:val="14"/>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protokoły badań i sprawdzeń z wynikiem pozytywnym, w tym: </w:t>
      </w:r>
    </w:p>
    <w:p w14:paraId="7FC32538" w14:textId="77777777" w:rsidR="005C3989" w:rsidRPr="0059787C" w:rsidRDefault="005C3989" w:rsidP="005C3989">
      <w:pPr>
        <w:numPr>
          <w:ilvl w:val="2"/>
          <w:numId w:val="14"/>
        </w:numPr>
        <w:spacing w:after="0"/>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protokół sprawdzenia rodzaju i mocy zainstalowanych źródeł oraz parametrów przetwornika, </w:t>
      </w:r>
    </w:p>
    <w:p w14:paraId="7C77E1C2" w14:textId="77777777" w:rsidR="005C3989" w:rsidRPr="0059787C" w:rsidRDefault="005C3989" w:rsidP="005C3989">
      <w:pPr>
        <w:numPr>
          <w:ilvl w:val="2"/>
          <w:numId w:val="14"/>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protokół szczelności instalacji kolektorów słonecznych, </w:t>
      </w:r>
    </w:p>
    <w:p w14:paraId="1E1CB89A" w14:textId="77777777" w:rsidR="005C3989" w:rsidRPr="0059787C" w:rsidRDefault="005C3989" w:rsidP="005C3989">
      <w:pPr>
        <w:numPr>
          <w:ilvl w:val="2"/>
          <w:numId w:val="14"/>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inne </w:t>
      </w:r>
      <w:r w:rsidRPr="0059787C">
        <w:rPr>
          <w:rFonts w:ascii="Times New Roman" w:hAnsi="Times New Roman" w:cs="Times New Roman"/>
          <w:color w:val="auto"/>
          <w:szCs w:val="24"/>
        </w:rPr>
        <w:tab/>
        <w:t xml:space="preserve">protokoły </w:t>
      </w:r>
      <w:r w:rsidRPr="0059787C">
        <w:rPr>
          <w:rFonts w:ascii="Times New Roman" w:hAnsi="Times New Roman" w:cs="Times New Roman"/>
          <w:color w:val="auto"/>
          <w:szCs w:val="24"/>
        </w:rPr>
        <w:tab/>
        <w:t xml:space="preserve">badań </w:t>
      </w:r>
      <w:r w:rsidRPr="0059787C">
        <w:rPr>
          <w:rFonts w:ascii="Times New Roman" w:hAnsi="Times New Roman" w:cs="Times New Roman"/>
          <w:color w:val="auto"/>
          <w:szCs w:val="24"/>
        </w:rPr>
        <w:tab/>
        <w:t xml:space="preserve">i </w:t>
      </w:r>
      <w:r w:rsidRPr="0059787C">
        <w:rPr>
          <w:rFonts w:ascii="Times New Roman" w:hAnsi="Times New Roman" w:cs="Times New Roman"/>
          <w:color w:val="auto"/>
          <w:szCs w:val="24"/>
        </w:rPr>
        <w:tab/>
        <w:t xml:space="preserve">sprawdzeń, </w:t>
      </w:r>
      <w:r w:rsidRPr="0059787C">
        <w:rPr>
          <w:rFonts w:ascii="Times New Roman" w:hAnsi="Times New Roman" w:cs="Times New Roman"/>
          <w:color w:val="auto"/>
          <w:szCs w:val="24"/>
        </w:rPr>
        <w:tab/>
        <w:t xml:space="preserve">które </w:t>
      </w:r>
      <w:r w:rsidRPr="0059787C">
        <w:rPr>
          <w:rFonts w:ascii="Times New Roman" w:hAnsi="Times New Roman" w:cs="Times New Roman"/>
          <w:color w:val="auto"/>
          <w:szCs w:val="24"/>
        </w:rPr>
        <w:tab/>
        <w:t xml:space="preserve">zostaną </w:t>
      </w:r>
      <w:r w:rsidRPr="0059787C">
        <w:rPr>
          <w:rFonts w:ascii="Times New Roman" w:hAnsi="Times New Roman" w:cs="Times New Roman"/>
          <w:color w:val="auto"/>
          <w:szCs w:val="24"/>
        </w:rPr>
        <w:tab/>
        <w:t xml:space="preserve">zalecone </w:t>
      </w:r>
      <w:r w:rsidRPr="0059787C">
        <w:rPr>
          <w:rFonts w:ascii="Times New Roman" w:hAnsi="Times New Roman" w:cs="Times New Roman"/>
          <w:color w:val="auto"/>
          <w:szCs w:val="24"/>
        </w:rPr>
        <w:tab/>
        <w:t xml:space="preserve">przez Zamawiającego; </w:t>
      </w:r>
    </w:p>
    <w:p w14:paraId="4EE2BFCA" w14:textId="77777777" w:rsidR="005C3989" w:rsidRPr="0059787C" w:rsidRDefault="005C3989" w:rsidP="005C3989">
      <w:pPr>
        <w:numPr>
          <w:ilvl w:val="1"/>
          <w:numId w:val="14"/>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deklaracje zgodności lub certyfikaty, atesty zgodności na wbudowane materiały; </w:t>
      </w:r>
    </w:p>
    <w:p w14:paraId="6BE48C09" w14:textId="77777777" w:rsidR="005C3989" w:rsidRPr="0059787C" w:rsidRDefault="005C3989" w:rsidP="005C3989">
      <w:pPr>
        <w:numPr>
          <w:ilvl w:val="1"/>
          <w:numId w:val="14"/>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protokoły odbioru wykonanej instalacji oddzielenie dla każdej lokalizacji zawierający informację o przeszkoleniu każdego z Użytkowników w zakresie obsługi instalacji i przekazaniu instrukcji użytkowania; </w:t>
      </w:r>
    </w:p>
    <w:p w14:paraId="39DD2570" w14:textId="77777777" w:rsidR="005C3989" w:rsidRPr="0059787C" w:rsidRDefault="005C3989" w:rsidP="005C3989">
      <w:pPr>
        <w:numPr>
          <w:ilvl w:val="1"/>
          <w:numId w:val="14"/>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potwierdzenie przekazania instrukcji użytkowania zestawu napisaną językiem nietechnicznym dla każdego z Użytkowników; </w:t>
      </w:r>
    </w:p>
    <w:p w14:paraId="73F21060" w14:textId="77777777" w:rsidR="005C3989" w:rsidRPr="0059787C" w:rsidRDefault="005C3989" w:rsidP="005C3989">
      <w:pPr>
        <w:numPr>
          <w:ilvl w:val="1"/>
          <w:numId w:val="14"/>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potwierdzenie przekazania Użytkownikowi wykazu i harmonogramu obowiązkowych przeglądów gwarancyjnych, </w:t>
      </w:r>
    </w:p>
    <w:p w14:paraId="286B3926" w14:textId="77777777" w:rsidR="005C3989" w:rsidRPr="0059787C" w:rsidRDefault="005C3989" w:rsidP="005C3989">
      <w:pPr>
        <w:numPr>
          <w:ilvl w:val="1"/>
          <w:numId w:val="14"/>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potwierdzenie przekazania Użytkownikowi katalogu zdarzeń (awarii, usterek) stanowiących wezwanie nieuzasadnione, których koszty pokrywa Użytkownik, </w:t>
      </w:r>
    </w:p>
    <w:p w14:paraId="347C2D77" w14:textId="16A3D598" w:rsidR="005C3989" w:rsidRPr="0059787C" w:rsidRDefault="005C3989" w:rsidP="005C3989">
      <w:pPr>
        <w:numPr>
          <w:ilvl w:val="1"/>
          <w:numId w:val="14"/>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dokumentację zgłoszeniową do Operatora Systemu Dystrybucji (OSD) wraz  </w:t>
      </w:r>
      <w:r w:rsidR="000D7418"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z potwierdzeniem przekazania jej do zakładu energetycznego z zastrzeżeniem, że jeżeli OSD wskaże w późniejszym terminie braki w dokumentacji zgłoszeniowej Wykonawca ma obowiązek je usunąć w ramach gwarancji pod rygorem zapłaty kar umownych przewidzianych dla niewykonania lub niewłaściwego wykonania obowiązków gwarancyjnych. </w:t>
      </w:r>
    </w:p>
    <w:p w14:paraId="1AE8ECB9" w14:textId="77777777" w:rsidR="005C3989" w:rsidRPr="0059787C" w:rsidRDefault="005C3989" w:rsidP="005C3989">
      <w:pPr>
        <w:numPr>
          <w:ilvl w:val="0"/>
          <w:numId w:val="14"/>
        </w:numPr>
        <w:spacing w:after="0" w:line="267" w:lineRule="auto"/>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Podczas odbioru częściowego lub końcowego stosowane będą następujące zasady: </w:t>
      </w:r>
    </w:p>
    <w:p w14:paraId="74CE3B69" w14:textId="77777777" w:rsidR="005C3989" w:rsidRPr="0059787C" w:rsidRDefault="005C3989" w:rsidP="005C3989">
      <w:pPr>
        <w:numPr>
          <w:ilvl w:val="1"/>
          <w:numId w:val="14"/>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jeżeli Zamawiający stwierdzi wady istotne nie dokona odbioru i wyznaczy termin ich usunięcia; </w:t>
      </w:r>
    </w:p>
    <w:p w14:paraId="26CA32EB" w14:textId="63A20F76" w:rsidR="005C3989" w:rsidRPr="0059787C" w:rsidRDefault="005C3989" w:rsidP="005C3989">
      <w:pPr>
        <w:numPr>
          <w:ilvl w:val="1"/>
          <w:numId w:val="14"/>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jeżeli Zamawiający stwierdzi usterki, które nie uniemożliwiają korzystania  </w:t>
      </w:r>
      <w:r w:rsidR="000D7418"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z przedmiotu zamówienia, dokona odbioru i wyznaczy termin ich usunięcia  </w:t>
      </w:r>
      <w:r w:rsidR="000D7418" w:rsidRPr="0059787C">
        <w:rPr>
          <w:rFonts w:ascii="Times New Roman" w:hAnsi="Times New Roman" w:cs="Times New Roman"/>
          <w:color w:val="auto"/>
          <w:szCs w:val="24"/>
        </w:rPr>
        <w:br/>
      </w:r>
      <w:r w:rsidRPr="0059787C">
        <w:rPr>
          <w:rFonts w:ascii="Times New Roman" w:hAnsi="Times New Roman" w:cs="Times New Roman"/>
          <w:color w:val="auto"/>
          <w:szCs w:val="24"/>
        </w:rPr>
        <w:t xml:space="preserve">z zastrzeżeniem § 13 ust. </w:t>
      </w:r>
      <w:r w:rsidR="000D7418" w:rsidRPr="0059787C">
        <w:rPr>
          <w:rFonts w:ascii="Times New Roman" w:hAnsi="Times New Roman" w:cs="Times New Roman"/>
          <w:color w:val="auto"/>
          <w:szCs w:val="24"/>
        </w:rPr>
        <w:t>7</w:t>
      </w:r>
      <w:r w:rsidRPr="0059787C">
        <w:rPr>
          <w:rFonts w:ascii="Times New Roman" w:hAnsi="Times New Roman" w:cs="Times New Roman"/>
          <w:color w:val="auto"/>
          <w:szCs w:val="24"/>
        </w:rPr>
        <w:t xml:space="preserve"> pkt 1 lit</w:t>
      </w:r>
      <w:r w:rsidR="000D7418" w:rsidRPr="0059787C">
        <w:rPr>
          <w:rFonts w:ascii="Times New Roman" w:hAnsi="Times New Roman" w:cs="Times New Roman"/>
          <w:color w:val="auto"/>
          <w:szCs w:val="24"/>
        </w:rPr>
        <w:t xml:space="preserve"> a,</w:t>
      </w:r>
      <w:r w:rsidRPr="0059787C">
        <w:rPr>
          <w:rFonts w:ascii="Times New Roman" w:hAnsi="Times New Roman" w:cs="Times New Roman"/>
          <w:color w:val="auto"/>
          <w:szCs w:val="24"/>
        </w:rPr>
        <w:t xml:space="preserve"> b</w:t>
      </w:r>
      <w:r w:rsidR="000D7418" w:rsidRPr="0059787C">
        <w:rPr>
          <w:rFonts w:ascii="Times New Roman" w:hAnsi="Times New Roman" w:cs="Times New Roman"/>
          <w:color w:val="auto"/>
          <w:szCs w:val="24"/>
        </w:rPr>
        <w:t xml:space="preserve"> i c</w:t>
      </w:r>
      <w:r w:rsidRPr="0059787C">
        <w:rPr>
          <w:rFonts w:ascii="Times New Roman" w:hAnsi="Times New Roman" w:cs="Times New Roman"/>
          <w:color w:val="auto"/>
          <w:szCs w:val="24"/>
        </w:rPr>
        <w:t xml:space="preserve"> umowy; </w:t>
      </w:r>
    </w:p>
    <w:p w14:paraId="361019F1" w14:textId="77777777" w:rsidR="005C3989" w:rsidRPr="0059787C" w:rsidRDefault="005C3989" w:rsidP="005C3989">
      <w:pPr>
        <w:numPr>
          <w:ilvl w:val="1"/>
          <w:numId w:val="14"/>
        </w:numPr>
        <w:ind w:right="47" w:hanging="360"/>
        <w:rPr>
          <w:rFonts w:ascii="Times New Roman" w:hAnsi="Times New Roman" w:cs="Times New Roman"/>
          <w:color w:val="auto"/>
          <w:szCs w:val="24"/>
        </w:rPr>
      </w:pPr>
      <w:r w:rsidRPr="0059787C">
        <w:rPr>
          <w:rFonts w:ascii="Times New Roman" w:hAnsi="Times New Roman" w:cs="Times New Roman"/>
          <w:color w:val="auto"/>
          <w:szCs w:val="24"/>
        </w:rPr>
        <w:t xml:space="preserve">jeżeli wady istotne nie nadają się do usunięcia, to Zamawiający może odstąpić od umowy lub żądać wykonania przedmiotu odbioru po raz drugi. </w:t>
      </w:r>
    </w:p>
    <w:p w14:paraId="513476D9" w14:textId="23BD571B" w:rsidR="00413149" w:rsidRPr="0059787C" w:rsidRDefault="005C3989" w:rsidP="00413149">
      <w:pPr>
        <w:numPr>
          <w:ilvl w:val="0"/>
          <w:numId w:val="1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W przypadku określonym, w ust. 8 pkt 1) terminem wykonania zamówienia przez Wykonawcę – branym pod uwagę przy naliczeniu kary umownej, o której mowa  w § 1</w:t>
      </w:r>
      <w:r w:rsidR="000D7418" w:rsidRPr="0059787C">
        <w:rPr>
          <w:rFonts w:ascii="Times New Roman" w:hAnsi="Times New Roman" w:cs="Times New Roman"/>
          <w:color w:val="auto"/>
          <w:szCs w:val="24"/>
        </w:rPr>
        <w:t>4</w:t>
      </w:r>
      <w:r w:rsidRPr="0059787C">
        <w:rPr>
          <w:rFonts w:ascii="Times New Roman" w:hAnsi="Times New Roman" w:cs="Times New Roman"/>
          <w:color w:val="auto"/>
          <w:szCs w:val="24"/>
        </w:rPr>
        <w:t xml:space="preserve"> ust. 1 pkt 1 lit. </w:t>
      </w:r>
      <w:r w:rsidR="000D7418" w:rsidRPr="0059787C">
        <w:rPr>
          <w:rFonts w:ascii="Times New Roman" w:hAnsi="Times New Roman" w:cs="Times New Roman"/>
          <w:color w:val="auto"/>
          <w:szCs w:val="24"/>
        </w:rPr>
        <w:t>b</w:t>
      </w:r>
      <w:r w:rsidRPr="0059787C">
        <w:rPr>
          <w:rFonts w:ascii="Times New Roman" w:hAnsi="Times New Roman" w:cs="Times New Roman"/>
          <w:color w:val="auto"/>
          <w:szCs w:val="24"/>
        </w:rPr>
        <w:t xml:space="preserve">) będzie data odbioru po usunięciu wad istotnych.  </w:t>
      </w:r>
    </w:p>
    <w:p w14:paraId="3D7440D1" w14:textId="5C33FB17" w:rsidR="005C3989" w:rsidRPr="0059787C" w:rsidRDefault="005C3989" w:rsidP="00413149">
      <w:pPr>
        <w:numPr>
          <w:ilvl w:val="0"/>
          <w:numId w:val="1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 czynności odbioru Strony spiszą protokół w formie pisemnej w dwóch egzemplarzach.   </w:t>
      </w:r>
    </w:p>
    <w:p w14:paraId="2FE779A1" w14:textId="77777777" w:rsidR="005C3989" w:rsidRPr="0059787C" w:rsidRDefault="005C3989" w:rsidP="005C3989">
      <w:pPr>
        <w:numPr>
          <w:ilvl w:val="0"/>
          <w:numId w:val="14"/>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 momencie odbioru częściowego i końcowego Wykonawca przekaże Zamawiającemu kartę gwarancyjną na wykonane roboty oraz zainstalowane urządzenia i sprzęt zgodną z wzorem stanowiącym Załącznik Nr 3 do umowy oddzielną dla każdego z Użytkowników lub jedną kartę gwarancyjną z załącznikiem określającym dokładne lokalizacje dla których została wystawiona. </w:t>
      </w:r>
    </w:p>
    <w:p w14:paraId="5E31D7F3" w14:textId="77777777" w:rsidR="005C3989" w:rsidRPr="0059787C" w:rsidRDefault="005C3989" w:rsidP="005C3989">
      <w:pPr>
        <w:spacing w:after="18" w:line="259" w:lineRule="auto"/>
        <w:ind w:left="317" w:right="362" w:hanging="10"/>
        <w:jc w:val="center"/>
        <w:rPr>
          <w:rFonts w:ascii="Times New Roman" w:hAnsi="Times New Roman" w:cs="Times New Roman"/>
          <w:color w:val="auto"/>
          <w:szCs w:val="24"/>
        </w:rPr>
      </w:pPr>
      <w:bookmarkStart w:id="22" w:name="_Hlk103928275"/>
      <w:r w:rsidRPr="0059787C">
        <w:rPr>
          <w:rFonts w:ascii="Times New Roman" w:hAnsi="Times New Roman" w:cs="Times New Roman"/>
          <w:color w:val="auto"/>
          <w:szCs w:val="24"/>
        </w:rPr>
        <w:t xml:space="preserve">§ 14 </w:t>
      </w:r>
    </w:p>
    <w:bookmarkEnd w:id="22"/>
    <w:p w14:paraId="3936638A" w14:textId="77777777" w:rsidR="005C3989" w:rsidRPr="0059787C" w:rsidRDefault="005C3989" w:rsidP="005C3989">
      <w:pPr>
        <w:spacing w:after="49" w:line="259" w:lineRule="auto"/>
        <w:ind w:left="317" w:right="361"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Kary umowne </w:t>
      </w:r>
    </w:p>
    <w:p w14:paraId="7D02FD07" w14:textId="77777777" w:rsidR="000D7418" w:rsidRPr="0059787C" w:rsidRDefault="005C3989" w:rsidP="005C3989">
      <w:pPr>
        <w:numPr>
          <w:ilvl w:val="0"/>
          <w:numId w:val="1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Strony przewidują kary umowne w następujących wypadkach i wysokościach: </w:t>
      </w:r>
    </w:p>
    <w:p w14:paraId="76956BF0" w14:textId="2B79DC3E" w:rsidR="005C3989" w:rsidRPr="0059787C" w:rsidRDefault="005C3989" w:rsidP="000D7418">
      <w:pPr>
        <w:ind w:left="427" w:right="47" w:firstLine="0"/>
        <w:rPr>
          <w:rFonts w:ascii="Times New Roman" w:hAnsi="Times New Roman" w:cs="Times New Roman"/>
          <w:color w:val="auto"/>
          <w:szCs w:val="24"/>
        </w:rPr>
      </w:pPr>
      <w:r w:rsidRPr="0059787C">
        <w:rPr>
          <w:rFonts w:ascii="Times New Roman" w:hAnsi="Times New Roman" w:cs="Times New Roman"/>
          <w:color w:val="auto"/>
          <w:szCs w:val="24"/>
        </w:rPr>
        <w:t>1)</w:t>
      </w:r>
      <w:r w:rsidRPr="0059787C">
        <w:rPr>
          <w:rFonts w:ascii="Times New Roman" w:eastAsia="Arial" w:hAnsi="Times New Roman" w:cs="Times New Roman"/>
          <w:color w:val="auto"/>
          <w:szCs w:val="24"/>
        </w:rPr>
        <w:t xml:space="preserve"> </w:t>
      </w:r>
      <w:r w:rsidRPr="0059787C">
        <w:rPr>
          <w:rFonts w:ascii="Times New Roman" w:hAnsi="Times New Roman" w:cs="Times New Roman"/>
          <w:color w:val="auto"/>
          <w:szCs w:val="24"/>
        </w:rPr>
        <w:t xml:space="preserve">Wykonawca płaci Zamawiającemu kary umowne: </w:t>
      </w:r>
    </w:p>
    <w:p w14:paraId="5D5AC8FA" w14:textId="3A30C620" w:rsidR="005C3989" w:rsidRPr="0059787C" w:rsidRDefault="005C3989" w:rsidP="005C3989">
      <w:pPr>
        <w:numPr>
          <w:ilvl w:val="1"/>
          <w:numId w:val="16"/>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za zwłokę w wykonaniu zamówienia w wysokości 0,1 % ustalonego w § </w:t>
      </w:r>
      <w:r w:rsidR="005673A2" w:rsidRPr="0059787C">
        <w:rPr>
          <w:rFonts w:ascii="Times New Roman" w:hAnsi="Times New Roman" w:cs="Times New Roman"/>
          <w:color w:val="auto"/>
          <w:szCs w:val="24"/>
        </w:rPr>
        <w:t>10</w:t>
      </w:r>
      <w:r w:rsidRPr="0059787C">
        <w:rPr>
          <w:rFonts w:ascii="Times New Roman" w:hAnsi="Times New Roman" w:cs="Times New Roman"/>
          <w:color w:val="auto"/>
          <w:szCs w:val="24"/>
        </w:rPr>
        <w:t xml:space="preserve">  ust. 2 wynagrodzenia umownego brutto – liczonego za każdy dzień zwłoki  w stosunku od terminu wskazanego w § 2 ust. 1 </w:t>
      </w:r>
      <w:r w:rsidRPr="0059787C">
        <w:rPr>
          <w:rFonts w:ascii="Times New Roman" w:hAnsi="Times New Roman" w:cs="Times New Roman"/>
          <w:color w:val="auto"/>
          <w:szCs w:val="24"/>
          <w:u w:val="single" w:color="000000"/>
        </w:rPr>
        <w:t>oraz za zwłokę w wykonaniu</w:t>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u w:val="single" w:color="000000"/>
        </w:rPr>
        <w:t>dostawy i montażu instalacji fotowoltaicznych</w:t>
      </w:r>
      <w:r w:rsidRPr="0059787C">
        <w:rPr>
          <w:rFonts w:ascii="Times New Roman" w:hAnsi="Times New Roman" w:cs="Times New Roman"/>
          <w:color w:val="auto"/>
          <w:szCs w:val="24"/>
        </w:rPr>
        <w:t xml:space="preserve"> – w wysokości 0,1% wynagrodzenia brutto, o którym mowa § </w:t>
      </w:r>
      <w:r w:rsidR="005673A2" w:rsidRPr="0059787C">
        <w:rPr>
          <w:rFonts w:ascii="Times New Roman" w:hAnsi="Times New Roman" w:cs="Times New Roman"/>
          <w:color w:val="auto"/>
          <w:szCs w:val="24"/>
        </w:rPr>
        <w:t>10</w:t>
      </w:r>
      <w:r w:rsidRPr="0059787C">
        <w:rPr>
          <w:rFonts w:ascii="Times New Roman" w:hAnsi="Times New Roman" w:cs="Times New Roman"/>
          <w:color w:val="auto"/>
          <w:szCs w:val="24"/>
        </w:rPr>
        <w:t xml:space="preserve"> ust. 2 umowy za każdy dzień zwłoki, liczony od terminu określonego w § 2 ust. 2 umowy, </w:t>
      </w:r>
    </w:p>
    <w:p w14:paraId="7EDD0325" w14:textId="62AD72CA" w:rsidR="005C3989" w:rsidRPr="0059787C" w:rsidRDefault="005C3989" w:rsidP="005C3989">
      <w:pPr>
        <w:numPr>
          <w:ilvl w:val="1"/>
          <w:numId w:val="16"/>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za zwłokę w usunięciu usterek bądź wad stwierdzonych przy odbiorze w wysokości 0,05% ustalonego w § </w:t>
      </w:r>
      <w:r w:rsidR="005673A2" w:rsidRPr="0059787C">
        <w:rPr>
          <w:rFonts w:ascii="Times New Roman" w:hAnsi="Times New Roman" w:cs="Times New Roman"/>
          <w:color w:val="auto"/>
          <w:szCs w:val="24"/>
        </w:rPr>
        <w:t>10</w:t>
      </w:r>
      <w:r w:rsidRPr="0059787C">
        <w:rPr>
          <w:rFonts w:ascii="Times New Roman" w:hAnsi="Times New Roman" w:cs="Times New Roman"/>
          <w:color w:val="auto"/>
          <w:szCs w:val="24"/>
        </w:rPr>
        <w:t xml:space="preserve"> ust. 2 wynagrodzenia umownego brutto – liczonego za każdy dzień zwłoki w stosunku od terminu wskazanego przez Zamawiającego na usunięcie wad, </w:t>
      </w:r>
    </w:p>
    <w:p w14:paraId="7FCEAAF5" w14:textId="0248906D" w:rsidR="005C3989" w:rsidRPr="0059787C" w:rsidRDefault="005C3989" w:rsidP="005C3989">
      <w:pPr>
        <w:numPr>
          <w:ilvl w:val="1"/>
          <w:numId w:val="16"/>
        </w:numPr>
        <w:spacing w:after="34" w:line="268" w:lineRule="auto"/>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za odstąpienie od umowy z przyczyn leżących po stronie Wykonawcy  w wysokości 5% ustalonego w § </w:t>
      </w:r>
      <w:r w:rsidR="005673A2" w:rsidRPr="0059787C">
        <w:rPr>
          <w:rFonts w:ascii="Times New Roman" w:hAnsi="Times New Roman" w:cs="Times New Roman"/>
          <w:color w:val="auto"/>
          <w:szCs w:val="24"/>
        </w:rPr>
        <w:t>10</w:t>
      </w:r>
      <w:r w:rsidRPr="0059787C">
        <w:rPr>
          <w:rFonts w:ascii="Times New Roman" w:hAnsi="Times New Roman" w:cs="Times New Roman"/>
          <w:color w:val="auto"/>
          <w:szCs w:val="24"/>
        </w:rPr>
        <w:t xml:space="preserve"> ust. 2 wynagrodzenia umownego brutto. </w:t>
      </w:r>
    </w:p>
    <w:p w14:paraId="36817769" w14:textId="296A838B" w:rsidR="005C3989" w:rsidRPr="0059787C" w:rsidRDefault="005C3989" w:rsidP="005C3989">
      <w:pPr>
        <w:numPr>
          <w:ilvl w:val="1"/>
          <w:numId w:val="16"/>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za brak udziału Wykonawcy przy sporządzeniu szczegółowego protokołu inwentaryzacji prac w toku według stanu na dzień odstąpienia w wysokości  2% ustalonego w § </w:t>
      </w:r>
      <w:r w:rsidR="005673A2" w:rsidRPr="0059787C">
        <w:rPr>
          <w:rFonts w:ascii="Times New Roman" w:hAnsi="Times New Roman" w:cs="Times New Roman"/>
          <w:color w:val="auto"/>
          <w:szCs w:val="24"/>
        </w:rPr>
        <w:t>10</w:t>
      </w:r>
      <w:r w:rsidRPr="0059787C">
        <w:rPr>
          <w:rFonts w:ascii="Times New Roman" w:hAnsi="Times New Roman" w:cs="Times New Roman"/>
          <w:color w:val="auto"/>
          <w:szCs w:val="24"/>
        </w:rPr>
        <w:t xml:space="preserve"> ust. 2 wynagrodzenia umownego brutto.  </w:t>
      </w:r>
    </w:p>
    <w:p w14:paraId="1FCEBB1B" w14:textId="1A76A57B" w:rsidR="005C3989" w:rsidRPr="0059787C" w:rsidRDefault="005C3989" w:rsidP="005C3989">
      <w:pPr>
        <w:numPr>
          <w:ilvl w:val="1"/>
          <w:numId w:val="16"/>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za brak zapłaty wynagrodzenia podwykonawcom lub dalszym podwykonawcom w wysokości 2% ustalonego w § </w:t>
      </w:r>
      <w:r w:rsidR="005673A2" w:rsidRPr="0059787C">
        <w:rPr>
          <w:rFonts w:ascii="Times New Roman" w:hAnsi="Times New Roman" w:cs="Times New Roman"/>
          <w:color w:val="auto"/>
          <w:szCs w:val="24"/>
        </w:rPr>
        <w:t>10</w:t>
      </w:r>
      <w:r w:rsidRPr="0059787C">
        <w:rPr>
          <w:rFonts w:ascii="Times New Roman" w:hAnsi="Times New Roman" w:cs="Times New Roman"/>
          <w:color w:val="auto"/>
          <w:szCs w:val="24"/>
        </w:rPr>
        <w:t xml:space="preserve"> ust. 2 wynagrodzenia umownego brutto za każdy stwierdzony przypadek; </w:t>
      </w:r>
    </w:p>
    <w:p w14:paraId="58ECCAFB" w14:textId="55F2115F" w:rsidR="005C3989" w:rsidRPr="0059787C" w:rsidRDefault="005C3989" w:rsidP="005C3989">
      <w:pPr>
        <w:numPr>
          <w:ilvl w:val="1"/>
          <w:numId w:val="16"/>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za nieterminową zapłatę wynagrodzenia podwykonawcom lub dalszym podwykonawcom w wysokości 0,2% ustalonego w § </w:t>
      </w:r>
      <w:r w:rsidR="005673A2" w:rsidRPr="0059787C">
        <w:rPr>
          <w:rFonts w:ascii="Times New Roman" w:hAnsi="Times New Roman" w:cs="Times New Roman"/>
          <w:color w:val="auto"/>
          <w:szCs w:val="24"/>
        </w:rPr>
        <w:t>10</w:t>
      </w:r>
      <w:r w:rsidRPr="0059787C">
        <w:rPr>
          <w:rFonts w:ascii="Times New Roman" w:hAnsi="Times New Roman" w:cs="Times New Roman"/>
          <w:color w:val="auto"/>
          <w:szCs w:val="24"/>
        </w:rPr>
        <w:t xml:space="preserve"> ust. 2 wynagrodzenia umownego brutto zapłaconego po terminie podwykonawcy, za każdy dzień zwłoki; </w:t>
      </w:r>
    </w:p>
    <w:p w14:paraId="0F33E6AA" w14:textId="21A838FA" w:rsidR="005C3989" w:rsidRPr="0059787C" w:rsidRDefault="005C3989" w:rsidP="005C3989">
      <w:pPr>
        <w:numPr>
          <w:ilvl w:val="1"/>
          <w:numId w:val="16"/>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za nieprzedłożenie do zaakceptowania projektu umowy o podwykonawstwo, w wysokości 2% ustalonego w § </w:t>
      </w:r>
      <w:r w:rsidR="005673A2" w:rsidRPr="0059787C">
        <w:rPr>
          <w:rFonts w:ascii="Times New Roman" w:hAnsi="Times New Roman" w:cs="Times New Roman"/>
          <w:color w:val="auto"/>
          <w:szCs w:val="24"/>
        </w:rPr>
        <w:t>10</w:t>
      </w:r>
      <w:r w:rsidRPr="0059787C">
        <w:rPr>
          <w:rFonts w:ascii="Times New Roman" w:hAnsi="Times New Roman" w:cs="Times New Roman"/>
          <w:color w:val="auto"/>
          <w:szCs w:val="24"/>
        </w:rPr>
        <w:t xml:space="preserve"> ust. 2 wynagrodzenia umownego brutto, za każdy stwierdzony przypadek. </w:t>
      </w:r>
    </w:p>
    <w:p w14:paraId="5524B550" w14:textId="2AE05BB3" w:rsidR="005C3989" w:rsidRPr="0059787C" w:rsidRDefault="005C3989" w:rsidP="005C3989">
      <w:pPr>
        <w:numPr>
          <w:ilvl w:val="1"/>
          <w:numId w:val="16"/>
        </w:numPr>
        <w:ind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za nieprzedłożenie poświadczonej za zgodność z oryginałem kopii umowy  o podwykonawstwo w wysokości 2% ustalonego w § </w:t>
      </w:r>
      <w:r w:rsidR="005673A2" w:rsidRPr="0059787C">
        <w:rPr>
          <w:rFonts w:ascii="Times New Roman" w:hAnsi="Times New Roman" w:cs="Times New Roman"/>
          <w:color w:val="auto"/>
          <w:szCs w:val="24"/>
        </w:rPr>
        <w:t>10</w:t>
      </w:r>
      <w:r w:rsidRPr="0059787C">
        <w:rPr>
          <w:rFonts w:ascii="Times New Roman" w:hAnsi="Times New Roman" w:cs="Times New Roman"/>
          <w:color w:val="auto"/>
          <w:szCs w:val="24"/>
        </w:rPr>
        <w:t xml:space="preserve"> ust. 2 wynagrodzenia umownego brutto, za każdy stwierdzony przypadek.   </w:t>
      </w:r>
    </w:p>
    <w:p w14:paraId="53B89614" w14:textId="4B1078D6" w:rsidR="000B002F" w:rsidRPr="0059787C" w:rsidRDefault="005C3989" w:rsidP="000B002F">
      <w:pPr>
        <w:numPr>
          <w:ilvl w:val="1"/>
          <w:numId w:val="16"/>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za brak zmiany umowy o podwykonawstwo w zakresie terminu zapłaty  w wysokości 2% ustalonego w § </w:t>
      </w:r>
      <w:r w:rsidR="005673A2" w:rsidRPr="0059787C">
        <w:rPr>
          <w:rFonts w:ascii="Times New Roman" w:hAnsi="Times New Roman" w:cs="Times New Roman"/>
          <w:color w:val="auto"/>
          <w:szCs w:val="24"/>
        </w:rPr>
        <w:t>10</w:t>
      </w:r>
      <w:r w:rsidRPr="0059787C">
        <w:rPr>
          <w:rFonts w:ascii="Times New Roman" w:hAnsi="Times New Roman" w:cs="Times New Roman"/>
          <w:color w:val="auto"/>
          <w:szCs w:val="24"/>
        </w:rPr>
        <w:t xml:space="preserve"> ust. 2 wynagrodzenia umownego brutto za każdy stwierdzony przypadek. </w:t>
      </w:r>
    </w:p>
    <w:p w14:paraId="7F228E2F" w14:textId="0F615818" w:rsidR="000B002F" w:rsidRPr="0059787C" w:rsidRDefault="000B002F" w:rsidP="000B002F">
      <w:pPr>
        <w:numPr>
          <w:ilvl w:val="1"/>
          <w:numId w:val="16"/>
        </w:numPr>
        <w:ind w:right="47" w:hanging="286"/>
        <w:rPr>
          <w:rFonts w:ascii="Times New Roman" w:hAnsi="Times New Roman" w:cs="Times New Roman"/>
          <w:color w:val="auto"/>
          <w:szCs w:val="24"/>
        </w:rPr>
      </w:pPr>
      <w:r w:rsidRPr="0059787C">
        <w:rPr>
          <w:rFonts w:ascii="Times New Roman" w:hAnsi="Times New Roman"/>
          <w:color w:val="auto"/>
          <w:szCs w:val="24"/>
        </w:rPr>
        <w:t xml:space="preserve">za nie wywiązanie się z obowiązku dotyczącego przedstawienia oświadczenia </w:t>
      </w:r>
      <w:r w:rsidRPr="0059787C">
        <w:rPr>
          <w:rFonts w:ascii="Times New Roman" w:hAnsi="Times New Roman"/>
          <w:color w:val="auto"/>
          <w:szCs w:val="24"/>
        </w:rPr>
        <w:br/>
        <w:t xml:space="preserve">i wykazu osób zatrudnionych na podstawie umowy o pracę, o którym mowa w § </w:t>
      </w:r>
      <w:r w:rsidR="005673A2" w:rsidRPr="0059787C">
        <w:rPr>
          <w:rFonts w:ascii="Times New Roman" w:hAnsi="Times New Roman"/>
          <w:color w:val="auto"/>
          <w:szCs w:val="24"/>
        </w:rPr>
        <w:t>4</w:t>
      </w:r>
      <w:r w:rsidRPr="0059787C">
        <w:rPr>
          <w:rFonts w:ascii="Times New Roman" w:hAnsi="Times New Roman"/>
          <w:color w:val="auto"/>
          <w:szCs w:val="24"/>
        </w:rPr>
        <w:t xml:space="preserve"> ust. 3 niniejszej umowy w wysokości 200 zł za każdy dzień zwłoki,</w:t>
      </w:r>
    </w:p>
    <w:p w14:paraId="4EFAD87A" w14:textId="77777777" w:rsidR="009263F6" w:rsidRPr="0059787C" w:rsidRDefault="000B002F" w:rsidP="009263F6">
      <w:pPr>
        <w:numPr>
          <w:ilvl w:val="1"/>
          <w:numId w:val="16"/>
        </w:numPr>
        <w:ind w:right="47" w:hanging="286"/>
        <w:rPr>
          <w:rFonts w:ascii="Times New Roman" w:hAnsi="Times New Roman" w:cs="Times New Roman"/>
          <w:color w:val="auto"/>
          <w:szCs w:val="24"/>
        </w:rPr>
      </w:pPr>
      <w:r w:rsidRPr="0059787C">
        <w:rPr>
          <w:rFonts w:ascii="Times New Roman" w:hAnsi="Times New Roman"/>
          <w:color w:val="auto"/>
          <w:szCs w:val="24"/>
        </w:rPr>
        <w:t xml:space="preserve">za nieprzedłożenie kompletnych harmonogramów rzeczowo-finansowego realizacji zadania, o których mowa w § </w:t>
      </w:r>
      <w:r w:rsidR="005673A2" w:rsidRPr="0059787C">
        <w:rPr>
          <w:rFonts w:ascii="Times New Roman" w:hAnsi="Times New Roman"/>
          <w:color w:val="auto"/>
          <w:szCs w:val="24"/>
        </w:rPr>
        <w:t>5</w:t>
      </w:r>
      <w:r w:rsidRPr="0059787C">
        <w:rPr>
          <w:rFonts w:ascii="Times New Roman" w:hAnsi="Times New Roman"/>
          <w:color w:val="auto"/>
          <w:szCs w:val="24"/>
        </w:rPr>
        <w:t xml:space="preserve"> ust. </w:t>
      </w:r>
      <w:r w:rsidR="005673A2" w:rsidRPr="0059787C">
        <w:rPr>
          <w:rFonts w:ascii="Times New Roman" w:hAnsi="Times New Roman"/>
          <w:color w:val="auto"/>
          <w:szCs w:val="24"/>
        </w:rPr>
        <w:t>1</w:t>
      </w:r>
      <w:r w:rsidRPr="0059787C">
        <w:rPr>
          <w:rFonts w:ascii="Times New Roman" w:hAnsi="Times New Roman"/>
          <w:color w:val="auto"/>
          <w:szCs w:val="24"/>
        </w:rPr>
        <w:t xml:space="preserve"> w wysokości  0,1 %  wynagrodzenia umownego brutto za każdy dzień zwłoki. </w:t>
      </w:r>
    </w:p>
    <w:p w14:paraId="466C5E7D" w14:textId="714BE0E7" w:rsidR="009263F6" w:rsidRPr="0059787C" w:rsidRDefault="009263F6" w:rsidP="009263F6">
      <w:pPr>
        <w:numPr>
          <w:ilvl w:val="1"/>
          <w:numId w:val="16"/>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Niedotrzymanie czasu reakcji wskazanego w </w:t>
      </w:r>
      <w:r w:rsidR="00D46CC0" w:rsidRPr="0059787C">
        <w:rPr>
          <w:rFonts w:ascii="Times New Roman" w:hAnsi="Times New Roman"/>
          <w:color w:val="auto"/>
          <w:szCs w:val="24"/>
        </w:rPr>
        <w:t xml:space="preserve">§ 16b </w:t>
      </w:r>
      <w:r w:rsidRPr="0059787C">
        <w:rPr>
          <w:rFonts w:ascii="Times New Roman" w:hAnsi="Times New Roman" w:cs="Times New Roman"/>
          <w:color w:val="auto"/>
          <w:szCs w:val="24"/>
        </w:rPr>
        <w:t xml:space="preserve">ust. 3 powoduje naliczanie kar umownych za zwłokę w wysokości 300 zł za każdą dobę zwłoki. </w:t>
      </w:r>
    </w:p>
    <w:p w14:paraId="23F02D9F" w14:textId="508BA66E" w:rsidR="005C3989" w:rsidRPr="0059787C" w:rsidRDefault="005C3989" w:rsidP="005C3989">
      <w:pPr>
        <w:ind w:left="720" w:right="47" w:hanging="360"/>
        <w:rPr>
          <w:rFonts w:ascii="Times New Roman" w:hAnsi="Times New Roman" w:cs="Times New Roman"/>
          <w:color w:val="auto"/>
          <w:szCs w:val="24"/>
        </w:rPr>
      </w:pPr>
      <w:r w:rsidRPr="0059787C">
        <w:rPr>
          <w:rFonts w:ascii="Times New Roman" w:hAnsi="Times New Roman" w:cs="Times New Roman"/>
          <w:color w:val="auto"/>
          <w:szCs w:val="24"/>
        </w:rPr>
        <w:lastRenderedPageBreak/>
        <w:t>2)</w:t>
      </w:r>
      <w:r w:rsidRPr="0059787C">
        <w:rPr>
          <w:rFonts w:ascii="Times New Roman" w:eastAsia="Arial" w:hAnsi="Times New Roman" w:cs="Times New Roman"/>
          <w:color w:val="auto"/>
          <w:szCs w:val="24"/>
        </w:rPr>
        <w:t xml:space="preserve"> </w:t>
      </w:r>
      <w:r w:rsidRPr="0059787C">
        <w:rPr>
          <w:rFonts w:ascii="Times New Roman" w:hAnsi="Times New Roman" w:cs="Times New Roman"/>
          <w:color w:val="auto"/>
          <w:szCs w:val="24"/>
        </w:rPr>
        <w:t xml:space="preserve">Zamawiający zapłaci Wykonawcy karę umowną z tytułu odstąpienia od umowy  z przyczyn zawinionych przez Zamawiającego – w wysokości 5% ustalonego  w § </w:t>
      </w:r>
      <w:r w:rsidR="005673A2" w:rsidRPr="0059787C">
        <w:rPr>
          <w:rFonts w:ascii="Times New Roman" w:hAnsi="Times New Roman" w:cs="Times New Roman"/>
          <w:color w:val="auto"/>
          <w:szCs w:val="24"/>
        </w:rPr>
        <w:t>10</w:t>
      </w:r>
      <w:r w:rsidRPr="0059787C">
        <w:rPr>
          <w:rFonts w:ascii="Times New Roman" w:hAnsi="Times New Roman" w:cs="Times New Roman"/>
          <w:color w:val="auto"/>
          <w:szCs w:val="24"/>
        </w:rPr>
        <w:t xml:space="preserve"> ust. 2 wynagrodzenia umownego. </w:t>
      </w:r>
    </w:p>
    <w:p w14:paraId="501303E7" w14:textId="77777777" w:rsidR="005C3989" w:rsidRPr="0059787C" w:rsidRDefault="005C3989" w:rsidP="005C3989">
      <w:pPr>
        <w:numPr>
          <w:ilvl w:val="0"/>
          <w:numId w:val="1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oświadcza niniejszym, że wyraża zgodę na potrącanie przez Zamawiającego wierzytelności z tytułu kar umownych z wynagrodzenia Wykonawcy. </w:t>
      </w:r>
    </w:p>
    <w:p w14:paraId="04899847" w14:textId="47E3D6CF" w:rsidR="005C3989" w:rsidRPr="0059787C" w:rsidRDefault="005C3989" w:rsidP="005C3989">
      <w:pPr>
        <w:numPr>
          <w:ilvl w:val="0"/>
          <w:numId w:val="15"/>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Strony ustalają, że maksymalna wysokość kar umownych jaką Zamawiający może obciążyć Wykonawcę z tytułów, o których mowa w niniejszym paragrafie nie może przekroczyć 10% ustalonego w § </w:t>
      </w:r>
      <w:r w:rsidR="005673A2" w:rsidRPr="0059787C">
        <w:rPr>
          <w:rFonts w:ascii="Times New Roman" w:hAnsi="Times New Roman" w:cs="Times New Roman"/>
          <w:color w:val="auto"/>
          <w:szCs w:val="24"/>
        </w:rPr>
        <w:t>10</w:t>
      </w:r>
      <w:r w:rsidRPr="0059787C">
        <w:rPr>
          <w:rFonts w:ascii="Times New Roman" w:hAnsi="Times New Roman" w:cs="Times New Roman"/>
          <w:color w:val="auto"/>
          <w:szCs w:val="24"/>
        </w:rPr>
        <w:t xml:space="preserve"> ust. 2 wynagrodzenia umownego brutto. </w:t>
      </w:r>
    </w:p>
    <w:p w14:paraId="2DA389BA" w14:textId="77777777" w:rsidR="005C3989" w:rsidRPr="0059787C" w:rsidRDefault="005C3989" w:rsidP="005C3989">
      <w:pPr>
        <w:spacing w:after="18"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75E7654E" w14:textId="77777777" w:rsidR="005C3989" w:rsidRPr="0059787C" w:rsidRDefault="005C3989" w:rsidP="005C3989">
      <w:pPr>
        <w:spacing w:after="18" w:line="259" w:lineRule="auto"/>
        <w:ind w:left="317" w:right="362"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15  </w:t>
      </w:r>
    </w:p>
    <w:p w14:paraId="49265F24" w14:textId="77777777" w:rsidR="005C3989" w:rsidRPr="0059787C" w:rsidRDefault="005C3989" w:rsidP="005C3989">
      <w:pPr>
        <w:spacing w:after="46" w:line="259" w:lineRule="auto"/>
        <w:ind w:left="317" w:right="360"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Gwarancja jakości i rękojmia za wady </w:t>
      </w:r>
    </w:p>
    <w:p w14:paraId="601CC104" w14:textId="77777777" w:rsidR="005C3989" w:rsidRPr="0059787C" w:rsidRDefault="005C3989" w:rsidP="005C3989">
      <w:pPr>
        <w:numPr>
          <w:ilvl w:val="0"/>
          <w:numId w:val="17"/>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Na wykonany przedmiot umowy Wykonawca udziela gwarancji obejmującej całość prac wykonanych w ramach przedmiotu zamówienia, w tym także za części realizowane przez podwykonawców. Termin gwarancji wynosi: </w:t>
      </w:r>
    </w:p>
    <w:p w14:paraId="4A25A798" w14:textId="77777777" w:rsidR="005C3989" w:rsidRPr="0059787C" w:rsidRDefault="005C3989" w:rsidP="005C3989">
      <w:pPr>
        <w:numPr>
          <w:ilvl w:val="1"/>
          <w:numId w:val="17"/>
        </w:numPr>
        <w:ind w:right="47" w:hanging="348"/>
        <w:rPr>
          <w:rFonts w:ascii="Times New Roman" w:hAnsi="Times New Roman" w:cs="Times New Roman"/>
          <w:color w:val="auto"/>
          <w:szCs w:val="24"/>
        </w:rPr>
      </w:pPr>
      <w:r w:rsidRPr="0059787C">
        <w:rPr>
          <w:rFonts w:ascii="Times New Roman" w:hAnsi="Times New Roman" w:cs="Times New Roman"/>
          <w:color w:val="auto"/>
          <w:szCs w:val="24"/>
        </w:rPr>
        <w:t xml:space="preserve">na moduły fotowoltaiczne – minimum 12 lat </w:t>
      </w:r>
      <w:r w:rsidRPr="0059787C">
        <w:rPr>
          <w:rFonts w:ascii="Times New Roman" w:hAnsi="Times New Roman" w:cs="Times New Roman"/>
          <w:color w:val="auto"/>
          <w:szCs w:val="24"/>
          <w:u w:val="single" w:color="000000"/>
        </w:rPr>
        <w:t>gwarancji producenta</w:t>
      </w:r>
      <w:r w:rsidRPr="0059787C">
        <w:rPr>
          <w:rFonts w:ascii="Times New Roman" w:hAnsi="Times New Roman" w:cs="Times New Roman"/>
          <w:color w:val="auto"/>
          <w:szCs w:val="24"/>
        </w:rPr>
        <w:t xml:space="preserve"> liczonych zgodnie z ust. 7, gwarancja producenta na moc wyjściową: min. 83% mocy znamionowej po 25 latach, </w:t>
      </w:r>
    </w:p>
    <w:p w14:paraId="219B56B3" w14:textId="77777777" w:rsidR="005C3989" w:rsidRPr="0059787C" w:rsidRDefault="005C3989" w:rsidP="005C3989">
      <w:pPr>
        <w:numPr>
          <w:ilvl w:val="1"/>
          <w:numId w:val="17"/>
        </w:numPr>
        <w:ind w:right="47" w:hanging="348"/>
        <w:rPr>
          <w:rFonts w:ascii="Times New Roman" w:hAnsi="Times New Roman" w:cs="Times New Roman"/>
          <w:color w:val="auto"/>
          <w:szCs w:val="24"/>
        </w:rPr>
      </w:pPr>
      <w:r w:rsidRPr="0059787C">
        <w:rPr>
          <w:rFonts w:ascii="Times New Roman" w:hAnsi="Times New Roman" w:cs="Times New Roman"/>
          <w:color w:val="auto"/>
          <w:szCs w:val="24"/>
        </w:rPr>
        <w:t xml:space="preserve">na inwerter –  minimum 10 lat </w:t>
      </w:r>
      <w:r w:rsidRPr="0059787C">
        <w:rPr>
          <w:rFonts w:ascii="Times New Roman" w:hAnsi="Times New Roman" w:cs="Times New Roman"/>
          <w:color w:val="auto"/>
          <w:szCs w:val="24"/>
          <w:u w:val="single" w:color="000000"/>
        </w:rPr>
        <w:t>gwarancji producenta</w:t>
      </w:r>
      <w:r w:rsidRPr="0059787C">
        <w:rPr>
          <w:rFonts w:ascii="Times New Roman" w:hAnsi="Times New Roman" w:cs="Times New Roman"/>
          <w:color w:val="auto"/>
          <w:szCs w:val="24"/>
        </w:rPr>
        <w:t xml:space="preserve"> liczonych zgodnie z ust. 7,  </w:t>
      </w:r>
    </w:p>
    <w:p w14:paraId="5F59DAC1" w14:textId="77777777" w:rsidR="005C3989" w:rsidRPr="0059787C" w:rsidRDefault="005C3989" w:rsidP="005C3989">
      <w:pPr>
        <w:numPr>
          <w:ilvl w:val="1"/>
          <w:numId w:val="17"/>
        </w:numPr>
        <w:spacing w:after="42" w:line="267" w:lineRule="auto"/>
        <w:ind w:right="47" w:hanging="348"/>
        <w:rPr>
          <w:rFonts w:ascii="Times New Roman" w:hAnsi="Times New Roman" w:cs="Times New Roman"/>
          <w:color w:val="auto"/>
          <w:szCs w:val="24"/>
        </w:rPr>
      </w:pPr>
      <w:r w:rsidRPr="0059787C">
        <w:rPr>
          <w:rFonts w:ascii="Times New Roman" w:hAnsi="Times New Roman" w:cs="Times New Roman"/>
          <w:color w:val="auto"/>
          <w:szCs w:val="24"/>
        </w:rPr>
        <w:t xml:space="preserve">na system zarządzania energią pochodząca z OZE – minimum 72 miesięcy liczonych zgodnie z ust.7. </w:t>
      </w:r>
    </w:p>
    <w:p w14:paraId="152A1421" w14:textId="77777777" w:rsidR="005C3989" w:rsidRPr="0059787C" w:rsidRDefault="005C3989" w:rsidP="005C3989">
      <w:pPr>
        <w:numPr>
          <w:ilvl w:val="1"/>
          <w:numId w:val="17"/>
        </w:numPr>
        <w:ind w:right="47" w:hanging="348"/>
        <w:rPr>
          <w:rFonts w:ascii="Times New Roman" w:hAnsi="Times New Roman" w:cs="Times New Roman"/>
          <w:color w:val="auto"/>
          <w:szCs w:val="24"/>
        </w:rPr>
      </w:pPr>
      <w:r w:rsidRPr="0059787C">
        <w:rPr>
          <w:rFonts w:ascii="Times New Roman" w:hAnsi="Times New Roman" w:cs="Times New Roman"/>
          <w:color w:val="auto"/>
          <w:szCs w:val="24"/>
        </w:rPr>
        <w:t xml:space="preserve">na pozostały osprzęt instalacji –  minimum 5 lat liczonych zgodnie z ust.7,  </w:t>
      </w:r>
    </w:p>
    <w:p w14:paraId="0A52ECB1" w14:textId="0431EBBD" w:rsidR="005C3989" w:rsidRPr="0059787C" w:rsidRDefault="005C3989" w:rsidP="005C3989">
      <w:pPr>
        <w:numPr>
          <w:ilvl w:val="1"/>
          <w:numId w:val="17"/>
        </w:numPr>
        <w:spacing w:after="42" w:line="267" w:lineRule="auto"/>
        <w:ind w:right="47" w:hanging="348"/>
        <w:rPr>
          <w:rFonts w:ascii="Times New Roman" w:hAnsi="Times New Roman" w:cs="Times New Roman"/>
          <w:color w:val="auto"/>
          <w:szCs w:val="24"/>
        </w:rPr>
      </w:pPr>
      <w:r w:rsidRPr="0059787C">
        <w:rPr>
          <w:rFonts w:ascii="Times New Roman" w:hAnsi="Times New Roman" w:cs="Times New Roman"/>
          <w:color w:val="auto"/>
          <w:szCs w:val="24"/>
        </w:rPr>
        <w:t xml:space="preserve">na wykonane prace i materiały instalacyjne – minimum 5 lat liczonych zgodnie z </w:t>
      </w:r>
      <w:r w:rsidR="001C474C" w:rsidRPr="0059787C">
        <w:rPr>
          <w:rFonts w:ascii="Times New Roman" w:hAnsi="Times New Roman" w:cs="Times New Roman"/>
          <w:color w:val="auto"/>
          <w:szCs w:val="24"/>
        </w:rPr>
        <w:t>oferta Wykonawcy</w:t>
      </w:r>
      <w:r w:rsidRPr="0059787C">
        <w:rPr>
          <w:rFonts w:ascii="Times New Roman" w:hAnsi="Times New Roman" w:cs="Times New Roman"/>
          <w:color w:val="auto"/>
          <w:szCs w:val="24"/>
        </w:rPr>
        <w:t xml:space="preserve">, </w:t>
      </w:r>
    </w:p>
    <w:p w14:paraId="2A4EE658" w14:textId="77777777" w:rsidR="005C3989" w:rsidRPr="0059787C" w:rsidRDefault="005C3989" w:rsidP="005C3989">
      <w:pPr>
        <w:numPr>
          <w:ilvl w:val="0"/>
          <w:numId w:val="17"/>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2FE77F9B" w14:textId="77777777" w:rsidR="005C3989" w:rsidRPr="0059787C" w:rsidRDefault="005C3989" w:rsidP="005C3989">
      <w:pPr>
        <w:numPr>
          <w:ilvl w:val="0"/>
          <w:numId w:val="17"/>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stanowiącą integralną część umowy. </w:t>
      </w:r>
    </w:p>
    <w:p w14:paraId="5F173BA4" w14:textId="77777777" w:rsidR="005C3989" w:rsidRPr="0059787C" w:rsidRDefault="005C3989" w:rsidP="005C3989">
      <w:pPr>
        <w:numPr>
          <w:ilvl w:val="0"/>
          <w:numId w:val="17"/>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wynosi 60 miesięcy od dnia odbioru ostatecznego. </w:t>
      </w:r>
    </w:p>
    <w:p w14:paraId="1957F6B8" w14:textId="77777777" w:rsidR="005C3989" w:rsidRPr="0059787C" w:rsidRDefault="005C3989" w:rsidP="005C3989">
      <w:pPr>
        <w:numPr>
          <w:ilvl w:val="0"/>
          <w:numId w:val="17"/>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Odpowiedzialność Wykonawcy z tytułu rękojmi za wady fizyczne dotyczy wad przedmiotu umowy istniejących w czasie dokonywania czynności odbioru oraz wad </w:t>
      </w:r>
      <w:r w:rsidRPr="0059787C">
        <w:rPr>
          <w:rFonts w:ascii="Times New Roman" w:hAnsi="Times New Roman" w:cs="Times New Roman"/>
          <w:color w:val="auto"/>
          <w:szCs w:val="24"/>
        </w:rPr>
        <w:lastRenderedPageBreak/>
        <w:t xml:space="preserve">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14:paraId="5EA0B926" w14:textId="67D3B295" w:rsidR="005C3989" w:rsidRPr="0059787C" w:rsidRDefault="005C3989" w:rsidP="005C3989">
      <w:pPr>
        <w:numPr>
          <w:ilvl w:val="0"/>
          <w:numId w:val="17"/>
        </w:numPr>
        <w:spacing w:after="11"/>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Wada fizyczna polega na niezgodności </w:t>
      </w:r>
      <w:r w:rsidRPr="0059787C">
        <w:rPr>
          <w:rFonts w:ascii="Times New Roman" w:hAnsi="Times New Roman" w:cs="Times New Roman"/>
          <w:color w:val="auto"/>
          <w:szCs w:val="24"/>
        </w:rPr>
        <w:tab/>
        <w:t xml:space="preserve">rzeczy </w:t>
      </w:r>
      <w:r w:rsidRPr="0059787C">
        <w:rPr>
          <w:rFonts w:ascii="Times New Roman" w:hAnsi="Times New Roman" w:cs="Times New Roman"/>
          <w:color w:val="auto"/>
          <w:szCs w:val="24"/>
        </w:rPr>
        <w:tab/>
        <w:t xml:space="preserve">sprzedanej z umową.  </w:t>
      </w:r>
    </w:p>
    <w:p w14:paraId="56EBCB82" w14:textId="77777777" w:rsidR="005C3989" w:rsidRPr="0059787C" w:rsidRDefault="005C3989" w:rsidP="005C3989">
      <w:pPr>
        <w:ind w:left="427"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W szczególności rzecz sprzedana jest niezgodna z umową, jeżeli: </w:t>
      </w:r>
    </w:p>
    <w:p w14:paraId="2EEB18DD" w14:textId="77777777" w:rsidR="005C3989" w:rsidRPr="0059787C" w:rsidRDefault="005C3989" w:rsidP="005C3989">
      <w:pPr>
        <w:numPr>
          <w:ilvl w:val="1"/>
          <w:numId w:val="17"/>
        </w:numPr>
        <w:ind w:right="47" w:hanging="348"/>
        <w:rPr>
          <w:rFonts w:ascii="Times New Roman" w:hAnsi="Times New Roman" w:cs="Times New Roman"/>
          <w:color w:val="auto"/>
          <w:szCs w:val="24"/>
        </w:rPr>
      </w:pPr>
      <w:r w:rsidRPr="0059787C">
        <w:rPr>
          <w:rFonts w:ascii="Times New Roman" w:hAnsi="Times New Roman" w:cs="Times New Roman"/>
          <w:color w:val="auto"/>
          <w:szCs w:val="24"/>
        </w:rPr>
        <w:t xml:space="preserve">nie ma właściwości, które rzecz tego rodzaju powinna mieć ze względu na cel  w umowie oznaczony albo wynikający z okoliczności lub przeznaczenia; </w:t>
      </w:r>
    </w:p>
    <w:p w14:paraId="0C259993" w14:textId="77777777" w:rsidR="005C3989" w:rsidRPr="0059787C" w:rsidRDefault="005C3989" w:rsidP="005C3989">
      <w:pPr>
        <w:numPr>
          <w:ilvl w:val="1"/>
          <w:numId w:val="17"/>
        </w:numPr>
        <w:ind w:right="47" w:hanging="348"/>
        <w:rPr>
          <w:rFonts w:ascii="Times New Roman" w:hAnsi="Times New Roman" w:cs="Times New Roman"/>
          <w:color w:val="auto"/>
          <w:szCs w:val="24"/>
        </w:rPr>
      </w:pPr>
      <w:r w:rsidRPr="0059787C">
        <w:rPr>
          <w:rFonts w:ascii="Times New Roman" w:hAnsi="Times New Roman" w:cs="Times New Roman"/>
          <w:color w:val="auto"/>
          <w:szCs w:val="24"/>
        </w:rPr>
        <w:t xml:space="preserve">nie ma właściwości, o których istnieniu sprzedawca zapewnił kupującego, w tym przedstawiając próbkę lub wzór; </w:t>
      </w:r>
    </w:p>
    <w:p w14:paraId="1981543A" w14:textId="77777777" w:rsidR="005C3989" w:rsidRPr="0059787C" w:rsidRDefault="005C3989" w:rsidP="005C3989">
      <w:pPr>
        <w:numPr>
          <w:ilvl w:val="1"/>
          <w:numId w:val="17"/>
        </w:numPr>
        <w:ind w:right="47" w:hanging="348"/>
        <w:rPr>
          <w:rFonts w:ascii="Times New Roman" w:hAnsi="Times New Roman" w:cs="Times New Roman"/>
          <w:color w:val="auto"/>
          <w:szCs w:val="24"/>
        </w:rPr>
      </w:pPr>
      <w:r w:rsidRPr="0059787C">
        <w:rPr>
          <w:rFonts w:ascii="Times New Roman" w:hAnsi="Times New Roman" w:cs="Times New Roman"/>
          <w:color w:val="auto"/>
          <w:szCs w:val="24"/>
        </w:rPr>
        <w:t xml:space="preserve">nie nadaje się do celu, o którym kupujący poinformował sprzedawcę przy zawarciu umowy, a sprzedawca nie zgłosił zastrzeżenia co do takiego jej przeznaczenia; </w:t>
      </w:r>
    </w:p>
    <w:p w14:paraId="1188F4EA" w14:textId="77777777" w:rsidR="005C3989" w:rsidRPr="0059787C" w:rsidRDefault="005C3989" w:rsidP="005C3989">
      <w:pPr>
        <w:numPr>
          <w:ilvl w:val="1"/>
          <w:numId w:val="17"/>
        </w:numPr>
        <w:ind w:right="47" w:hanging="348"/>
        <w:rPr>
          <w:rFonts w:ascii="Times New Roman" w:hAnsi="Times New Roman" w:cs="Times New Roman"/>
          <w:color w:val="auto"/>
          <w:szCs w:val="24"/>
        </w:rPr>
      </w:pPr>
      <w:r w:rsidRPr="0059787C">
        <w:rPr>
          <w:rFonts w:ascii="Times New Roman" w:hAnsi="Times New Roman" w:cs="Times New Roman"/>
          <w:color w:val="auto"/>
          <w:szCs w:val="24"/>
        </w:rPr>
        <w:t xml:space="preserve">została kupującemu wydana w stanie niezupełnym. </w:t>
      </w:r>
    </w:p>
    <w:p w14:paraId="4E285F31" w14:textId="77777777" w:rsidR="005C3989" w:rsidRPr="0059787C" w:rsidRDefault="005C3989" w:rsidP="005C3989">
      <w:pPr>
        <w:numPr>
          <w:ilvl w:val="1"/>
          <w:numId w:val="17"/>
        </w:numPr>
        <w:ind w:right="47" w:hanging="348"/>
        <w:rPr>
          <w:rFonts w:ascii="Times New Roman" w:hAnsi="Times New Roman" w:cs="Times New Roman"/>
          <w:color w:val="auto"/>
          <w:szCs w:val="24"/>
        </w:rPr>
      </w:pPr>
      <w:r w:rsidRPr="0059787C">
        <w:rPr>
          <w:rFonts w:ascii="Times New Roman" w:hAnsi="Times New Roman" w:cs="Times New Roman"/>
          <w:color w:val="auto"/>
          <w:szCs w:val="24"/>
        </w:rPr>
        <w:t xml:space="preserve">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 </w:t>
      </w:r>
    </w:p>
    <w:p w14:paraId="7DD8BEC0" w14:textId="77777777" w:rsidR="005C3989" w:rsidRPr="0059787C" w:rsidRDefault="005C3989" w:rsidP="005C3989">
      <w:pPr>
        <w:numPr>
          <w:ilvl w:val="0"/>
          <w:numId w:val="17"/>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Bieg terminu gwarancji i rękojmi rozpoczyna się w dniu następnym licząc od daty bezusterkowego odbioru końcowego Przedmiotu umowy. </w:t>
      </w:r>
    </w:p>
    <w:p w14:paraId="7F1AD7CA" w14:textId="77777777" w:rsidR="005C3989" w:rsidRPr="0059787C" w:rsidRDefault="005C3989" w:rsidP="005C3989">
      <w:pPr>
        <w:numPr>
          <w:ilvl w:val="0"/>
          <w:numId w:val="17"/>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Zamawiający może dochodzić roszczeń z tytułu gwarancji i rękojmi także po terminie określonym w ust. 4, jeżeli reklamował wadę przed upływem tego terminu. </w:t>
      </w:r>
    </w:p>
    <w:p w14:paraId="43D54CF4" w14:textId="77777777" w:rsidR="005C3989" w:rsidRPr="0059787C" w:rsidRDefault="005C3989" w:rsidP="005C3989">
      <w:pPr>
        <w:spacing w:after="98" w:line="259" w:lineRule="auto"/>
        <w:ind w:left="0" w:right="13"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8F60E1F" w14:textId="77777777" w:rsidR="005C3989" w:rsidRPr="0059787C" w:rsidRDefault="005C3989" w:rsidP="005C3989">
      <w:pPr>
        <w:numPr>
          <w:ilvl w:val="0"/>
          <w:numId w:val="17"/>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Szczegółowe postanowienia dotyczące gwarancji określa karta gwarancji jakości stanowiąca załącznik do niniejszej umowy. </w:t>
      </w:r>
    </w:p>
    <w:p w14:paraId="4288A12A" w14:textId="77777777" w:rsidR="005C3989" w:rsidRPr="0059787C" w:rsidRDefault="005C3989" w:rsidP="005C3989">
      <w:pPr>
        <w:numPr>
          <w:ilvl w:val="0"/>
          <w:numId w:val="17"/>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Szczegółowe postanowienia dotyczące rękojmi określają przepisy 556-576 Kodeksu cywilnego. </w:t>
      </w:r>
    </w:p>
    <w:p w14:paraId="0E9BA34D" w14:textId="77777777" w:rsidR="005C3989" w:rsidRPr="0059787C" w:rsidRDefault="005C3989" w:rsidP="005C3989">
      <w:pPr>
        <w:spacing w:after="18" w:line="259" w:lineRule="auto"/>
        <w:ind w:left="317" w:right="4"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16 a </w:t>
      </w:r>
    </w:p>
    <w:p w14:paraId="03D468B0" w14:textId="77777777" w:rsidR="005C3989" w:rsidRPr="0059787C" w:rsidRDefault="005C3989" w:rsidP="005C3989">
      <w:pPr>
        <w:spacing w:after="48" w:line="259" w:lineRule="auto"/>
        <w:ind w:left="317" w:right="4"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Okresowe przeglądy gwarancyjne </w:t>
      </w:r>
    </w:p>
    <w:p w14:paraId="06C0E5C2" w14:textId="0E2E7C08" w:rsidR="005C3989" w:rsidRPr="0059787C" w:rsidRDefault="005C3989" w:rsidP="005C3989">
      <w:pPr>
        <w:numPr>
          <w:ilvl w:val="0"/>
          <w:numId w:val="18"/>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w ramach umowy zobowiązuje się do wykonywania przez okres  </w:t>
      </w:r>
      <w:r w:rsidR="009263F6" w:rsidRPr="0059787C">
        <w:rPr>
          <w:rFonts w:ascii="Times New Roman" w:hAnsi="Times New Roman" w:cs="Times New Roman"/>
          <w:color w:val="auto"/>
          <w:szCs w:val="24"/>
        </w:rPr>
        <w:t xml:space="preserve">minimum </w:t>
      </w:r>
      <w:r w:rsidRPr="0059787C">
        <w:rPr>
          <w:rFonts w:ascii="Times New Roman" w:hAnsi="Times New Roman" w:cs="Times New Roman"/>
          <w:color w:val="auto"/>
          <w:szCs w:val="24"/>
        </w:rPr>
        <w:t>5 lat</w:t>
      </w:r>
      <w:r w:rsidR="009263F6" w:rsidRPr="0059787C">
        <w:rPr>
          <w:rFonts w:ascii="Times New Roman" w:hAnsi="Times New Roman" w:cs="Times New Roman"/>
          <w:color w:val="auto"/>
          <w:szCs w:val="24"/>
        </w:rPr>
        <w:t xml:space="preserve"> (zgodnie z ofertą Wykonawcy)</w:t>
      </w:r>
      <w:r w:rsidRPr="0059787C">
        <w:rPr>
          <w:rFonts w:ascii="Times New Roman" w:hAnsi="Times New Roman" w:cs="Times New Roman"/>
          <w:color w:val="auto"/>
          <w:szCs w:val="24"/>
        </w:rPr>
        <w:t xml:space="preserve"> liczonego zgodnie z § 14 ust. 7 umowy, przeglądów gwarancyjnych dotyczących wszystkich wykonanych instalacji w okresie gwarancji i bez dodatkowego wynagrodzenia – w szczególności w zakresie niezbędnym do utrzymania celów projektu. </w:t>
      </w:r>
    </w:p>
    <w:p w14:paraId="313AF155" w14:textId="77777777" w:rsidR="005C3989" w:rsidRPr="0059787C" w:rsidRDefault="005C3989" w:rsidP="005C3989">
      <w:pPr>
        <w:numPr>
          <w:ilvl w:val="0"/>
          <w:numId w:val="18"/>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Okresowe przeglądy gwarancyjne będą wykonywane </w:t>
      </w:r>
      <w:r w:rsidRPr="0059787C">
        <w:rPr>
          <w:rFonts w:ascii="Times New Roman" w:hAnsi="Times New Roman" w:cs="Times New Roman"/>
          <w:color w:val="auto"/>
          <w:szCs w:val="24"/>
          <w:u w:val="single" w:color="000000"/>
        </w:rPr>
        <w:t>dwukrotnie tj. w trzecim</w:t>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u w:val="single" w:color="000000"/>
        </w:rPr>
        <w:t>i piątym roku</w:t>
      </w:r>
      <w:r w:rsidRPr="0059787C">
        <w:rPr>
          <w:rFonts w:ascii="Times New Roman" w:hAnsi="Times New Roman" w:cs="Times New Roman"/>
          <w:color w:val="auto"/>
          <w:szCs w:val="24"/>
        </w:rPr>
        <w:t xml:space="preserve"> okresu gwarancji i potwierdzane protokołem podpisanym przez Wykonawcę, właściciela nieruchomości oraz przedstawiciela Zamawiającego. </w:t>
      </w:r>
    </w:p>
    <w:p w14:paraId="3D492A03" w14:textId="77777777" w:rsidR="005C3989" w:rsidRPr="0059787C" w:rsidRDefault="005C3989" w:rsidP="005C3989">
      <w:pPr>
        <w:numPr>
          <w:ilvl w:val="0"/>
          <w:numId w:val="18"/>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Okresowe przeglądy gwarancyjne obejmują sprawdzenie, jakości elementów objętych gwarancją i rękojmią za wady fizyczne, w szczególności weryfikację tego czy: </w:t>
      </w:r>
    </w:p>
    <w:p w14:paraId="3ADD90A7" w14:textId="77777777" w:rsidR="005C3989" w:rsidRPr="0059787C" w:rsidRDefault="005C3989" w:rsidP="005C3989">
      <w:pPr>
        <w:numPr>
          <w:ilvl w:val="1"/>
          <w:numId w:val="18"/>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Przedmiot umowy nadal posiada właściwości, które powinien mieć ze względu na cel w umowie oznaczony albo wynikający z okoliczności lub przeznaczenia; </w:t>
      </w:r>
    </w:p>
    <w:p w14:paraId="61032F28" w14:textId="77777777" w:rsidR="005C3989" w:rsidRPr="0059787C" w:rsidRDefault="005C3989" w:rsidP="005C3989">
      <w:pPr>
        <w:numPr>
          <w:ilvl w:val="1"/>
          <w:numId w:val="18"/>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Przedmiot umowy nadal posiada właściwości, o których istnieniu sprzedawca zapewnił kupującego, </w:t>
      </w:r>
    </w:p>
    <w:p w14:paraId="5234FF3A" w14:textId="77777777" w:rsidR="005C3989" w:rsidRPr="0059787C" w:rsidRDefault="005C3989" w:rsidP="005C3989">
      <w:pPr>
        <w:numPr>
          <w:ilvl w:val="1"/>
          <w:numId w:val="18"/>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Przedmiot umowy nadal nadaje się do celu, o którym kupujący poinformował sprzedawcę przy zawarciu umowy,  </w:t>
      </w:r>
    </w:p>
    <w:p w14:paraId="56302AE9" w14:textId="77777777" w:rsidR="005C3989" w:rsidRPr="0059787C" w:rsidRDefault="005C3989" w:rsidP="005C3989">
      <w:pPr>
        <w:numPr>
          <w:ilvl w:val="1"/>
          <w:numId w:val="18"/>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Przedmiot umowy jest wolny od wad,  </w:t>
      </w:r>
    </w:p>
    <w:p w14:paraId="10EB1A7E" w14:textId="77777777" w:rsidR="005C3989" w:rsidRPr="0059787C" w:rsidRDefault="005C3989" w:rsidP="005C3989">
      <w:pPr>
        <w:numPr>
          <w:ilvl w:val="1"/>
          <w:numId w:val="18"/>
        </w:numPr>
        <w:spacing w:after="6"/>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występują nieprawidłowości związane z pracą instalacji. </w:t>
      </w:r>
    </w:p>
    <w:p w14:paraId="26641231" w14:textId="77777777" w:rsidR="005C3989" w:rsidRPr="0059787C" w:rsidRDefault="005C3989" w:rsidP="005C3989">
      <w:pPr>
        <w:numPr>
          <w:ilvl w:val="0"/>
          <w:numId w:val="18"/>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 </w:t>
      </w:r>
    </w:p>
    <w:p w14:paraId="681AA10A" w14:textId="77777777" w:rsidR="005C3989" w:rsidRPr="0059787C" w:rsidRDefault="005C3989" w:rsidP="005C3989">
      <w:pPr>
        <w:numPr>
          <w:ilvl w:val="0"/>
          <w:numId w:val="18"/>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ponosi odpowiedzialność za prawidłowe wykonywanie okresowych usług gwarancyjnych na podstawie niniejszej umowy przed Zamawiającym nawet, jeżeli zleci wykonywanie usług przeglądów gwarancyjnych o których mowa w ust. 1 podwykonawcom. </w:t>
      </w:r>
    </w:p>
    <w:p w14:paraId="60A0E229" w14:textId="77777777" w:rsidR="005C3989" w:rsidRPr="0059787C" w:rsidRDefault="005C3989" w:rsidP="005C3989">
      <w:pPr>
        <w:ind w:left="420" w:right="47"/>
        <w:rPr>
          <w:rFonts w:ascii="Times New Roman" w:hAnsi="Times New Roman" w:cs="Times New Roman"/>
          <w:color w:val="auto"/>
          <w:szCs w:val="24"/>
        </w:rPr>
      </w:pPr>
      <w:r w:rsidRPr="0059787C">
        <w:rPr>
          <w:rFonts w:ascii="Times New Roman" w:hAnsi="Times New Roman" w:cs="Times New Roman"/>
          <w:color w:val="auto"/>
          <w:szCs w:val="24"/>
        </w:rPr>
        <w:t xml:space="preserve">6a. Niewykonanie przeglądów gwarancyjnych spowoduje naliczanie Wykonawcy kar umownych za zwłokę w wysokości 300,00 zł za każdy dzień zwłoki wykonania przeglądów gwarancyjnych, o których mowa w ust. 1 dla jednej lokalizacji  w stosunku od terminu wskazanego w ust. 6b.  </w:t>
      </w:r>
    </w:p>
    <w:p w14:paraId="17111D75" w14:textId="77777777" w:rsidR="005C3989" w:rsidRPr="0059787C" w:rsidRDefault="005C3989" w:rsidP="005C3989">
      <w:pPr>
        <w:spacing w:after="68" w:line="259" w:lineRule="auto"/>
        <w:ind w:left="0" w:right="13"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06A3CDD3" w14:textId="77777777" w:rsidR="005C3989" w:rsidRPr="0059787C" w:rsidRDefault="005C3989" w:rsidP="005C3989">
      <w:pPr>
        <w:spacing w:after="3"/>
        <w:ind w:left="420" w:right="47"/>
        <w:rPr>
          <w:rFonts w:ascii="Times New Roman" w:hAnsi="Times New Roman" w:cs="Times New Roman"/>
          <w:color w:val="auto"/>
          <w:szCs w:val="24"/>
        </w:rPr>
      </w:pPr>
      <w:r w:rsidRPr="0059787C">
        <w:rPr>
          <w:rFonts w:ascii="Times New Roman" w:hAnsi="Times New Roman" w:cs="Times New Roman"/>
          <w:color w:val="auto"/>
          <w:szCs w:val="24"/>
        </w:rPr>
        <w:t xml:space="preserve">6b. Przyjmuje się, że przeglądy powinny być wykonane do końca trzeciego roku oraz do końca piątego roku licząc od następnego dnia po dniu odbioru danego zestawu. </w:t>
      </w:r>
    </w:p>
    <w:p w14:paraId="551BD398" w14:textId="43E1356C" w:rsidR="005C3989" w:rsidRPr="0059787C" w:rsidRDefault="005C3989" w:rsidP="005C3989">
      <w:pPr>
        <w:spacing w:after="3"/>
        <w:ind w:left="420" w:right="47"/>
        <w:rPr>
          <w:rFonts w:ascii="Times New Roman" w:hAnsi="Times New Roman" w:cs="Times New Roman"/>
          <w:color w:val="auto"/>
          <w:szCs w:val="24"/>
        </w:rPr>
      </w:pPr>
      <w:r w:rsidRPr="0059787C">
        <w:rPr>
          <w:rFonts w:ascii="Times New Roman" w:hAnsi="Times New Roman" w:cs="Times New Roman"/>
          <w:color w:val="auto"/>
          <w:szCs w:val="24"/>
        </w:rPr>
        <w:t>6c. Jeżeli zwłoka w wykonywaniu przeglądów gwarancyjnych, o których mowa w ust. 1 wyniesie ponad 30 dni Zamawiający ma prawo w przeciągu 60 dni odstąpić od umowy z winy Wykonawcy i naliczy karę umowną o której mowa w § 1</w:t>
      </w:r>
      <w:r w:rsidR="000D7418" w:rsidRPr="0059787C">
        <w:rPr>
          <w:rFonts w:ascii="Times New Roman" w:hAnsi="Times New Roman" w:cs="Times New Roman"/>
          <w:color w:val="auto"/>
          <w:szCs w:val="24"/>
        </w:rPr>
        <w:t>4</w:t>
      </w:r>
      <w:r w:rsidRPr="0059787C">
        <w:rPr>
          <w:rFonts w:ascii="Times New Roman" w:hAnsi="Times New Roman" w:cs="Times New Roman"/>
          <w:color w:val="auto"/>
          <w:szCs w:val="24"/>
        </w:rPr>
        <w:t xml:space="preserve"> ust. 1 pkt 1 lit. c) umowy. </w:t>
      </w:r>
    </w:p>
    <w:p w14:paraId="2791540C" w14:textId="77777777" w:rsidR="005C3989" w:rsidRPr="0059787C" w:rsidRDefault="005C3989" w:rsidP="005C3989">
      <w:pPr>
        <w:numPr>
          <w:ilvl w:val="0"/>
          <w:numId w:val="19"/>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0D52246F" w14:textId="77777777" w:rsidR="005C3989" w:rsidRPr="0059787C" w:rsidRDefault="005C3989" w:rsidP="005C3989">
      <w:pPr>
        <w:numPr>
          <w:ilvl w:val="0"/>
          <w:numId w:val="19"/>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234C6229" w14:textId="77777777" w:rsidR="005C3989" w:rsidRPr="0059787C" w:rsidRDefault="005C3989" w:rsidP="005C3989">
      <w:pPr>
        <w:numPr>
          <w:ilvl w:val="0"/>
          <w:numId w:val="19"/>
        </w:numPr>
        <w:spacing w:after="4"/>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Zamawiający obciąży Wykonawcę kosztami wykonania zastępczego, o którym mowa w ust. 8. Wykonawca jest zobowiązany zwrócić Zamawiającemu kwotę wykonania </w:t>
      </w:r>
      <w:r w:rsidRPr="0059787C">
        <w:rPr>
          <w:rFonts w:ascii="Times New Roman" w:hAnsi="Times New Roman" w:cs="Times New Roman"/>
          <w:color w:val="auto"/>
          <w:szCs w:val="24"/>
        </w:rPr>
        <w:lastRenderedPageBreak/>
        <w:t xml:space="preserve">zastępczego w ciągu 14 dni od dnia otrzymania wezwania do zapłaty pod rygorem naliczenia odsetek ustawowych.   </w:t>
      </w:r>
    </w:p>
    <w:p w14:paraId="445E7C56" w14:textId="77777777" w:rsidR="005C3989" w:rsidRPr="0059787C" w:rsidRDefault="005C3989" w:rsidP="005C3989">
      <w:pPr>
        <w:numPr>
          <w:ilvl w:val="0"/>
          <w:numId w:val="19"/>
        </w:numPr>
        <w:spacing w:after="6"/>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Podczas przeglądu gwarancyjnego należy wykonać: </w:t>
      </w:r>
    </w:p>
    <w:p w14:paraId="77D4C6FB" w14:textId="77777777" w:rsidR="005C3989" w:rsidRPr="0059787C" w:rsidRDefault="005C3989" w:rsidP="005C3989">
      <w:pPr>
        <w:spacing w:after="41" w:line="267" w:lineRule="auto"/>
        <w:ind w:left="422" w:right="0" w:hanging="10"/>
        <w:jc w:val="left"/>
        <w:rPr>
          <w:rFonts w:ascii="Times New Roman" w:hAnsi="Times New Roman" w:cs="Times New Roman"/>
          <w:color w:val="auto"/>
          <w:szCs w:val="24"/>
        </w:rPr>
      </w:pPr>
      <w:proofErr w:type="spellStart"/>
      <w:r w:rsidRPr="0059787C">
        <w:rPr>
          <w:rFonts w:ascii="Times New Roman" w:hAnsi="Times New Roman" w:cs="Times New Roman"/>
          <w:color w:val="auto"/>
          <w:szCs w:val="24"/>
          <w:u w:val="single" w:color="000000"/>
        </w:rPr>
        <w:t>Fotowoltaika</w:t>
      </w:r>
      <w:proofErr w:type="spellEnd"/>
      <w:r w:rsidRPr="0059787C">
        <w:rPr>
          <w:rFonts w:ascii="Times New Roman" w:hAnsi="Times New Roman" w:cs="Times New Roman"/>
          <w:color w:val="auto"/>
          <w:szCs w:val="24"/>
          <w:u w:val="single" w:color="000000"/>
        </w:rPr>
        <w:t>:</w:t>
      </w:r>
      <w:r w:rsidRPr="0059787C">
        <w:rPr>
          <w:rFonts w:ascii="Times New Roman" w:hAnsi="Times New Roman" w:cs="Times New Roman"/>
          <w:color w:val="auto"/>
          <w:szCs w:val="24"/>
        </w:rPr>
        <w:t xml:space="preserve"> </w:t>
      </w:r>
    </w:p>
    <w:p w14:paraId="38E27FEC" w14:textId="77777777" w:rsidR="005C3989" w:rsidRPr="0059787C" w:rsidRDefault="005C3989" w:rsidP="005C3989">
      <w:pPr>
        <w:numPr>
          <w:ilvl w:val="1"/>
          <w:numId w:val="19"/>
        </w:numPr>
        <w:ind w:right="47" w:hanging="281"/>
        <w:rPr>
          <w:rFonts w:ascii="Times New Roman" w:hAnsi="Times New Roman" w:cs="Times New Roman"/>
          <w:color w:val="auto"/>
          <w:szCs w:val="24"/>
        </w:rPr>
      </w:pPr>
      <w:r w:rsidRPr="0059787C">
        <w:rPr>
          <w:rFonts w:ascii="Times New Roman" w:hAnsi="Times New Roman" w:cs="Times New Roman"/>
          <w:color w:val="auto"/>
          <w:szCs w:val="24"/>
        </w:rPr>
        <w:t xml:space="preserve">kontrolę wzrokową stanu modułów, uszkodzeń ram, mocowania ram, kontrolę podłączeń inwertera oraz pomiar podstawowych parametrów pracy inwertera, ocenę stanu przewodów, korytek kablowych, mocowań, złączy przewodów, uszkodzeń powierzchni dachów, </w:t>
      </w:r>
    </w:p>
    <w:p w14:paraId="64525A92" w14:textId="77777777" w:rsidR="005C3989" w:rsidRPr="0059787C" w:rsidRDefault="005C3989" w:rsidP="005C3989">
      <w:pPr>
        <w:numPr>
          <w:ilvl w:val="1"/>
          <w:numId w:val="19"/>
        </w:numPr>
        <w:spacing w:after="3"/>
        <w:ind w:right="47" w:hanging="281"/>
        <w:rPr>
          <w:rFonts w:ascii="Times New Roman" w:hAnsi="Times New Roman" w:cs="Times New Roman"/>
          <w:color w:val="auto"/>
          <w:szCs w:val="24"/>
        </w:rPr>
      </w:pPr>
      <w:r w:rsidRPr="0059787C">
        <w:rPr>
          <w:rFonts w:ascii="Times New Roman" w:hAnsi="Times New Roman" w:cs="Times New Roman"/>
          <w:color w:val="auto"/>
          <w:szCs w:val="24"/>
        </w:rPr>
        <w:t xml:space="preserve">powtórzenie pomiarów odpowiadającym odbiorowi instalacji fotowoltaicznej (pomiar izolacji, parametrów pracy instalacji, pomiar uziemienia, kontrola wyposażenia instalacji), </w:t>
      </w:r>
    </w:p>
    <w:p w14:paraId="46698B13" w14:textId="77777777" w:rsidR="005C3989" w:rsidRPr="0059787C" w:rsidRDefault="005C3989" w:rsidP="005C3989">
      <w:pPr>
        <w:ind w:left="708"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Uwaga: Przeglądy gwarancyjne należy dokonywać na uprzednio umytej powierzchni paneli fotowoltaicznych. </w:t>
      </w:r>
    </w:p>
    <w:p w14:paraId="5A09314A" w14:textId="77777777" w:rsidR="005C3989" w:rsidRPr="0059787C" w:rsidRDefault="005C3989" w:rsidP="005C3989">
      <w:pPr>
        <w:numPr>
          <w:ilvl w:val="1"/>
          <w:numId w:val="19"/>
        </w:numPr>
        <w:spacing w:after="3"/>
        <w:ind w:right="47" w:hanging="281"/>
        <w:rPr>
          <w:rFonts w:ascii="Times New Roman" w:hAnsi="Times New Roman" w:cs="Times New Roman"/>
          <w:color w:val="auto"/>
          <w:szCs w:val="24"/>
        </w:rPr>
      </w:pPr>
      <w:r w:rsidRPr="0059787C">
        <w:rPr>
          <w:rFonts w:ascii="Times New Roman" w:hAnsi="Times New Roman" w:cs="Times New Roman"/>
          <w:color w:val="auto"/>
          <w:szCs w:val="24"/>
        </w:rPr>
        <w:t xml:space="preserve">inne czynności zalecane przez producenta i wskazane w opisie przedmiotu zamówienia. </w:t>
      </w:r>
    </w:p>
    <w:p w14:paraId="2DB4D879" w14:textId="77777777" w:rsidR="005C3989" w:rsidRPr="0059787C" w:rsidRDefault="005C3989" w:rsidP="005C3989">
      <w:pPr>
        <w:spacing w:after="18" w:line="259" w:lineRule="auto"/>
        <w:ind w:left="360" w:right="0" w:firstLine="0"/>
        <w:jc w:val="center"/>
        <w:rPr>
          <w:rFonts w:ascii="Times New Roman" w:hAnsi="Times New Roman" w:cs="Times New Roman"/>
          <w:color w:val="auto"/>
          <w:szCs w:val="24"/>
        </w:rPr>
      </w:pPr>
    </w:p>
    <w:p w14:paraId="0DE165B7" w14:textId="77777777" w:rsidR="005C3989" w:rsidRPr="0059787C" w:rsidRDefault="005C3989" w:rsidP="005C3989">
      <w:pPr>
        <w:spacing w:after="18" w:line="259" w:lineRule="auto"/>
        <w:ind w:left="317"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16 b </w:t>
      </w:r>
    </w:p>
    <w:p w14:paraId="1B07C319" w14:textId="77777777" w:rsidR="005C3989" w:rsidRPr="0059787C" w:rsidRDefault="005C3989" w:rsidP="005C3989">
      <w:pPr>
        <w:spacing w:after="48" w:line="259" w:lineRule="auto"/>
        <w:ind w:left="317" w:right="0"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Przeglądy gwarancyjne na żądanie. </w:t>
      </w:r>
    </w:p>
    <w:p w14:paraId="13D4509B" w14:textId="77777777" w:rsidR="005C3989" w:rsidRPr="0059787C" w:rsidRDefault="005C3989" w:rsidP="005C3989">
      <w:pPr>
        <w:numPr>
          <w:ilvl w:val="0"/>
          <w:numId w:val="2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 </w:t>
      </w:r>
    </w:p>
    <w:p w14:paraId="5324F877" w14:textId="2AF99AE5" w:rsidR="005C3989" w:rsidRPr="0059787C" w:rsidRDefault="005C3989" w:rsidP="005C3989">
      <w:pPr>
        <w:numPr>
          <w:ilvl w:val="0"/>
          <w:numId w:val="2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Wykonawca zobowiązuje się do rozpoczęcia wykonywania przeglądu gwarancyjnego na żądanie w przeciągu maksymalnie …………. dni robocze od momentu otrzymania wezwania od Zamawiającego</w:t>
      </w:r>
      <w:r w:rsidR="009263F6" w:rsidRPr="0059787C">
        <w:rPr>
          <w:rFonts w:ascii="Times New Roman" w:hAnsi="Times New Roman" w:cs="Times New Roman"/>
          <w:color w:val="auto"/>
          <w:szCs w:val="24"/>
        </w:rPr>
        <w:t xml:space="preserve"> (zgodnie z ofertą Wykonawcy). </w:t>
      </w:r>
      <w:r w:rsidRPr="0059787C">
        <w:rPr>
          <w:rFonts w:ascii="Times New Roman" w:hAnsi="Times New Roman" w:cs="Times New Roman"/>
          <w:color w:val="auto"/>
          <w:szCs w:val="24"/>
        </w:rPr>
        <w:t xml:space="preserve">Za rozpoczęcie wykonywania przeglądu uważa się pojawienie się pracowników upoważnionych do przeglądu na miejscu wykonania instalacji potwierdzone podpisem właściciela lub osoby upoważnionej z datą rozpoczęcia usługi. </w:t>
      </w:r>
    </w:p>
    <w:p w14:paraId="4C5CC2E0" w14:textId="77777777" w:rsidR="005C3989" w:rsidRPr="0059787C" w:rsidRDefault="005C3989" w:rsidP="005C3989">
      <w:pPr>
        <w:numPr>
          <w:ilvl w:val="0"/>
          <w:numId w:val="2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maksymalnie …………. dni robocze od momentu otrzymania zawiadomienia. Jeżeli informacja została przekazana Wykonawcy po godzinie 16.00 danego dnia, przyjmuje się, że czas reakcji liczony jest od godz. 8.00 dnia kolejnego. </w:t>
      </w:r>
      <w:r w:rsidRPr="0059787C">
        <w:rPr>
          <w:rFonts w:ascii="Times New Roman" w:hAnsi="Times New Roman" w:cs="Times New Roman"/>
          <w:color w:val="auto"/>
          <w:szCs w:val="24"/>
          <w:u w:val="single" w:color="000000"/>
        </w:rPr>
        <w:t>Okres ……….</w:t>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u w:val="single" w:color="000000"/>
        </w:rPr>
        <w:t>dni roboczych na rozpoczęcie czynności przeglądu gwarancyjnego nie obejmuje</w:t>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u w:val="single" w:color="000000"/>
        </w:rPr>
        <w:t>dni ustawowo wolnych od pracy. W przypadku zgłoszeń przekazywanych w dzień</w:t>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u w:val="single" w:color="000000"/>
        </w:rPr>
        <w:t>poprzedzający dzień ustawowo wolny od pracy, czas na wykonanie czynności</w:t>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u w:val="single" w:color="000000"/>
        </w:rPr>
        <w:t>przeglądu biegnie od godziny 8.00 pierwszego dnia po dniu ustawowo wolnym od</w:t>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u w:val="single" w:color="000000"/>
        </w:rPr>
        <w:t>pracy.</w:t>
      </w:r>
      <w:r w:rsidRPr="0059787C">
        <w:rPr>
          <w:rFonts w:ascii="Times New Roman" w:hAnsi="Times New Roman" w:cs="Times New Roman"/>
          <w:color w:val="auto"/>
          <w:szCs w:val="24"/>
        </w:rPr>
        <w:t xml:space="preserve"> </w:t>
      </w:r>
    </w:p>
    <w:p w14:paraId="0AABFA22" w14:textId="77777777" w:rsidR="005C3989" w:rsidRPr="0059787C" w:rsidRDefault="005C3989" w:rsidP="005C3989">
      <w:pPr>
        <w:numPr>
          <w:ilvl w:val="0"/>
          <w:numId w:val="2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Stwierdzone podczas przeglądu gwarancyjnego na żądanie wady i usterki objęte rękojmią lub gwarancją Wykonawca powinien na własny koszt usunąć zgodnie  z zapisami karty gwarancyjnej lub przepisami kodeksu cywilnego w terminie 7 dni roboczych od daty podpisania protokołu, o którym mowa w ust. 2, a jeżeli usunięcie w tym terminie nie jest możliwe, nie później, niż w terminie wyznaczonym przez Zamawiającego stosownie do okoliczności sprawy.  </w:t>
      </w:r>
    </w:p>
    <w:p w14:paraId="02A7A39A" w14:textId="77777777" w:rsidR="005C3989" w:rsidRPr="0059787C" w:rsidRDefault="005C3989" w:rsidP="005C3989">
      <w:pPr>
        <w:numPr>
          <w:ilvl w:val="0"/>
          <w:numId w:val="2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Jeżeli Wykonawca nie usunie wad w terminie określonym w ust. 5, Zamawiający może zlecić usunięcie ich stronie trzeciej na koszt i ryzyko Wykonawcy. W tym przypadku koszty usuwania wad będą pokrywane w pierwszej kolejności z kwoty zatrzymanej tytułem zabezpieczenia należytego wykonania umowy.  </w:t>
      </w:r>
    </w:p>
    <w:p w14:paraId="743BF5BA" w14:textId="77777777" w:rsidR="005C3989" w:rsidRPr="0059787C" w:rsidRDefault="005C3989" w:rsidP="005C3989">
      <w:pPr>
        <w:numPr>
          <w:ilvl w:val="0"/>
          <w:numId w:val="20"/>
        </w:numPr>
        <w:ind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Zamawiający obciąży Wykonawcę kosztami wykonania zastępczego, o którym mowa w ust. 6. Wykonawca jest zobowiązany zwrócić Zamawiającemu kwotę wykonania zastępczego w ciągu 14 dni od dnia otrzymania wezwania do zapłaty pod rygorem naliczenia odsetek ustawowych.    </w:t>
      </w:r>
    </w:p>
    <w:p w14:paraId="3B4ED5E9" w14:textId="77777777" w:rsidR="005C3989" w:rsidRPr="0059787C" w:rsidRDefault="005C3989" w:rsidP="005C3989">
      <w:pPr>
        <w:numPr>
          <w:ilvl w:val="0"/>
          <w:numId w:val="2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5A71276E" w14:textId="77777777" w:rsidR="005C3989" w:rsidRPr="0059787C" w:rsidRDefault="005C3989" w:rsidP="005C3989">
      <w:pPr>
        <w:numPr>
          <w:ilvl w:val="0"/>
          <w:numId w:val="20"/>
        </w:numPr>
        <w:spacing w:after="4"/>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Obowiązki Wykonawcy i uprawnienia Zamawiającego wynikającego z niniejszego paragrafu obowiązują przez okres gwarancji. </w:t>
      </w:r>
    </w:p>
    <w:p w14:paraId="4202945B" w14:textId="77777777" w:rsidR="005C3989" w:rsidRPr="0059787C" w:rsidRDefault="005C3989" w:rsidP="005C3989">
      <w:pPr>
        <w:spacing w:after="18" w:line="259" w:lineRule="auto"/>
        <w:ind w:left="317" w:right="362"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17 </w:t>
      </w:r>
    </w:p>
    <w:p w14:paraId="78024863" w14:textId="77777777" w:rsidR="005C3989" w:rsidRPr="0059787C" w:rsidRDefault="005C3989" w:rsidP="005C3989">
      <w:pPr>
        <w:spacing w:after="46" w:line="259" w:lineRule="auto"/>
        <w:ind w:left="317" w:right="363"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Zmiany umowy </w:t>
      </w:r>
    </w:p>
    <w:p w14:paraId="0A9FFC4C" w14:textId="77777777" w:rsidR="005C3989" w:rsidRPr="0059787C" w:rsidRDefault="005C3989" w:rsidP="005C3989">
      <w:pPr>
        <w:numPr>
          <w:ilvl w:val="0"/>
          <w:numId w:val="21"/>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Oprócz przypadków, o których mowa w art. 454 i 455 ustawy – Prawo zamówień publicznych i innych przypadków wskazanych w niniejszej umowie, Zamawiający dopuszcza możliwość wprowadzania zmiany umowy w stosunku do treści oferty, na podstawie której dokonano wyboru Wykonawcy. </w:t>
      </w:r>
    </w:p>
    <w:p w14:paraId="369EACAD" w14:textId="77777777" w:rsidR="005C3989" w:rsidRPr="0059787C" w:rsidRDefault="005C3989" w:rsidP="005C3989">
      <w:pPr>
        <w:numPr>
          <w:ilvl w:val="0"/>
          <w:numId w:val="21"/>
        </w:numPr>
        <w:spacing w:after="42" w:line="267" w:lineRule="auto"/>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Katalog zmian umowy w zakresie terminu przewidzianego na zakończenie dostaw i montażu instalacji: </w:t>
      </w:r>
    </w:p>
    <w:p w14:paraId="0053441D"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 </w:t>
      </w:r>
    </w:p>
    <w:p w14:paraId="1568C928"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wystąpienia siły wyższej w rozumieniu § 18 umowy,  </w:t>
      </w:r>
    </w:p>
    <w:p w14:paraId="6FF9B4FC"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zmiany spowodowanej czynnikami niezależnymi od stron, w szczególności przypadkami wskazanymi w ust. 5 pkt 1-6 – jeżeli będzie miało to wpływ na zachowanie terminowości realizacji zamówienia, </w:t>
      </w:r>
    </w:p>
    <w:p w14:paraId="59A10B42"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1239BB9F"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Przedłużenie terminu wykonania umowy o którym mowa w § 2 ust. 1 może nastąpić z powodu działań osób trzecich uniemożliwiających wykonanie zamówienia pod warunkiem, że działania te nie są konsekwencją działań którejkolwiek ze Stron niniejszej Umowy. </w:t>
      </w:r>
    </w:p>
    <w:p w14:paraId="4BDF71AB" w14:textId="77777777" w:rsidR="005C3989" w:rsidRPr="0059787C" w:rsidRDefault="005C3989" w:rsidP="005C3989">
      <w:pPr>
        <w:spacing w:after="98" w:line="259" w:lineRule="auto"/>
        <w:ind w:left="0" w:right="13"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56187BB8" w14:textId="77777777" w:rsidR="005C3989" w:rsidRPr="0059787C" w:rsidRDefault="005C3989" w:rsidP="005C3989">
      <w:pPr>
        <w:numPr>
          <w:ilvl w:val="0"/>
          <w:numId w:val="21"/>
        </w:numPr>
        <w:spacing w:after="42" w:line="267" w:lineRule="auto"/>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Zmiana sposobu spełnienia świadczenia jest dopuszczalna w przypadku wystąpienia niżej wymienionych okoliczności: </w:t>
      </w:r>
    </w:p>
    <w:p w14:paraId="044F3071"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zmiany w zakresie doboru poszczególnych urządzeń wchodzących w skład zestawu instalacji wynikające z błędów w dokumentacji wykonanej przez uprawnione podmioty niemożliwej do stwierdzenia przy założeniu dochowania należytej staranności Zamawiającego; </w:t>
      </w:r>
    </w:p>
    <w:p w14:paraId="6D02166C"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04230FFE" w14:textId="77777777" w:rsidR="005C3989" w:rsidRPr="0059787C" w:rsidRDefault="005C3989" w:rsidP="005C3989">
      <w:pPr>
        <w:numPr>
          <w:ilvl w:val="0"/>
          <w:numId w:val="21"/>
        </w:numPr>
        <w:spacing w:after="42" w:line="267" w:lineRule="auto"/>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Pozostałe rodzaje zmian spowodowane następującymi okolicznościami: </w:t>
      </w:r>
    </w:p>
    <w:p w14:paraId="50294655"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zmiana osób, przy pomocy których Wykonawca i Zamawiający realizuje przedmiot umowy na inne spełniające warunki określone w SWZ; </w:t>
      </w:r>
    </w:p>
    <w:p w14:paraId="5A7C1A85" w14:textId="2E0668F4"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siła wyższa w rozumieniu § 1</w:t>
      </w:r>
      <w:r w:rsidR="000D7418" w:rsidRPr="0059787C">
        <w:rPr>
          <w:rFonts w:ascii="Times New Roman" w:hAnsi="Times New Roman" w:cs="Times New Roman"/>
          <w:color w:val="auto"/>
          <w:szCs w:val="24"/>
        </w:rPr>
        <w:t>9</w:t>
      </w:r>
      <w:r w:rsidRPr="0059787C">
        <w:rPr>
          <w:rFonts w:ascii="Times New Roman" w:hAnsi="Times New Roman" w:cs="Times New Roman"/>
          <w:color w:val="auto"/>
          <w:szCs w:val="24"/>
        </w:rPr>
        <w:t xml:space="preserve"> umowy uniemożliwiająca wykonanie Przedmiotu umowy zgodnie z SWZ; </w:t>
      </w:r>
    </w:p>
    <w:p w14:paraId="661252E1"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zmiana obowiązującej stawki VAT; </w:t>
      </w:r>
    </w:p>
    <w:p w14:paraId="68027786"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rezygnacja przez Zamawiającego z realizacji części Przedmiotu umowy; </w:t>
      </w:r>
    </w:p>
    <w:p w14:paraId="41B03E33"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zmiana sposobu rozliczenia umowy lub dokonywania płatności na rzecz Wykonawcy na skutek zmian zawartej przez Zamawiającego umowy  o dofinansowanie projektu lub wytycznych dotyczących realizacji projektu. </w:t>
      </w:r>
    </w:p>
    <w:p w14:paraId="214F014C"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zmiana podwykonawcy w trakcie realizacji umowy. </w:t>
      </w:r>
    </w:p>
    <w:p w14:paraId="6EF1811F"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zmiana zasad płatności. 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z oferty i umowy, Zamawiający przewiduje możliwość zmiany umowy z Wykonawcą na podstawie art. 455 ust. 1 pkt 1 ustawy polegającą na zmianie stawki podatku VAT – do tych części zamówienia, do których będzie to uzasadnione w świetle otrzymanej interpretacji indywidualnej (stała zostaje kwota netto, Wykonawca wystawi faktury z właściwym podatkiem VAT). </w:t>
      </w:r>
    </w:p>
    <w:p w14:paraId="41F36B29"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zmiana stawki VAT w przypadku zmiany lokalizacji/miejsca montażu instalacji, powodującej zmianę stawki podatku VAT, </w:t>
      </w:r>
    </w:p>
    <w:p w14:paraId="3262E920"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wszelkie zmiany, które będą konieczne do zagwarantowania zgodności umowy z wchodzącymi w życie po terminie składania ofert przepisami  o podatku od towarów i usług w zakresie wynikającym z tych przepisów, </w:t>
      </w:r>
    </w:p>
    <w:p w14:paraId="17963350" w14:textId="77777777" w:rsidR="005C3989" w:rsidRPr="0059787C" w:rsidRDefault="005C3989" w:rsidP="005C3989">
      <w:pPr>
        <w:numPr>
          <w:ilvl w:val="0"/>
          <w:numId w:val="21"/>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Zamawiający na podstawie art. 455 ust. 1 pkt 1 ustawy dopuszcza zmianę umowy w zakresie: </w:t>
      </w:r>
    </w:p>
    <w:p w14:paraId="783B50DC" w14:textId="77777777" w:rsidR="005C3989" w:rsidRPr="0059787C" w:rsidRDefault="005C3989" w:rsidP="005C3989">
      <w:pPr>
        <w:pStyle w:val="Akapitzlist"/>
        <w:numPr>
          <w:ilvl w:val="0"/>
          <w:numId w:val="38"/>
        </w:numPr>
        <w:spacing w:after="10"/>
        <w:ind w:right="47"/>
        <w:rPr>
          <w:rFonts w:ascii="Times New Roman" w:hAnsi="Times New Roman" w:cs="Times New Roman"/>
          <w:color w:val="auto"/>
          <w:szCs w:val="24"/>
        </w:rPr>
      </w:pPr>
      <w:r w:rsidRPr="0059787C">
        <w:rPr>
          <w:rFonts w:ascii="Times New Roman" w:hAnsi="Times New Roman" w:cs="Times New Roman"/>
          <w:color w:val="auto"/>
          <w:szCs w:val="24"/>
        </w:rPr>
        <w:t xml:space="preserve">ilości, </w:t>
      </w:r>
    </w:p>
    <w:p w14:paraId="169A0F18" w14:textId="77777777" w:rsidR="005C3989" w:rsidRPr="0059787C" w:rsidRDefault="005C3989" w:rsidP="005C3989">
      <w:pPr>
        <w:pStyle w:val="Akapitzlist"/>
        <w:numPr>
          <w:ilvl w:val="0"/>
          <w:numId w:val="38"/>
        </w:numPr>
        <w:spacing w:after="10"/>
        <w:ind w:right="47"/>
        <w:rPr>
          <w:rFonts w:ascii="Times New Roman" w:hAnsi="Times New Roman" w:cs="Times New Roman"/>
          <w:color w:val="auto"/>
          <w:szCs w:val="24"/>
        </w:rPr>
      </w:pPr>
      <w:r w:rsidRPr="0059787C">
        <w:rPr>
          <w:rFonts w:ascii="Times New Roman" w:hAnsi="Times New Roman" w:cs="Times New Roman"/>
          <w:color w:val="auto"/>
          <w:szCs w:val="24"/>
        </w:rPr>
        <w:t xml:space="preserve">miejsca lokalizacji, </w:t>
      </w:r>
    </w:p>
    <w:p w14:paraId="2F41D945" w14:textId="77777777" w:rsidR="005C3989" w:rsidRPr="0059787C" w:rsidRDefault="005C3989" w:rsidP="005C3989">
      <w:pPr>
        <w:pStyle w:val="Akapitzlist"/>
        <w:numPr>
          <w:ilvl w:val="0"/>
          <w:numId w:val="38"/>
        </w:numPr>
        <w:spacing w:after="10"/>
        <w:ind w:right="47"/>
        <w:rPr>
          <w:rFonts w:ascii="Times New Roman" w:hAnsi="Times New Roman" w:cs="Times New Roman"/>
          <w:color w:val="auto"/>
          <w:szCs w:val="24"/>
        </w:rPr>
      </w:pPr>
      <w:r w:rsidRPr="0059787C">
        <w:rPr>
          <w:rFonts w:ascii="Times New Roman" w:hAnsi="Times New Roman" w:cs="Times New Roman"/>
          <w:color w:val="auto"/>
          <w:szCs w:val="24"/>
        </w:rPr>
        <w:t xml:space="preserve">ceny, instalacji w porównaniu z ofertą i zestawieniem budynków, na których mają być zamontowane te instalacje, stanowiącym Załącznik Nr 2 do umowy w przypadku, gdy beneficjent (Użytkownik) prywatny danej instalacji: </w:t>
      </w:r>
    </w:p>
    <w:p w14:paraId="0C3905D6"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zrezygnuje całkowicie z montażu instalacji, a montaż instalacji tego samego rodzaju będzie możliwy u innej osoby w miejscu nie wymagającym zmiany stawki podatku VAT (Wykonawca zobowiązany będzie wykonać montaż  w innej wskazanej przez Zamawiającego lokalizacji bez zmiany wynagrodzenia), </w:t>
      </w:r>
    </w:p>
    <w:p w14:paraId="02A18716"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stawką podatku VAT odpowiednią ze względu na miejsce montażu), </w:t>
      </w:r>
    </w:p>
    <w:p w14:paraId="09C80E25"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zrezygnuje całkowicie z montażu danej instalacji, a montaż instalacji innego rodzaju z kategorii wycenionych w ofercie będzie możliwy u innej osoby (Wykonawca zobowiązany będzie wykonać montaż w innej wskazanej przez Zamawiającego </w:t>
      </w:r>
      <w:r w:rsidRPr="0059787C">
        <w:rPr>
          <w:rFonts w:ascii="Times New Roman" w:hAnsi="Times New Roman" w:cs="Times New Roman"/>
          <w:color w:val="auto"/>
          <w:szCs w:val="24"/>
        </w:rPr>
        <w:lastRenderedPageBreak/>
        <w:t xml:space="preserve">lokalizacji za wynagrodzeniem odpowiadającym cenie instalacji wykonanej w rzeczywistości), </w:t>
      </w:r>
    </w:p>
    <w:p w14:paraId="5AD348EE"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zrezygnuje z montażu danego rodzaju instalacji na rzecz montażu instalacji innego rodzaju z kategorii wycenionych w ofercie (Wykonawca zobowiązany będzie wykonać montaż w tej samej lokalizacji za wynagrodzeniem odpowiadającym cenie instalacji wykonanej w rzeczywistości), </w:t>
      </w:r>
    </w:p>
    <w:p w14:paraId="76A1B8BA"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zmieni decyzję o miejscu montażu instalacji w tej samej lokalizacji (np. z dachu na grunt) w szczególności w efekcie technicznego braku możliwości wykonania instalacji w miejscu planowanym (Wykonawca zobowiązany będzie wykonać montaż w innym miejscu wskazanym przez Zamawiającego  u tego Użytkownika za wynagrodzeniem odpowiadającym cenie netto wykonanej instalacji oraz właściwej dla miejsca montażu stawce VAT), </w:t>
      </w:r>
    </w:p>
    <w:p w14:paraId="3538A62A"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 </w:t>
      </w:r>
    </w:p>
    <w:p w14:paraId="594B76FE" w14:textId="77777777" w:rsidR="005C3989" w:rsidRPr="0059787C" w:rsidRDefault="005C3989" w:rsidP="005C3989">
      <w:pPr>
        <w:numPr>
          <w:ilvl w:val="0"/>
          <w:numId w:val="21"/>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O zmianach wskazanych w ust. 3 pkt 1 i ust. 5 Zamawiający powiadomi Wykonawcę na minimum 3 dni przed dniem, na który zaplanowano montaż zestawów na danym budynku.  </w:t>
      </w:r>
    </w:p>
    <w:p w14:paraId="3F20D108" w14:textId="77777777" w:rsidR="005C3989" w:rsidRPr="0059787C" w:rsidRDefault="005C3989" w:rsidP="005C3989">
      <w:pPr>
        <w:numPr>
          <w:ilvl w:val="0"/>
          <w:numId w:val="21"/>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W przypadku określonym w ust. 3 pkt 1 i ust. 5, po dokonaniu zmiany Załącznika Nr 2 do umowy Wykonawca wykona instalacje w miejscu wyznaczonym przez Zamawiającego.  </w:t>
      </w:r>
    </w:p>
    <w:p w14:paraId="68FFE2D1" w14:textId="77777777" w:rsidR="005C3989" w:rsidRPr="0059787C" w:rsidRDefault="005C3989" w:rsidP="005C3989">
      <w:pPr>
        <w:numPr>
          <w:ilvl w:val="0"/>
          <w:numId w:val="21"/>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Jeżeli zmiana lokalizacji skutkować będzie zmianą stawki podatku VAT, Wykonawca za wykonanie przedmiotu zamówienia w zmienionej lokalizacji otrzyma stałe wynagrodzenie netto wskazane w § 9 ust. 2 niniejszej umowy. </w:t>
      </w:r>
    </w:p>
    <w:p w14:paraId="3BAD4DA2" w14:textId="77777777" w:rsidR="005C3989" w:rsidRPr="0059787C" w:rsidRDefault="005C3989" w:rsidP="005C3989">
      <w:pPr>
        <w:numPr>
          <w:ilvl w:val="0"/>
          <w:numId w:val="21"/>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Wszystkie powyższe postanowienia stanowią katalog zmian, na które Zamawiający może wyrazić zgodę. Nie stanowią jednocześnie zobowiązania do wyrażenia takiej zgody.  </w:t>
      </w:r>
    </w:p>
    <w:p w14:paraId="0288144D" w14:textId="77777777" w:rsidR="005C3989" w:rsidRPr="0059787C" w:rsidRDefault="005C3989" w:rsidP="005C3989">
      <w:pPr>
        <w:numPr>
          <w:ilvl w:val="0"/>
          <w:numId w:val="21"/>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Nie stanowi zmiany istotnej umowy w rozumieniu art. 454 ustawy Prawo zamówień publicznych: </w:t>
      </w:r>
    </w:p>
    <w:p w14:paraId="397F7649"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zmiana danych teleadresowych, </w:t>
      </w:r>
    </w:p>
    <w:p w14:paraId="69E99DB8" w14:textId="77777777" w:rsidR="005C3989" w:rsidRPr="0059787C" w:rsidRDefault="005C3989" w:rsidP="005C3989">
      <w:pPr>
        <w:numPr>
          <w:ilvl w:val="1"/>
          <w:numId w:val="21"/>
        </w:numPr>
        <w:ind w:left="993"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zmiana danych związanych z obsługą administracyjno-organizacyjną umowy  (np. zmiana nr rachunku bankowego). </w:t>
      </w:r>
    </w:p>
    <w:p w14:paraId="42548C76" w14:textId="77777777" w:rsidR="005C3989" w:rsidRPr="0059787C" w:rsidRDefault="005C3989" w:rsidP="005C3989">
      <w:pPr>
        <w:numPr>
          <w:ilvl w:val="0"/>
          <w:numId w:val="21"/>
        </w:numPr>
        <w:spacing w:after="3"/>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14:paraId="409D64EE" w14:textId="77777777" w:rsidR="005C3989" w:rsidRPr="0059787C" w:rsidRDefault="005C3989" w:rsidP="005C3989">
      <w:pPr>
        <w:tabs>
          <w:tab w:val="left" w:pos="450"/>
        </w:tabs>
        <w:autoSpaceDN w:val="0"/>
        <w:snapToGrid w:val="0"/>
        <w:spacing w:after="240" w:line="240" w:lineRule="auto"/>
        <w:ind w:right="0"/>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wynagrodzenia: </w:t>
      </w:r>
    </w:p>
    <w:p w14:paraId="7135E509" w14:textId="77777777" w:rsidR="005C3989" w:rsidRPr="0059787C" w:rsidRDefault="005C3989" w:rsidP="005C3989">
      <w:pPr>
        <w:pStyle w:val="Akapitzlist1"/>
        <w:suppressAutoHyphens w:val="0"/>
        <w:autoSpaceDN/>
        <w:spacing w:before="100" w:beforeAutospacing="1" w:after="100" w:afterAutospacing="1"/>
        <w:ind w:left="0" w:right="127"/>
        <w:jc w:val="both"/>
        <w:textAlignment w:val="auto"/>
        <w:rPr>
          <w:rFonts w:ascii="Times New Roman" w:hAnsi="Times New Roman"/>
          <w:i/>
          <w:iCs/>
          <w:szCs w:val="24"/>
        </w:rPr>
      </w:pPr>
      <w:r w:rsidRPr="0059787C">
        <w:rPr>
          <w:rFonts w:ascii="Times New Roman" w:hAnsi="Times New Roman"/>
          <w:i/>
          <w:iCs/>
          <w:szCs w:val="24"/>
        </w:rPr>
        <w:t xml:space="preserve">a) w przypadku zmiany stawki podatku od towarów i usług, </w:t>
      </w:r>
    </w:p>
    <w:p w14:paraId="3BA07DA9" w14:textId="77777777" w:rsidR="005C3989" w:rsidRPr="0059787C" w:rsidRDefault="005C3989" w:rsidP="005C3989">
      <w:pPr>
        <w:spacing w:before="100" w:beforeAutospacing="1" w:after="100" w:afterAutospacing="1" w:line="240" w:lineRule="auto"/>
        <w:rPr>
          <w:rFonts w:ascii="Times New Roman" w:hAnsi="Times New Roman" w:cs="Times New Roman"/>
          <w:i/>
          <w:iCs/>
          <w:color w:val="auto"/>
          <w:szCs w:val="24"/>
        </w:rPr>
      </w:pPr>
      <w:r w:rsidRPr="0059787C">
        <w:rPr>
          <w:rFonts w:ascii="Times New Roman" w:hAnsi="Times New Roman" w:cs="Times New Roman"/>
          <w:i/>
          <w:iCs/>
          <w:color w:val="auto"/>
          <w:szCs w:val="24"/>
        </w:rPr>
        <w:t xml:space="preserve">- W sytuacji wystąpienia okoliczności wskazanych w pkt.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17018BBF" w14:textId="77777777" w:rsidR="005C3989" w:rsidRPr="0059787C" w:rsidRDefault="005C3989" w:rsidP="005C3989">
      <w:pPr>
        <w:spacing w:before="100" w:beforeAutospacing="1" w:after="100" w:afterAutospacing="1" w:line="240" w:lineRule="auto"/>
        <w:rPr>
          <w:rFonts w:ascii="Times New Roman" w:hAnsi="Times New Roman" w:cs="Times New Roman"/>
          <w:i/>
          <w:iCs/>
          <w:color w:val="auto"/>
          <w:szCs w:val="24"/>
        </w:rPr>
      </w:pPr>
      <w:r w:rsidRPr="0059787C">
        <w:rPr>
          <w:rFonts w:ascii="Times New Roman" w:hAnsi="Times New Roman" w:cs="Times New Roman"/>
          <w:i/>
          <w:iCs/>
          <w:color w:val="auto"/>
          <w:szCs w:val="24"/>
        </w:rPr>
        <w:t xml:space="preserve">b) </w:t>
      </w:r>
      <w:r w:rsidRPr="0059787C">
        <w:rPr>
          <w:rFonts w:ascii="Times New Roman" w:hAnsi="Times New Roman" w:cs="Times New Roman"/>
          <w:color w:val="auto"/>
          <w:szCs w:val="24"/>
        </w:rPr>
        <w:t>ze względów ekonomicznych lub technicznych dopuszcza się ograniczenie zakresu robót wraz ze zmniejszeniem wynagrodzenia do 20%,</w:t>
      </w:r>
    </w:p>
    <w:p w14:paraId="315ADF93" w14:textId="0AF6B598" w:rsidR="005C3989" w:rsidRPr="0059787C" w:rsidRDefault="005C3989" w:rsidP="005C3989">
      <w:pPr>
        <w:spacing w:before="100" w:beforeAutospacing="1" w:after="100" w:afterAutospacing="1" w:line="240" w:lineRule="auto"/>
        <w:rPr>
          <w:rFonts w:ascii="Times New Roman" w:hAnsi="Times New Roman" w:cs="Times New Roman"/>
          <w:i/>
          <w:iCs/>
          <w:color w:val="auto"/>
          <w:szCs w:val="24"/>
        </w:rPr>
      </w:pPr>
      <w:r w:rsidRPr="0059787C">
        <w:rPr>
          <w:rFonts w:ascii="Times New Roman" w:hAnsi="Times New Roman" w:cs="Times New Roman"/>
          <w:i/>
          <w:iCs/>
          <w:color w:val="auto"/>
          <w:szCs w:val="24"/>
        </w:rPr>
        <w:t xml:space="preserve">c) </w:t>
      </w:r>
      <w:r w:rsidRPr="0059787C">
        <w:rPr>
          <w:rFonts w:ascii="Times New Roman" w:hAnsi="Times New Roman" w:cs="Times New Roman"/>
          <w:color w:val="auto"/>
          <w:szCs w:val="24"/>
        </w:rPr>
        <w:t xml:space="preserve">w przypadkach określonych w </w:t>
      </w:r>
      <w:r w:rsidR="000A4966" w:rsidRPr="0059787C">
        <w:rPr>
          <w:rFonts w:ascii="Times New Roman" w:hAnsi="Times New Roman" w:cs="Times New Roman"/>
          <w:color w:val="auto"/>
          <w:szCs w:val="24"/>
        </w:rPr>
        <w:t>ust. 4 i 5</w:t>
      </w:r>
      <w:r w:rsidRPr="0059787C">
        <w:rPr>
          <w:rFonts w:ascii="Times New Roman" w:hAnsi="Times New Roman" w:cs="Times New Roman"/>
          <w:color w:val="auto"/>
          <w:szCs w:val="24"/>
        </w:rPr>
        <w:t xml:space="preserve">  niniejszego §,</w:t>
      </w:r>
    </w:p>
    <w:p w14:paraId="5C4C2E62" w14:textId="77777777" w:rsidR="005C3989" w:rsidRPr="0059787C" w:rsidRDefault="005C3989" w:rsidP="005C3989">
      <w:pPr>
        <w:spacing w:before="100" w:beforeAutospacing="1" w:after="100" w:afterAutospacing="1" w:line="240" w:lineRule="auto"/>
        <w:rPr>
          <w:rFonts w:ascii="Times New Roman" w:hAnsi="Times New Roman" w:cs="Times New Roman"/>
          <w:i/>
          <w:iCs/>
          <w:color w:val="auto"/>
          <w:szCs w:val="24"/>
        </w:rPr>
      </w:pPr>
      <w:r w:rsidRPr="0059787C">
        <w:rPr>
          <w:rFonts w:ascii="Times New Roman" w:hAnsi="Times New Roman" w:cs="Times New Roman"/>
          <w:i/>
          <w:iCs/>
          <w:color w:val="auto"/>
          <w:szCs w:val="24"/>
        </w:rPr>
        <w:t xml:space="preserve">e) </w:t>
      </w:r>
      <w:r w:rsidRPr="0059787C">
        <w:rPr>
          <w:rFonts w:ascii="Times New Roman" w:hAnsi="Times New Roman" w:cs="Times New Roman"/>
          <w:color w:val="auto"/>
          <w:szCs w:val="24"/>
        </w:rPr>
        <w:t>obniżenie wynagrodzenia w odpowiednim stosunku w przypadku istnienia wady mającej charakter istotny i nieusuwalny (nie tylko takich uniemożliwiających  użytkowanie) oraz takiej, która odbiera cechy właściwe danemu obiektowi (zarówno funkcjonalne jak i estetyczne),</w:t>
      </w:r>
    </w:p>
    <w:p w14:paraId="719C5205" w14:textId="77777777" w:rsidR="005C3989" w:rsidRPr="0059787C" w:rsidRDefault="005C3989" w:rsidP="005C3989">
      <w:pPr>
        <w:spacing w:before="100" w:beforeAutospacing="1" w:after="100" w:afterAutospacing="1" w:line="240" w:lineRule="auto"/>
        <w:rPr>
          <w:rFonts w:ascii="Times New Roman" w:hAnsi="Times New Roman" w:cs="Times New Roman"/>
          <w:i/>
          <w:iCs/>
          <w:color w:val="auto"/>
          <w:szCs w:val="24"/>
        </w:rPr>
      </w:pPr>
      <w:r w:rsidRPr="0059787C">
        <w:rPr>
          <w:rFonts w:ascii="Times New Roman" w:hAnsi="Times New Roman" w:cs="Times New Roman"/>
          <w:i/>
          <w:iCs/>
          <w:color w:val="auto"/>
          <w:szCs w:val="24"/>
        </w:rPr>
        <w:t xml:space="preserve">f) </w:t>
      </w:r>
      <w:r w:rsidRPr="0059787C">
        <w:rPr>
          <w:rFonts w:ascii="Times New Roman" w:hAnsi="Times New Roman" w:cs="Times New Roman"/>
          <w:color w:val="auto"/>
          <w:szCs w:val="24"/>
        </w:rPr>
        <w:t>w przypadku ustawowej zmiany wysokości minimalnego wynagrodzenia za pracę albo wysokości minimalnej stawki godzinowej ustalonych na podstawie ustawy z dnia 10 października 2002 r. o minimalnym wynagrodzeniu za pracę (</w:t>
      </w:r>
      <w:proofErr w:type="spellStart"/>
      <w:r w:rsidRPr="0059787C">
        <w:rPr>
          <w:rFonts w:ascii="Times New Roman" w:hAnsi="Times New Roman" w:cs="Times New Roman"/>
          <w:color w:val="auto"/>
          <w:szCs w:val="24"/>
        </w:rPr>
        <w:t>t.j</w:t>
      </w:r>
      <w:proofErr w:type="spellEnd"/>
      <w:r w:rsidRPr="0059787C">
        <w:rPr>
          <w:rFonts w:ascii="Times New Roman" w:hAnsi="Times New Roman" w:cs="Times New Roman"/>
          <w:color w:val="auto"/>
          <w:szCs w:val="24"/>
        </w:rPr>
        <w:t xml:space="preserve">. Dz. U. z 2020 r. poz. 2207) </w:t>
      </w:r>
    </w:p>
    <w:p w14:paraId="150383A7" w14:textId="77777777" w:rsidR="005C3989" w:rsidRPr="0059787C" w:rsidRDefault="005C3989" w:rsidP="005C3989">
      <w:pPr>
        <w:tabs>
          <w:tab w:val="left" w:pos="450"/>
        </w:tabs>
        <w:autoSpaceDE w:val="0"/>
        <w:autoSpaceDN w:val="0"/>
        <w:snapToGrid w:val="0"/>
        <w:spacing w:before="100" w:beforeAutospacing="1" w:after="100" w:afterAutospacing="1" w:line="240" w:lineRule="auto"/>
        <w:rPr>
          <w:rFonts w:ascii="Times New Roman" w:hAnsi="Times New Roman" w:cs="Times New Roman"/>
          <w:strike/>
          <w:color w:val="auto"/>
          <w:szCs w:val="24"/>
        </w:rPr>
      </w:pPr>
      <w:r w:rsidRPr="0059787C">
        <w:rPr>
          <w:rFonts w:ascii="Times New Roman" w:hAnsi="Times New Roman" w:cs="Times New Roman"/>
          <w:strike/>
          <w:color w:val="auto"/>
          <w:szCs w:val="24"/>
        </w:rPr>
        <w:t>-</w:t>
      </w:r>
      <w:r w:rsidRPr="0059787C">
        <w:rPr>
          <w:rFonts w:ascii="Times New Roman" w:hAnsi="Times New Roman" w:cs="Times New Roman"/>
          <w:i/>
          <w:iCs/>
          <w:color w:val="auto"/>
          <w:szCs w:val="24"/>
        </w:rPr>
        <w:t xml:space="preserve">W sytuacji wystąpienia okoliczności wskazanych w lit. f)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42DE5EA2" w14:textId="77777777" w:rsidR="005C3989" w:rsidRPr="0059787C" w:rsidRDefault="005C3989" w:rsidP="005C3989">
      <w:pPr>
        <w:tabs>
          <w:tab w:val="left" w:pos="450"/>
        </w:tabs>
        <w:autoSpaceDE w:val="0"/>
        <w:autoSpaceDN w:val="0"/>
        <w:snapToGrid w:val="0"/>
        <w:spacing w:before="100" w:beforeAutospacing="1" w:after="100" w:afterAutospacing="1" w:line="240" w:lineRule="auto"/>
        <w:rPr>
          <w:rFonts w:ascii="Times New Roman" w:hAnsi="Times New Roman" w:cs="Times New Roman"/>
          <w:strike/>
          <w:color w:val="auto"/>
          <w:szCs w:val="24"/>
        </w:rPr>
      </w:pPr>
      <w:r w:rsidRPr="0059787C">
        <w:rPr>
          <w:rFonts w:ascii="Times New Roman" w:hAnsi="Times New Roman" w:cs="Times New Roman"/>
          <w:color w:val="auto"/>
          <w:szCs w:val="24"/>
        </w:rPr>
        <w:lastRenderedPageBreak/>
        <w:t xml:space="preserve">g) w przypadku ustawowej zmiany zasad podlegania ubezpieczeniom społecznym </w:t>
      </w:r>
      <w:r w:rsidRPr="0059787C">
        <w:rPr>
          <w:rFonts w:ascii="Times New Roman" w:hAnsi="Times New Roman" w:cs="Times New Roman"/>
          <w:color w:val="auto"/>
          <w:szCs w:val="24"/>
        </w:rPr>
        <w:br/>
        <w:t xml:space="preserve">lub ubezpieczeniu zdrowotnemu lub wysokości stawki składki na ubezpieczenia społeczne lub zdrowotne </w:t>
      </w:r>
    </w:p>
    <w:p w14:paraId="67E132D5" w14:textId="77777777" w:rsidR="005C3989" w:rsidRPr="0059787C" w:rsidRDefault="005C3989" w:rsidP="005C3989">
      <w:pPr>
        <w:tabs>
          <w:tab w:val="left" w:pos="450"/>
        </w:tabs>
        <w:autoSpaceDE w:val="0"/>
        <w:autoSpaceDN w:val="0"/>
        <w:snapToGrid w:val="0"/>
        <w:spacing w:before="100" w:beforeAutospacing="1" w:after="100" w:afterAutospacing="1" w:line="240" w:lineRule="auto"/>
        <w:rPr>
          <w:rFonts w:ascii="Times New Roman" w:hAnsi="Times New Roman" w:cs="Times New Roman"/>
          <w:strike/>
          <w:color w:val="auto"/>
          <w:szCs w:val="24"/>
        </w:rPr>
      </w:pPr>
      <w:r w:rsidRPr="0059787C">
        <w:rPr>
          <w:rFonts w:ascii="Times New Roman" w:hAnsi="Times New Roman" w:cs="Times New Roman"/>
          <w:i/>
          <w:iCs/>
          <w:color w:val="auto"/>
          <w:szCs w:val="24"/>
        </w:rPr>
        <w:t>-W sytuacji wystąpienia okoliczności wskazanych w lit. g)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g) niniejszego paragrafu na kalkulację wynagrodzenia. Wniosek może obejmować jedynie dodatkowe koszty realizacji Umowy, które Wykonawca obowiązkowo ponosi w związku ze zmianą zasad, o których mowa w ust. 2 pkt. 2.5 lit. f)   niniejszego paragrafu.</w:t>
      </w:r>
    </w:p>
    <w:p w14:paraId="4568083E" w14:textId="77777777" w:rsidR="005C3989" w:rsidRPr="0059787C" w:rsidRDefault="005C3989" w:rsidP="005C3989">
      <w:pPr>
        <w:tabs>
          <w:tab w:val="left" w:pos="450"/>
        </w:tabs>
        <w:autoSpaceDE w:val="0"/>
        <w:autoSpaceDN w:val="0"/>
        <w:snapToGrid w:val="0"/>
        <w:spacing w:before="100" w:beforeAutospacing="1" w:after="100" w:afterAutospacing="1" w:line="240" w:lineRule="auto"/>
        <w:rPr>
          <w:rFonts w:ascii="Times New Roman" w:hAnsi="Times New Roman" w:cs="Times New Roman"/>
          <w:strike/>
          <w:color w:val="auto"/>
          <w:szCs w:val="24"/>
        </w:rPr>
      </w:pPr>
      <w:r w:rsidRPr="0059787C">
        <w:rPr>
          <w:rFonts w:ascii="Times New Roman" w:hAnsi="Times New Roman" w:cs="Times New Roman"/>
          <w:i/>
          <w:iCs/>
          <w:color w:val="auto"/>
          <w:szCs w:val="24"/>
        </w:rPr>
        <w:t xml:space="preserve">h) zasad gromadzenia i wysokości wpłat do pracowniczych planów kapitałowych, o których mowa w ustawie z dnia 4 października 2018 r. o pracowniczych planach kapitałowych </w:t>
      </w:r>
    </w:p>
    <w:p w14:paraId="43111DD2" w14:textId="77777777" w:rsidR="005C3989" w:rsidRPr="0059787C" w:rsidRDefault="005C3989" w:rsidP="005C3989">
      <w:pPr>
        <w:tabs>
          <w:tab w:val="left" w:pos="450"/>
        </w:tabs>
        <w:autoSpaceDE w:val="0"/>
        <w:autoSpaceDN w:val="0"/>
        <w:snapToGrid w:val="0"/>
        <w:spacing w:before="100" w:beforeAutospacing="1" w:after="100" w:afterAutospacing="1" w:line="240" w:lineRule="auto"/>
        <w:rPr>
          <w:rFonts w:ascii="Times New Roman" w:hAnsi="Times New Roman" w:cs="Times New Roman"/>
          <w:color w:val="auto"/>
          <w:szCs w:val="24"/>
        </w:rPr>
      </w:pPr>
      <w:r w:rsidRPr="0059787C">
        <w:rPr>
          <w:rFonts w:ascii="Times New Roman" w:hAnsi="Times New Roman" w:cs="Times New Roman"/>
          <w:color w:val="auto"/>
          <w:szCs w:val="24"/>
        </w:rPr>
        <w:t>-W sytuacji wystąpienia okoliczności wskazanych w lit. h)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h) niniejszego paragrafu na kalkulację wynagrodzenia. Wniosek może obejmować jedynie dodatkowe koszty realizacji Umowy.</w:t>
      </w:r>
    </w:p>
    <w:p w14:paraId="02B1DF54" w14:textId="77777777" w:rsidR="005C3989" w:rsidRPr="0059787C" w:rsidRDefault="005C3989" w:rsidP="005C3989">
      <w:pPr>
        <w:tabs>
          <w:tab w:val="left" w:pos="450"/>
        </w:tabs>
        <w:autoSpaceDE w:val="0"/>
        <w:autoSpaceDN w:val="0"/>
        <w:snapToGrid w:val="0"/>
        <w:spacing w:before="100" w:beforeAutospacing="1" w:after="100" w:afterAutospacing="1" w:line="240" w:lineRule="auto"/>
        <w:ind w:right="0"/>
        <w:jc w:val="left"/>
        <w:rPr>
          <w:rFonts w:ascii="Times New Roman" w:eastAsia="Times New Roman" w:hAnsi="Times New Roman" w:cs="Times New Roman"/>
          <w:color w:val="auto"/>
          <w:szCs w:val="24"/>
          <w:lang w:eastAsia="en-US"/>
        </w:rPr>
      </w:pPr>
      <w:r w:rsidRPr="0059787C">
        <w:rPr>
          <w:rFonts w:ascii="Times New Roman" w:eastAsia="Times New Roman" w:hAnsi="Times New Roman" w:cs="Times New Roman"/>
          <w:color w:val="auto"/>
          <w:szCs w:val="24"/>
          <w:lang w:eastAsia="en-US"/>
        </w:rPr>
        <w:t>"Klauzula waloryzacyjna – wzrost cen materiałów i kosztów*</w:t>
      </w:r>
    </w:p>
    <w:p w14:paraId="7CD14B6A" w14:textId="77777777" w:rsidR="005C3989" w:rsidRPr="0059787C" w:rsidRDefault="005C3989" w:rsidP="005C3989">
      <w:pPr>
        <w:numPr>
          <w:ilvl w:val="0"/>
          <w:numId w:val="39"/>
        </w:numPr>
        <w:spacing w:after="160" w:line="240" w:lineRule="auto"/>
        <w:ind w:right="0"/>
        <w:contextualSpacing/>
        <w:jc w:val="left"/>
        <w:rPr>
          <w:rFonts w:ascii="Times New Roman" w:eastAsia="Times New Roman" w:hAnsi="Times New Roman" w:cs="Times New Roman"/>
          <w:color w:val="auto"/>
          <w:szCs w:val="24"/>
        </w:rPr>
      </w:pPr>
      <w:r w:rsidRPr="0059787C">
        <w:rPr>
          <w:rFonts w:ascii="Times New Roman" w:eastAsia="Calibri" w:hAnsi="Times New Roman" w:cs="Times New Roman"/>
          <w:color w:val="auto"/>
          <w:szCs w:val="24"/>
          <w:lang w:eastAsia="en-US"/>
        </w:rPr>
        <w:t>Każda ze stron umowy jest uprawniona do żądania zmiany wynagrodzenia, w przypadku zmiany ceny materiałów lub kosztów związanych z realizacją zamówienia.</w:t>
      </w:r>
    </w:p>
    <w:p w14:paraId="044720AB" w14:textId="77777777" w:rsidR="005C3989" w:rsidRPr="0059787C" w:rsidRDefault="005C3989" w:rsidP="005C3989">
      <w:pPr>
        <w:numPr>
          <w:ilvl w:val="0"/>
          <w:numId w:val="39"/>
        </w:numPr>
        <w:spacing w:after="160" w:line="240" w:lineRule="auto"/>
        <w:ind w:right="0"/>
        <w:contextualSpacing/>
        <w:jc w:val="left"/>
        <w:rPr>
          <w:rFonts w:ascii="Times New Roman" w:eastAsia="Times New Roman" w:hAnsi="Times New Roman" w:cs="Times New Roman"/>
          <w:color w:val="auto"/>
          <w:szCs w:val="24"/>
        </w:rPr>
      </w:pPr>
      <w:r w:rsidRPr="0059787C">
        <w:rPr>
          <w:rFonts w:ascii="Times New Roman" w:eastAsia="Calibri" w:hAnsi="Times New Roman" w:cs="Times New Roman"/>
          <w:color w:val="auto"/>
          <w:szCs w:val="24"/>
          <w:lang w:eastAsia="en-US"/>
        </w:rPr>
        <w:t xml:space="preserve">Poziom zmiany wynagrodzenia, zostanie ustalony na podstawie wskaźnika cen produkcji budowlano-montażowej publikowanego przez Prezesa GUS na podstawie ustawy z dnia 2 kwietnia 2009 r. o zmianie ustawy o poręczeniach i gwarancjach udzielanych przez Skarb Państwa oraz niektóre osoby prawne, ustawy o Banku Gospodarstwa Krajowego oraz niektórych innych ustaw. (Dz.U. z 2009 r. Nr 65 poz. 545 z </w:t>
      </w:r>
      <w:proofErr w:type="spellStart"/>
      <w:r w:rsidRPr="0059787C">
        <w:rPr>
          <w:rFonts w:ascii="Times New Roman" w:eastAsia="Calibri" w:hAnsi="Times New Roman" w:cs="Times New Roman"/>
          <w:color w:val="auto"/>
          <w:szCs w:val="24"/>
          <w:lang w:eastAsia="en-US"/>
        </w:rPr>
        <w:t>późn</w:t>
      </w:r>
      <w:proofErr w:type="spellEnd"/>
      <w:r w:rsidRPr="0059787C">
        <w:rPr>
          <w:rFonts w:ascii="Times New Roman" w:eastAsia="Calibri" w:hAnsi="Times New Roman" w:cs="Times New Roman"/>
          <w:color w:val="auto"/>
          <w:szCs w:val="24"/>
          <w:lang w:eastAsia="en-US"/>
        </w:rPr>
        <w:t>. zmianami), zwany dalej wskaźnikiem GUS.</w:t>
      </w:r>
    </w:p>
    <w:p w14:paraId="37BCED9A" w14:textId="77777777" w:rsidR="005C3989" w:rsidRPr="0059787C" w:rsidRDefault="005C3989" w:rsidP="005C3989">
      <w:pPr>
        <w:numPr>
          <w:ilvl w:val="0"/>
          <w:numId w:val="39"/>
        </w:numPr>
        <w:spacing w:after="160" w:line="240" w:lineRule="auto"/>
        <w:ind w:right="0"/>
        <w:contextualSpacing/>
        <w:jc w:val="left"/>
        <w:rPr>
          <w:rFonts w:ascii="Times New Roman" w:eastAsia="Times New Roman" w:hAnsi="Times New Roman" w:cs="Times New Roman"/>
          <w:color w:val="auto"/>
          <w:szCs w:val="24"/>
        </w:rPr>
      </w:pPr>
      <w:r w:rsidRPr="0059787C">
        <w:rPr>
          <w:rFonts w:ascii="Times New Roman" w:eastAsia="Calibri" w:hAnsi="Times New Roman" w:cs="Times New Roman"/>
          <w:color w:val="auto"/>
          <w:szCs w:val="24"/>
          <w:lang w:eastAsia="en-US"/>
        </w:rPr>
        <w:t xml:space="preserve">Jeżeli po upływie 12 miesięcy od dnia zawarcia niniejszej umowy (początkowy termin ustalenia zmiany wynagrodzenia) w dowolnym okresie zmiana wskaźnika GUS przekroczy poziom 5% w stosunku do wskaźnika GUS z miesiąca, w którym zawarto </w:t>
      </w:r>
      <w:r w:rsidRPr="0059787C">
        <w:rPr>
          <w:rFonts w:ascii="Times New Roman" w:eastAsia="Calibri" w:hAnsi="Times New Roman" w:cs="Times New Roman"/>
          <w:color w:val="auto"/>
          <w:szCs w:val="24"/>
          <w:lang w:eastAsia="en-US"/>
        </w:rPr>
        <w:lastRenderedPageBreak/>
        <w:t>umowę, każda ze stron może złożyć wniosek o dokonanie odpowiedniej zmiany wynagrodzenia.</w:t>
      </w:r>
    </w:p>
    <w:p w14:paraId="65F41099" w14:textId="77777777" w:rsidR="005C3989" w:rsidRPr="0059787C" w:rsidRDefault="005C3989" w:rsidP="005C3989">
      <w:pPr>
        <w:numPr>
          <w:ilvl w:val="0"/>
          <w:numId w:val="39"/>
        </w:numPr>
        <w:spacing w:after="160" w:line="240" w:lineRule="auto"/>
        <w:ind w:right="0"/>
        <w:contextualSpacing/>
        <w:jc w:val="left"/>
        <w:rPr>
          <w:rFonts w:ascii="Times New Roman" w:eastAsia="Times New Roman" w:hAnsi="Times New Roman" w:cs="Times New Roman"/>
          <w:color w:val="auto"/>
          <w:szCs w:val="24"/>
        </w:rPr>
      </w:pPr>
      <w:r w:rsidRPr="0059787C">
        <w:rPr>
          <w:rFonts w:ascii="Times New Roman" w:eastAsia="Calibri" w:hAnsi="Times New Roman" w:cs="Times New Roman"/>
          <w:color w:val="auto"/>
          <w:szCs w:val="24"/>
          <w:lang w:eastAsia="en-US"/>
        </w:rPr>
        <w:t>Zmiana wskaźnika GUS w okresie do 12 miesięcy od dnia zawarcia niniejszej umowy nie upoważnia strony do wnioskowania o zmianę wynagrodzenia.</w:t>
      </w:r>
    </w:p>
    <w:p w14:paraId="5F2DADC0" w14:textId="77777777" w:rsidR="005C3989" w:rsidRPr="0059787C" w:rsidRDefault="005C3989" w:rsidP="005C3989">
      <w:pPr>
        <w:numPr>
          <w:ilvl w:val="0"/>
          <w:numId w:val="39"/>
        </w:numPr>
        <w:spacing w:after="160" w:line="240" w:lineRule="auto"/>
        <w:ind w:right="0"/>
        <w:contextualSpacing/>
        <w:jc w:val="left"/>
        <w:rPr>
          <w:rFonts w:ascii="Times New Roman" w:eastAsia="Times New Roman" w:hAnsi="Times New Roman" w:cs="Times New Roman"/>
          <w:color w:val="auto"/>
          <w:szCs w:val="24"/>
        </w:rPr>
      </w:pPr>
      <w:r w:rsidRPr="0059787C">
        <w:rPr>
          <w:rFonts w:ascii="Times New Roman" w:eastAsia="Calibri" w:hAnsi="Times New Roman" w:cs="Times New Roman"/>
          <w:color w:val="auto"/>
          <w:szCs w:val="24"/>
          <w:lang w:eastAsia="en-US"/>
        </w:rPr>
        <w:t>Zmiana wynagrodzenia może dotyczyć jedynie robót nieodebranych i nieopłaconych przed dniem złożenia wniosku o zmianę wynagrodzenia.</w:t>
      </w:r>
    </w:p>
    <w:p w14:paraId="766F755D" w14:textId="77777777" w:rsidR="005C3989" w:rsidRPr="0059787C" w:rsidRDefault="005C3989" w:rsidP="005C3989">
      <w:pPr>
        <w:numPr>
          <w:ilvl w:val="0"/>
          <w:numId w:val="39"/>
        </w:numPr>
        <w:spacing w:after="160" w:line="240" w:lineRule="auto"/>
        <w:ind w:right="0"/>
        <w:contextualSpacing/>
        <w:jc w:val="left"/>
        <w:rPr>
          <w:rFonts w:ascii="Times New Roman" w:eastAsia="Times New Roman" w:hAnsi="Times New Roman" w:cs="Times New Roman"/>
          <w:color w:val="auto"/>
          <w:szCs w:val="24"/>
        </w:rPr>
      </w:pPr>
      <w:r w:rsidRPr="0059787C">
        <w:rPr>
          <w:rFonts w:ascii="Times New Roman" w:eastAsia="Calibri" w:hAnsi="Times New Roman" w:cs="Times New Roman"/>
          <w:color w:val="auto"/>
          <w:szCs w:val="24"/>
          <w:lang w:eastAsia="en-US"/>
        </w:rPr>
        <w:t>Strona wnioskująca o zmianę wynagrodzenia zobowiązana jest wykazać wpływ zmiany cen materiałów lub kosztów na koszt realizacji przedmiotowego zamówienia.</w:t>
      </w:r>
    </w:p>
    <w:p w14:paraId="2CF67017" w14:textId="77777777" w:rsidR="005C3989" w:rsidRPr="0059787C" w:rsidRDefault="005C3989" w:rsidP="005C3989">
      <w:pPr>
        <w:numPr>
          <w:ilvl w:val="0"/>
          <w:numId w:val="39"/>
        </w:numPr>
        <w:spacing w:after="160" w:line="240" w:lineRule="auto"/>
        <w:ind w:right="0"/>
        <w:contextualSpacing/>
        <w:jc w:val="left"/>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Strona wnioskująca o zmianę wynagrodzenia składa wniosek o zmianę wynagrodzenia w wysokości wynikającej z wyliczenia:</w:t>
      </w:r>
    </w:p>
    <w:p w14:paraId="0536ED36" w14:textId="77777777" w:rsidR="005C3989" w:rsidRPr="0059787C" w:rsidRDefault="005C3989" w:rsidP="005C3989">
      <w:pPr>
        <w:spacing w:after="160" w:line="240" w:lineRule="auto"/>
        <w:ind w:left="426" w:right="0" w:firstLine="0"/>
        <w:contextualSpacing/>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A x (B% - 5%) = C</w:t>
      </w:r>
    </w:p>
    <w:p w14:paraId="2736F5B4" w14:textId="77777777" w:rsidR="005C3989" w:rsidRPr="0059787C" w:rsidRDefault="005C3989" w:rsidP="005C3989">
      <w:pPr>
        <w:spacing w:after="160" w:line="240" w:lineRule="auto"/>
        <w:ind w:left="426" w:right="0" w:firstLine="0"/>
        <w:contextualSpacing/>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A - wartość robót nieodebranych i nieopłaconych przed dniem złożenia wniosku, z wyłączeniem kosztów materiałów i usług zakontraktowanych lub nabytych przed okresem objętym wnioskiem</w:t>
      </w:r>
    </w:p>
    <w:p w14:paraId="027CC001" w14:textId="77777777" w:rsidR="005C3989" w:rsidRPr="0059787C" w:rsidRDefault="005C3989" w:rsidP="005C3989">
      <w:pPr>
        <w:spacing w:after="160" w:line="240" w:lineRule="auto"/>
        <w:ind w:left="426" w:right="0" w:firstLine="0"/>
        <w:contextualSpacing/>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B - wskaźnik GUS z miesiąca, w którym składany jest wniosek</w:t>
      </w:r>
    </w:p>
    <w:p w14:paraId="06DE9007" w14:textId="77777777" w:rsidR="005C3989" w:rsidRPr="0059787C" w:rsidRDefault="005C3989" w:rsidP="005C3989">
      <w:pPr>
        <w:spacing w:after="160" w:line="240" w:lineRule="auto"/>
        <w:ind w:left="426" w:right="0" w:firstLine="0"/>
        <w:contextualSpacing/>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C - wartość zmiany umowy</w:t>
      </w:r>
    </w:p>
    <w:p w14:paraId="23480FB9" w14:textId="77777777" w:rsidR="005C3989" w:rsidRPr="0059787C" w:rsidRDefault="005C3989" w:rsidP="005C3989">
      <w:pPr>
        <w:spacing w:after="160" w:line="240" w:lineRule="auto"/>
        <w:ind w:left="426" w:right="0" w:firstLine="0"/>
        <w:contextualSpacing/>
        <w:rPr>
          <w:rFonts w:ascii="Times New Roman" w:eastAsia="Times New Roman" w:hAnsi="Times New Roman" w:cs="Times New Roman"/>
          <w:color w:val="auto"/>
          <w:szCs w:val="24"/>
        </w:rPr>
      </w:pPr>
      <w:r w:rsidRPr="0059787C">
        <w:rPr>
          <w:rFonts w:ascii="Times New Roman" w:eastAsia="Times New Roman" w:hAnsi="Times New Roman" w:cs="Times New Roman"/>
          <w:color w:val="auto"/>
          <w:szCs w:val="24"/>
        </w:rPr>
        <w:t>h)</w:t>
      </w:r>
      <w:r w:rsidRPr="0059787C">
        <w:rPr>
          <w:rFonts w:ascii="Times New Roman" w:eastAsia="Calibri" w:hAnsi="Times New Roman" w:cs="Times New Roman"/>
          <w:color w:val="auto"/>
          <w:szCs w:val="24"/>
          <w:lang w:eastAsia="en-US"/>
        </w:rPr>
        <w:t>Wniosek o zmianę wynagrodzenia powinien zawierać:</w:t>
      </w:r>
    </w:p>
    <w:p w14:paraId="1E8FF900" w14:textId="77777777" w:rsidR="005C3989" w:rsidRPr="0059787C" w:rsidRDefault="005C3989" w:rsidP="005C3989">
      <w:pPr>
        <w:numPr>
          <w:ilvl w:val="0"/>
          <w:numId w:val="40"/>
        </w:numPr>
        <w:autoSpaceDE w:val="0"/>
        <w:autoSpaceDN w:val="0"/>
        <w:adjustRightInd w:val="0"/>
        <w:spacing w:after="160" w:line="240" w:lineRule="auto"/>
        <w:ind w:left="851" w:right="0" w:hanging="425"/>
        <w:contextualSpacing/>
        <w:jc w:val="left"/>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dokładne wyliczenie wnioskowanej kwoty zmiany wynagrodzenia;</w:t>
      </w:r>
    </w:p>
    <w:p w14:paraId="14504690" w14:textId="77777777" w:rsidR="005C3989" w:rsidRPr="0059787C" w:rsidRDefault="005C3989" w:rsidP="005C3989">
      <w:pPr>
        <w:numPr>
          <w:ilvl w:val="0"/>
          <w:numId w:val="40"/>
        </w:numPr>
        <w:autoSpaceDE w:val="0"/>
        <w:autoSpaceDN w:val="0"/>
        <w:adjustRightInd w:val="0"/>
        <w:spacing w:after="0" w:line="240" w:lineRule="auto"/>
        <w:ind w:left="851" w:right="0" w:hanging="425"/>
        <w:contextualSpacing/>
        <w:jc w:val="left"/>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dowody na to, że wliczona do wniosku wartość materiałów i innych kosztów nie obejmuje kosztów materiałów i usług zakontraktowanych lub nabytych przed okresem objętym wnioskiem;</w:t>
      </w:r>
    </w:p>
    <w:p w14:paraId="66AFBE11" w14:textId="77777777" w:rsidR="005C3989" w:rsidRPr="0059787C" w:rsidRDefault="005C3989" w:rsidP="005C3989">
      <w:pPr>
        <w:numPr>
          <w:ilvl w:val="0"/>
          <w:numId w:val="40"/>
        </w:numPr>
        <w:autoSpaceDE w:val="0"/>
        <w:autoSpaceDN w:val="0"/>
        <w:adjustRightInd w:val="0"/>
        <w:spacing w:after="0" w:line="240" w:lineRule="auto"/>
        <w:ind w:left="851" w:right="0" w:hanging="425"/>
        <w:contextualSpacing/>
        <w:jc w:val="left"/>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dowody na to, że wzrost kosztów materiałów lub usług miał wpływ na koszt realizacji zamówienia.</w:t>
      </w:r>
    </w:p>
    <w:p w14:paraId="7F1B79C3" w14:textId="77777777" w:rsidR="005C3989" w:rsidRPr="0059787C" w:rsidRDefault="005C3989" w:rsidP="005C3989">
      <w:pPr>
        <w:autoSpaceDE w:val="0"/>
        <w:autoSpaceDN w:val="0"/>
        <w:adjustRightInd w:val="0"/>
        <w:spacing w:after="0" w:line="240" w:lineRule="auto"/>
        <w:ind w:left="426" w:right="0" w:firstLine="0"/>
        <w:contextualSpacing/>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i) Kolejny wniosek o zmianę wynagrodzenia na podstawie niniejszego paragrafu strona może złożyć po upływie 6 miesięcy od dnia złożenia pierwszego wniosku o zmianę wynagrodzenia.</w:t>
      </w:r>
    </w:p>
    <w:p w14:paraId="5C1B1F6E" w14:textId="77777777" w:rsidR="005C3989" w:rsidRPr="0059787C" w:rsidRDefault="005C3989" w:rsidP="005C3989">
      <w:pPr>
        <w:autoSpaceDE w:val="0"/>
        <w:autoSpaceDN w:val="0"/>
        <w:adjustRightInd w:val="0"/>
        <w:spacing w:after="0" w:line="240" w:lineRule="auto"/>
        <w:ind w:left="426" w:right="0" w:firstLine="0"/>
        <w:contextualSpacing/>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j) Łączna wartość zmiany wysokości wynagrodzenia Wykonawcy na podstawie jednego wniosku nie może przekroczyć 10% wynagrodzenia za zakres Przedmiotu umowy niezrealizowany jeszcze przez Wykonawcę i nieodebrany przez Zamawiającego przed dniem złożenia wniosku.</w:t>
      </w:r>
    </w:p>
    <w:p w14:paraId="1791A6E4" w14:textId="77777777" w:rsidR="005C3989" w:rsidRPr="0059787C" w:rsidRDefault="005C3989" w:rsidP="005C3989">
      <w:pPr>
        <w:autoSpaceDE w:val="0"/>
        <w:autoSpaceDN w:val="0"/>
        <w:adjustRightInd w:val="0"/>
        <w:spacing w:after="0" w:line="240" w:lineRule="auto"/>
        <w:ind w:left="426" w:right="0" w:firstLine="0"/>
        <w:contextualSpacing/>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k) Łączna wartość wszystkich zmian wynagrodzenia Wykonawcy dokonanych na podstawie postanowień niniejszego paragrafu nie może być wyższa niż 5 % w stosunku do pierwotnej wartości Umowy.</w:t>
      </w:r>
    </w:p>
    <w:p w14:paraId="49BC29D5" w14:textId="77777777" w:rsidR="005C3989" w:rsidRPr="0059787C" w:rsidRDefault="005C3989" w:rsidP="005C3989">
      <w:pPr>
        <w:autoSpaceDE w:val="0"/>
        <w:autoSpaceDN w:val="0"/>
        <w:adjustRightInd w:val="0"/>
        <w:spacing w:after="0" w:line="240" w:lineRule="auto"/>
        <w:ind w:left="426" w:right="0" w:firstLine="0"/>
        <w:contextualSpacing/>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l) Wykonawca, którego wynagrodzenie zostało zmienione na podstawie niniejszego paragrafu zobowiązany jest, pod rygorem zapłaty kary umownej, do zmiany wynagrodzenia przysługującego podwykonawcy, z którym zawarł umowę, w zakresie odpowiadającym zmianom cen kosztów dotyczących zobowiązania podwykonawcy, jeżeli łącznie spełnione są następujące warunki:</w:t>
      </w:r>
    </w:p>
    <w:p w14:paraId="529DA246" w14:textId="77777777" w:rsidR="005C3989" w:rsidRPr="0059787C" w:rsidRDefault="005C3989" w:rsidP="005C3989">
      <w:pPr>
        <w:numPr>
          <w:ilvl w:val="0"/>
          <w:numId w:val="41"/>
        </w:numPr>
        <w:autoSpaceDE w:val="0"/>
        <w:autoSpaceDN w:val="0"/>
        <w:adjustRightInd w:val="0"/>
        <w:spacing w:after="0" w:line="240" w:lineRule="auto"/>
        <w:ind w:left="851" w:right="0" w:hanging="425"/>
        <w:jc w:val="left"/>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przedmiotem umowy o podwykonawstwo są roboty budowlane lub usługi,</w:t>
      </w:r>
    </w:p>
    <w:p w14:paraId="046745BA" w14:textId="77777777" w:rsidR="005C3989" w:rsidRPr="0059787C" w:rsidRDefault="005C3989" w:rsidP="005C3989">
      <w:pPr>
        <w:numPr>
          <w:ilvl w:val="0"/>
          <w:numId w:val="41"/>
        </w:numPr>
        <w:autoSpaceDE w:val="0"/>
        <w:autoSpaceDN w:val="0"/>
        <w:adjustRightInd w:val="0"/>
        <w:spacing w:after="0" w:line="240" w:lineRule="auto"/>
        <w:ind w:left="851" w:right="0" w:hanging="425"/>
        <w:jc w:val="left"/>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okres obowiązywania umowy o podwykonawstwo przekracza 12 miesięcy.</w:t>
      </w:r>
    </w:p>
    <w:p w14:paraId="2ECC1934" w14:textId="27B73F47" w:rsidR="005C3989" w:rsidRPr="0059787C" w:rsidRDefault="005C3989" w:rsidP="000A4966">
      <w:pPr>
        <w:autoSpaceDE w:val="0"/>
        <w:autoSpaceDN w:val="0"/>
        <w:adjustRightInd w:val="0"/>
        <w:spacing w:after="0" w:line="240" w:lineRule="auto"/>
        <w:ind w:left="426" w:right="0" w:firstLine="0"/>
        <w:rPr>
          <w:rFonts w:ascii="Times New Roman" w:eastAsia="Calibri" w:hAnsi="Times New Roman" w:cs="Times New Roman"/>
          <w:color w:val="auto"/>
          <w:szCs w:val="24"/>
          <w:lang w:eastAsia="en-US"/>
        </w:rPr>
      </w:pPr>
      <w:r w:rsidRPr="0059787C">
        <w:rPr>
          <w:rFonts w:ascii="Times New Roman" w:eastAsia="Calibri" w:hAnsi="Times New Roman" w:cs="Times New Roman"/>
          <w:color w:val="auto"/>
          <w:szCs w:val="24"/>
          <w:lang w:eastAsia="en-US"/>
        </w:rPr>
        <w:t xml:space="preserve">m) Zmiana wynagrodzenia przysługującego podwykonawcy powinna być dokonana </w:t>
      </w:r>
      <w:r w:rsidRPr="0059787C">
        <w:rPr>
          <w:rFonts w:ascii="Times New Roman" w:eastAsia="Calibri" w:hAnsi="Times New Roman" w:cs="Times New Roman"/>
          <w:color w:val="auto"/>
          <w:szCs w:val="24"/>
          <w:lang w:eastAsia="en-US"/>
        </w:rPr>
        <w:br/>
        <w:t>w terminie 30 dni od dnia zmiany wynagrodzenia Wykonawcy.</w:t>
      </w:r>
      <w:r w:rsidRPr="0059787C">
        <w:rPr>
          <w:rFonts w:ascii="Times New Roman" w:hAnsi="Times New Roman" w:cs="Times New Roman"/>
          <w:color w:val="auto"/>
          <w:szCs w:val="24"/>
        </w:rPr>
        <w:t xml:space="preserve"> </w:t>
      </w:r>
    </w:p>
    <w:p w14:paraId="66EFA14D" w14:textId="77777777" w:rsidR="005C3989" w:rsidRPr="0059787C" w:rsidRDefault="005C3989" w:rsidP="005C3989">
      <w:pPr>
        <w:spacing w:after="18" w:line="259" w:lineRule="auto"/>
        <w:ind w:left="317" w:right="362"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18  </w:t>
      </w:r>
    </w:p>
    <w:p w14:paraId="120BF6C5" w14:textId="77777777" w:rsidR="005C3989" w:rsidRPr="0059787C" w:rsidRDefault="005C3989" w:rsidP="005C3989">
      <w:pPr>
        <w:spacing w:after="48" w:line="259" w:lineRule="auto"/>
        <w:ind w:left="317" w:right="362"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Odstąpienie od umowy </w:t>
      </w:r>
    </w:p>
    <w:p w14:paraId="70069757" w14:textId="77777777" w:rsidR="005C3989" w:rsidRPr="0059787C" w:rsidRDefault="005C3989" w:rsidP="005C3989">
      <w:pPr>
        <w:numPr>
          <w:ilvl w:val="0"/>
          <w:numId w:val="22"/>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Oprócz wypadków wymienionych w kodeksie cywilnym Stronom przysługuje prawo odstąpienia od umowy w terminie 30 dni od dnia stwierdzenia okoliczności stanowiących podstawę odstąpienia w następujących sytuacjach: </w:t>
      </w:r>
    </w:p>
    <w:p w14:paraId="47E8D227" w14:textId="77777777" w:rsidR="005C3989" w:rsidRPr="0059787C" w:rsidRDefault="005C3989" w:rsidP="005C3989">
      <w:pPr>
        <w:numPr>
          <w:ilvl w:val="1"/>
          <w:numId w:val="22"/>
        </w:numPr>
        <w:ind w:right="30" w:hanging="293"/>
        <w:jc w:val="left"/>
        <w:rPr>
          <w:rFonts w:ascii="Times New Roman" w:hAnsi="Times New Roman" w:cs="Times New Roman"/>
          <w:color w:val="auto"/>
          <w:szCs w:val="24"/>
        </w:rPr>
      </w:pPr>
      <w:r w:rsidRPr="0059787C">
        <w:rPr>
          <w:rFonts w:ascii="Times New Roman" w:hAnsi="Times New Roman" w:cs="Times New Roman"/>
          <w:color w:val="auto"/>
          <w:szCs w:val="24"/>
        </w:rPr>
        <w:t xml:space="preserve">Zamawiającemu przysługuje prawo odstąpienia od umowy: </w:t>
      </w:r>
    </w:p>
    <w:p w14:paraId="49D2EB39" w14:textId="77777777" w:rsidR="005C3989" w:rsidRPr="0059787C" w:rsidRDefault="005C3989" w:rsidP="005C3989">
      <w:pPr>
        <w:spacing w:after="98" w:line="259" w:lineRule="auto"/>
        <w:ind w:left="0" w:right="13"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3B96C75E" w14:textId="77777777" w:rsidR="005C3989" w:rsidRPr="0059787C" w:rsidRDefault="005C3989" w:rsidP="005C3989">
      <w:pPr>
        <w:numPr>
          <w:ilvl w:val="2"/>
          <w:numId w:val="22"/>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w warunkach i na zasadach określonych w art. 456 ustawy, </w:t>
      </w:r>
    </w:p>
    <w:p w14:paraId="226B3CF0" w14:textId="77777777" w:rsidR="005C3989" w:rsidRPr="0059787C" w:rsidRDefault="005C3989" w:rsidP="005C3989">
      <w:pPr>
        <w:numPr>
          <w:ilvl w:val="2"/>
          <w:numId w:val="22"/>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gdy Wykonawca nie rozpoczął prac bez uzasadnionych przyczyn oraz nie kontynuuje ich pomimo wezwania Zamawiającego złożonego na piśmie, </w:t>
      </w:r>
    </w:p>
    <w:p w14:paraId="070D8A39" w14:textId="77777777" w:rsidR="005C3989" w:rsidRPr="0059787C" w:rsidRDefault="005C3989" w:rsidP="005C3989">
      <w:pPr>
        <w:numPr>
          <w:ilvl w:val="2"/>
          <w:numId w:val="22"/>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gdy Wykonawca przerwał realizację prac bez uzasadnienia i przerwa ta trwa dłużej niż 7 dni, </w:t>
      </w:r>
    </w:p>
    <w:p w14:paraId="2D7C67AD" w14:textId="77777777" w:rsidR="005C3989" w:rsidRPr="0059787C" w:rsidRDefault="005C3989" w:rsidP="005C3989">
      <w:pPr>
        <w:numPr>
          <w:ilvl w:val="2"/>
          <w:numId w:val="22"/>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gdy Wykonawca zwleka z wykonaniem przedmiotu umowy ponad 15 dni, </w:t>
      </w:r>
    </w:p>
    <w:p w14:paraId="18A22FD1" w14:textId="77777777" w:rsidR="005C3989" w:rsidRPr="0059787C" w:rsidRDefault="005C3989" w:rsidP="005C3989">
      <w:pPr>
        <w:numPr>
          <w:ilvl w:val="2"/>
          <w:numId w:val="22"/>
        </w:numPr>
        <w:ind w:right="47" w:hanging="286"/>
        <w:rPr>
          <w:rFonts w:ascii="Times New Roman" w:hAnsi="Times New Roman" w:cs="Times New Roman"/>
          <w:color w:val="auto"/>
          <w:szCs w:val="24"/>
        </w:rPr>
      </w:pPr>
      <w:r w:rsidRPr="0059787C">
        <w:rPr>
          <w:rFonts w:ascii="Times New Roman" w:hAnsi="Times New Roman" w:cs="Times New Roman"/>
          <w:color w:val="auto"/>
          <w:szCs w:val="24"/>
        </w:rPr>
        <w:t xml:space="preserve">w innych przypadkach przewidzianych w umowie. </w:t>
      </w:r>
    </w:p>
    <w:p w14:paraId="211121D8" w14:textId="77777777" w:rsidR="005C3989" w:rsidRPr="0059787C" w:rsidRDefault="005C3989" w:rsidP="005C3989">
      <w:pPr>
        <w:numPr>
          <w:ilvl w:val="1"/>
          <w:numId w:val="22"/>
        </w:numPr>
        <w:spacing w:after="31" w:line="274" w:lineRule="auto"/>
        <w:ind w:right="30" w:hanging="293"/>
        <w:jc w:val="left"/>
        <w:rPr>
          <w:rFonts w:ascii="Times New Roman" w:hAnsi="Times New Roman" w:cs="Times New Roman"/>
          <w:color w:val="auto"/>
          <w:szCs w:val="24"/>
        </w:rPr>
      </w:pPr>
      <w:r w:rsidRPr="0059787C">
        <w:rPr>
          <w:rFonts w:ascii="Times New Roman" w:hAnsi="Times New Roman" w:cs="Times New Roman"/>
          <w:color w:val="auto"/>
          <w:szCs w:val="24"/>
        </w:rPr>
        <w:t xml:space="preserve">Wykonawcy przysługuje prawo odstąpienia od umowy bez obowiązku zapłaty kar umownych z tytułu odstąpienia z winy Wykonawcy, jeżeli Zamawiający odmawia bez uzasadnionej przyczyny odbioru prac lub odmawia podpisania protokołu odbioru. </w:t>
      </w:r>
    </w:p>
    <w:p w14:paraId="294C28CC" w14:textId="77777777" w:rsidR="005C3989" w:rsidRPr="0059787C" w:rsidRDefault="005C3989" w:rsidP="005C3989">
      <w:pPr>
        <w:numPr>
          <w:ilvl w:val="0"/>
          <w:numId w:val="22"/>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Odstąpienie od umowy powinno nastąpić w ciągu 30 dni od dnia pozyskania przez Stronę umowy informacji o wystąpieniu podstawy odstąpienia od umowy –  w formie pisemnej pod rygorem nieważności takiego oświadczenia i powinno zawierać uzasadnienie. </w:t>
      </w:r>
    </w:p>
    <w:p w14:paraId="69C5DEF7" w14:textId="77777777" w:rsidR="005C3989" w:rsidRPr="0059787C" w:rsidRDefault="005C3989" w:rsidP="005C3989">
      <w:pPr>
        <w:numPr>
          <w:ilvl w:val="0"/>
          <w:numId w:val="22"/>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 wypadku odstąpienia od umowy przez Wykonawcę lub Zamawiającego: </w:t>
      </w:r>
    </w:p>
    <w:p w14:paraId="6707A729" w14:textId="77777777" w:rsidR="005C3989" w:rsidRPr="0059787C" w:rsidRDefault="005C3989" w:rsidP="005C3989">
      <w:pPr>
        <w:numPr>
          <w:ilvl w:val="1"/>
          <w:numId w:val="23"/>
        </w:numPr>
        <w:ind w:right="47" w:hanging="293"/>
        <w:rPr>
          <w:rFonts w:ascii="Times New Roman" w:hAnsi="Times New Roman" w:cs="Times New Roman"/>
          <w:color w:val="auto"/>
          <w:szCs w:val="24"/>
        </w:rPr>
      </w:pPr>
      <w:r w:rsidRPr="0059787C">
        <w:rPr>
          <w:rFonts w:ascii="Times New Roman" w:hAnsi="Times New Roman" w:cs="Times New Roman"/>
          <w:color w:val="auto"/>
          <w:szCs w:val="24"/>
        </w:rPr>
        <w:t xml:space="preserve">w terminie 7 dni od daty odstąpienia od umowy Wykonawca przy udziale Zamawiającego sporządzi szczegółowy protokół inwentaryzacji prac w toku według stanu na dzień odstąpienia, </w:t>
      </w:r>
    </w:p>
    <w:p w14:paraId="67721E92" w14:textId="77777777" w:rsidR="005C3989" w:rsidRPr="0059787C" w:rsidRDefault="005C3989" w:rsidP="005C3989">
      <w:pPr>
        <w:numPr>
          <w:ilvl w:val="1"/>
          <w:numId w:val="23"/>
        </w:numPr>
        <w:ind w:right="47" w:hanging="293"/>
        <w:rPr>
          <w:rFonts w:ascii="Times New Roman" w:hAnsi="Times New Roman" w:cs="Times New Roman"/>
          <w:color w:val="auto"/>
          <w:szCs w:val="24"/>
        </w:rPr>
      </w:pPr>
      <w:r w:rsidRPr="0059787C">
        <w:rPr>
          <w:rFonts w:ascii="Times New Roman" w:hAnsi="Times New Roman" w:cs="Times New Roman"/>
          <w:color w:val="auto"/>
          <w:szCs w:val="24"/>
        </w:rPr>
        <w:t xml:space="preserve">Wykonawca zabezpieczy przerwane roboty w zakresie obustronnie uzgodnionym na koszt tej Strony, która odstąpiła od umowy, </w:t>
      </w:r>
    </w:p>
    <w:p w14:paraId="200BADC5" w14:textId="77777777" w:rsidR="005C3989" w:rsidRPr="0059787C" w:rsidRDefault="005C3989" w:rsidP="005C3989">
      <w:pPr>
        <w:numPr>
          <w:ilvl w:val="1"/>
          <w:numId w:val="23"/>
        </w:numPr>
        <w:ind w:right="47" w:hanging="293"/>
        <w:rPr>
          <w:rFonts w:ascii="Times New Roman" w:hAnsi="Times New Roman" w:cs="Times New Roman"/>
          <w:color w:val="auto"/>
          <w:szCs w:val="24"/>
        </w:rPr>
      </w:pPr>
      <w:r w:rsidRPr="0059787C">
        <w:rPr>
          <w:rFonts w:ascii="Times New Roman" w:hAnsi="Times New Roman" w:cs="Times New Roman"/>
          <w:color w:val="auto"/>
          <w:szCs w:val="24"/>
        </w:rPr>
        <w:t xml:space="preserve">Wykonawca sporządzi wykaz tych materiałów, konstrukcji lub urządzeń, które nie mogą być wykorzystywane przez Wykonawcę do realizacji innych prac nie objętych niniejszą umową, jeżeli odstąpienie od umowy nastąpiło z przyczyn niezależnych od niego, </w:t>
      </w:r>
    </w:p>
    <w:p w14:paraId="7B16132A" w14:textId="77777777" w:rsidR="005C3989" w:rsidRPr="0059787C" w:rsidRDefault="005C3989" w:rsidP="005C3989">
      <w:pPr>
        <w:numPr>
          <w:ilvl w:val="1"/>
          <w:numId w:val="23"/>
        </w:numPr>
        <w:ind w:right="47" w:hanging="293"/>
        <w:rPr>
          <w:rFonts w:ascii="Times New Roman" w:hAnsi="Times New Roman" w:cs="Times New Roman"/>
          <w:color w:val="auto"/>
          <w:szCs w:val="24"/>
        </w:rPr>
      </w:pPr>
      <w:r w:rsidRPr="0059787C">
        <w:rPr>
          <w:rFonts w:ascii="Times New Roman" w:hAnsi="Times New Roman" w:cs="Times New Roman"/>
          <w:color w:val="auto"/>
          <w:szCs w:val="24"/>
        </w:rPr>
        <w:t xml:space="preserve">Wykonawca zgłosi do dokonania przez Zamawiającego odbioru prac przerwanych oraz prac zabezpieczających, jeżeli odstąpienie od umowy nastąpiło z przyczyn, za które Wykonawca nie odpowiada, </w:t>
      </w:r>
    </w:p>
    <w:p w14:paraId="18EA1FBB" w14:textId="77777777" w:rsidR="005C3989" w:rsidRPr="0059787C" w:rsidRDefault="005C3989" w:rsidP="005C3989">
      <w:pPr>
        <w:numPr>
          <w:ilvl w:val="1"/>
          <w:numId w:val="23"/>
        </w:numPr>
        <w:ind w:right="47" w:hanging="293"/>
        <w:rPr>
          <w:rFonts w:ascii="Times New Roman" w:hAnsi="Times New Roman" w:cs="Times New Roman"/>
          <w:color w:val="auto"/>
          <w:szCs w:val="24"/>
        </w:rPr>
      </w:pPr>
      <w:r w:rsidRPr="0059787C">
        <w:rPr>
          <w:rFonts w:ascii="Times New Roman" w:hAnsi="Times New Roman" w:cs="Times New Roman"/>
          <w:color w:val="auto"/>
          <w:szCs w:val="24"/>
        </w:rPr>
        <w:t xml:space="preserve">Wykonawca niezwłocznie, a najpóźniej w terminie 30 dni, usunie z terenu realizacji prac urządzenia zaplecza przez niego dostarczone lub wzniesione. </w:t>
      </w:r>
    </w:p>
    <w:p w14:paraId="68D00AF1" w14:textId="77777777" w:rsidR="005C3989" w:rsidRPr="0059787C" w:rsidRDefault="005C3989" w:rsidP="005C3989">
      <w:pPr>
        <w:numPr>
          <w:ilvl w:val="0"/>
          <w:numId w:val="22"/>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Zamawiający w razie odstąpienia od umowy z przyczyn, za które Wykonawca nie odpowiada, obowiązany jest do dokonania odbioru prac przerwanych oraz do zapłaty wynagrodzenia za roboty, które zostały wykonane do dnia odstąpienia. </w:t>
      </w:r>
    </w:p>
    <w:p w14:paraId="1040C0BB" w14:textId="77777777" w:rsidR="005C3989" w:rsidRPr="0059787C" w:rsidRDefault="005C3989" w:rsidP="005C3989">
      <w:pPr>
        <w:numPr>
          <w:ilvl w:val="0"/>
          <w:numId w:val="22"/>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W przypadku niewykonania przez Wykonawcę obowiązków wskazanych w ust. 3 zostaną one wykonane samodzielnie przez Zamawiającego lub inny podmiot – na koszt Wykonawcy. </w:t>
      </w:r>
    </w:p>
    <w:p w14:paraId="1F2E7F1B" w14:textId="77777777" w:rsidR="005C3989" w:rsidRPr="0059787C" w:rsidRDefault="005C3989" w:rsidP="005C3989">
      <w:pPr>
        <w:spacing w:after="18" w:line="259" w:lineRule="auto"/>
        <w:ind w:left="317" w:right="362"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19  </w:t>
      </w:r>
    </w:p>
    <w:p w14:paraId="55CEF8FD" w14:textId="77777777" w:rsidR="005C3989" w:rsidRPr="0059787C" w:rsidRDefault="005C3989" w:rsidP="005C3989">
      <w:pPr>
        <w:spacing w:after="48" w:line="259" w:lineRule="auto"/>
        <w:ind w:left="317" w:right="363"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Okoliczności siły wyższej </w:t>
      </w:r>
    </w:p>
    <w:p w14:paraId="0032D503" w14:textId="77777777" w:rsidR="005C3989" w:rsidRPr="0059787C" w:rsidRDefault="005C3989" w:rsidP="005C3989">
      <w:pPr>
        <w:numPr>
          <w:ilvl w:val="0"/>
          <w:numId w:val="24"/>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Uważa się, że żadna ze Stron nie jest w zwłoce i nie narusza postanowień umowy  z tytułu niewykonania swoich zobowiązań, jeżeli wykonywanie tych zobowiązań uniemożliwiają okoliczności siły wyższej. </w:t>
      </w:r>
    </w:p>
    <w:p w14:paraId="39227210" w14:textId="77777777" w:rsidR="005C3989" w:rsidRPr="0059787C" w:rsidRDefault="005C3989" w:rsidP="005C3989">
      <w:pPr>
        <w:numPr>
          <w:ilvl w:val="0"/>
          <w:numId w:val="24"/>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797E9C76" w14:textId="77777777" w:rsidR="005C3989" w:rsidRPr="0059787C" w:rsidRDefault="005C3989" w:rsidP="005C3989">
      <w:pPr>
        <w:spacing w:after="16"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0945627E" w14:textId="77777777" w:rsidR="005C3989" w:rsidRPr="0059787C" w:rsidRDefault="005C3989" w:rsidP="005C3989">
      <w:pPr>
        <w:spacing w:after="18" w:line="259" w:lineRule="auto"/>
        <w:ind w:left="317" w:right="362"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20 </w:t>
      </w:r>
    </w:p>
    <w:p w14:paraId="45E0268F" w14:textId="77777777" w:rsidR="005C3989" w:rsidRPr="0059787C" w:rsidRDefault="005C3989" w:rsidP="005C3989">
      <w:pPr>
        <w:spacing w:after="48" w:line="259" w:lineRule="auto"/>
        <w:ind w:left="317" w:right="361"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Przechowywanie dokumentacji </w:t>
      </w:r>
    </w:p>
    <w:p w14:paraId="43340AEC" w14:textId="77777777" w:rsidR="005C3989" w:rsidRPr="0059787C" w:rsidRDefault="005C3989" w:rsidP="005C3989">
      <w:pPr>
        <w:numPr>
          <w:ilvl w:val="0"/>
          <w:numId w:val="2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Zamawiający zastrzega sobie prawo do wglądu do dokumentów, w tym dokumentów finansowych Wykonawcy związanych z realizowanym Przedmiotem zamówienia. </w:t>
      </w:r>
    </w:p>
    <w:p w14:paraId="3E93EACF" w14:textId="77777777" w:rsidR="005C3989" w:rsidRPr="0059787C" w:rsidRDefault="005C3989" w:rsidP="005C3989">
      <w:pPr>
        <w:numPr>
          <w:ilvl w:val="0"/>
          <w:numId w:val="2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 </w:t>
      </w:r>
    </w:p>
    <w:p w14:paraId="4BA3D054" w14:textId="77777777" w:rsidR="005C3989" w:rsidRPr="0059787C" w:rsidRDefault="005C3989" w:rsidP="005C3989">
      <w:pPr>
        <w:numPr>
          <w:ilvl w:val="0"/>
          <w:numId w:val="2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 przypadku konieczności przedłużenia terminu, o którym mowa w ust. 2, Zamawiający powiadomi o tym pisemnie Wykonawcę przed upływem terminu określonego w ust. 2. </w:t>
      </w:r>
    </w:p>
    <w:p w14:paraId="667C0B24" w14:textId="77777777" w:rsidR="005C3989" w:rsidRPr="0059787C" w:rsidRDefault="005C3989" w:rsidP="005C3989">
      <w:pPr>
        <w:numPr>
          <w:ilvl w:val="0"/>
          <w:numId w:val="2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Obowiązek, o którym mowa w ust. 2 i 3 dotyczy całej korespondencji związanej  z realizacją Przedmiotu umowy, protokołów odbioru, dokumentacji z procesu inwestycyjnego. </w:t>
      </w:r>
    </w:p>
    <w:p w14:paraId="3FC4621C" w14:textId="77777777" w:rsidR="005C3989" w:rsidRPr="0059787C" w:rsidRDefault="005C3989" w:rsidP="005C3989">
      <w:pPr>
        <w:spacing w:after="98" w:line="259" w:lineRule="auto"/>
        <w:ind w:left="0" w:right="13"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BF49394" w14:textId="77777777" w:rsidR="005C3989" w:rsidRPr="0059787C" w:rsidRDefault="005C3989" w:rsidP="005C3989">
      <w:pPr>
        <w:numPr>
          <w:ilvl w:val="0"/>
          <w:numId w:val="25"/>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Dokumentacja, o której mowa powyżej przechowywana jest w formie oryginałów albo kopii poświadczonych za zgodność z oryginałem przechowywanych  na powszechnie uznawanych nośnikach danych. </w:t>
      </w:r>
    </w:p>
    <w:p w14:paraId="20CE7294" w14:textId="77777777" w:rsidR="005C3989" w:rsidRPr="0059787C" w:rsidRDefault="005C3989" w:rsidP="005C3989">
      <w:pPr>
        <w:numPr>
          <w:ilvl w:val="0"/>
          <w:numId w:val="25"/>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2B0E5B21" w14:textId="77777777" w:rsidR="005C3989" w:rsidRPr="0059787C" w:rsidRDefault="005C3989" w:rsidP="005C3989">
      <w:pPr>
        <w:spacing w:after="18"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0CABFC7" w14:textId="77777777" w:rsidR="005C3989" w:rsidRPr="0059787C" w:rsidRDefault="005C3989" w:rsidP="005C3989">
      <w:pPr>
        <w:spacing w:after="18" w:line="259" w:lineRule="auto"/>
        <w:ind w:left="317" w:right="362"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21 </w:t>
      </w:r>
    </w:p>
    <w:p w14:paraId="5D2C175F" w14:textId="77777777" w:rsidR="005C3989" w:rsidRPr="0059787C" w:rsidRDefault="005C3989" w:rsidP="005C3989">
      <w:pPr>
        <w:spacing w:after="48" w:line="259" w:lineRule="auto"/>
        <w:ind w:left="317" w:right="361"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Postępowanie reklamacyjne </w:t>
      </w:r>
    </w:p>
    <w:p w14:paraId="7F898ECB" w14:textId="77777777" w:rsidR="005C3989" w:rsidRPr="0059787C" w:rsidRDefault="005C3989" w:rsidP="005C3989">
      <w:pPr>
        <w:numPr>
          <w:ilvl w:val="0"/>
          <w:numId w:val="26"/>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 razie powstania sporu na tle wykonania niniejszej umowy Wykonawca jest zobowiązany przede wszystkim do wyczerpania drogi postępowania reklamacyjnego. </w:t>
      </w:r>
    </w:p>
    <w:p w14:paraId="5B38088A" w14:textId="77777777" w:rsidR="005C3989" w:rsidRPr="0059787C" w:rsidRDefault="005C3989" w:rsidP="005C3989">
      <w:pPr>
        <w:numPr>
          <w:ilvl w:val="0"/>
          <w:numId w:val="26"/>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Reklamację wykonuje się poprzez skierowanie konkretnego roszczenia do Zamawiającego. </w:t>
      </w:r>
    </w:p>
    <w:p w14:paraId="0FAC8DA6" w14:textId="77777777" w:rsidR="005C3989" w:rsidRPr="0059787C" w:rsidRDefault="005C3989" w:rsidP="005C3989">
      <w:pPr>
        <w:numPr>
          <w:ilvl w:val="0"/>
          <w:numId w:val="26"/>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Zamawiający ma obowiązek do pisemnego ustosunkowania się do zgłoszonego przez Wykonawcę roszczenia w terminie 21 dni od daty zgłoszenia roszczenia. </w:t>
      </w:r>
    </w:p>
    <w:p w14:paraId="69C2C1EA" w14:textId="77777777" w:rsidR="005C3989" w:rsidRPr="0059787C" w:rsidRDefault="005C3989" w:rsidP="005C3989">
      <w:pPr>
        <w:numPr>
          <w:ilvl w:val="0"/>
          <w:numId w:val="26"/>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 razie odmowy przez Zamawiającego uznania roszczenia Wykonawcy, względnie nieudzielania odpowiedzi na roszczenie w terminie, o którym mowa w ust. 3, Wykonawca uprawniony jest do wystąpienia na drogę sądową. </w:t>
      </w:r>
    </w:p>
    <w:p w14:paraId="6F961914" w14:textId="77777777" w:rsidR="005C3989" w:rsidRPr="0059787C" w:rsidRDefault="005C3989" w:rsidP="005C3989">
      <w:pPr>
        <w:numPr>
          <w:ilvl w:val="0"/>
          <w:numId w:val="26"/>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Właściwym do rozpoznania sporów wynikłych na tle realizacji niniejszej umowy jest właściwy dla siedziby Zamawiającego sąd powszechny. </w:t>
      </w:r>
    </w:p>
    <w:p w14:paraId="6C4D03C2" w14:textId="77777777" w:rsidR="005C3989" w:rsidRPr="0059787C" w:rsidRDefault="005C3989" w:rsidP="005C3989">
      <w:pPr>
        <w:numPr>
          <w:ilvl w:val="0"/>
          <w:numId w:val="26"/>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 sprawach nie uregulowanych niniejszą umową stosuje się przepisy Kodeksu cywilnego, Prawa zamówień publicznych oraz w sprawach procesowych przepisy Kodeksu postępowania cywilnego. </w:t>
      </w:r>
    </w:p>
    <w:p w14:paraId="61960E1B" w14:textId="77777777" w:rsidR="005C3989" w:rsidRPr="0059787C" w:rsidRDefault="005C3989" w:rsidP="005C3989">
      <w:pPr>
        <w:spacing w:after="18" w:line="259" w:lineRule="auto"/>
        <w:ind w:left="317" w:right="362"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22 </w:t>
      </w:r>
    </w:p>
    <w:p w14:paraId="54A7F98C" w14:textId="77777777" w:rsidR="005C3989" w:rsidRPr="0059787C" w:rsidRDefault="005C3989" w:rsidP="005C3989">
      <w:pPr>
        <w:spacing w:after="18" w:line="259" w:lineRule="auto"/>
        <w:ind w:left="317" w:right="361"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Dane osobowe </w:t>
      </w:r>
    </w:p>
    <w:p w14:paraId="4B1D6499" w14:textId="77777777" w:rsidR="005C3989" w:rsidRPr="0059787C" w:rsidRDefault="005C3989" w:rsidP="005C3989">
      <w:pPr>
        <w:spacing w:after="4"/>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Zamawiający </w:t>
      </w:r>
      <w:r w:rsidRPr="0059787C">
        <w:rPr>
          <w:rFonts w:ascii="Times New Roman" w:hAnsi="Times New Roman" w:cs="Times New Roman"/>
          <w:color w:val="auto"/>
          <w:szCs w:val="24"/>
          <w:u w:val="single" w:color="000000"/>
        </w:rPr>
        <w:t>w dniu podpisania umowy</w:t>
      </w:r>
      <w:r w:rsidRPr="0059787C">
        <w:rPr>
          <w:rFonts w:ascii="Times New Roman" w:hAnsi="Times New Roman" w:cs="Times New Roman"/>
          <w:color w:val="auto"/>
          <w:szCs w:val="24"/>
        </w:rPr>
        <w:t xml:space="preserve"> przekaże Wykonawcy dane właścicieli nieruchomości, na których zamontowane mają zostać instalacje. </w:t>
      </w:r>
    </w:p>
    <w:p w14:paraId="41A91B45" w14:textId="77777777" w:rsidR="005C3989" w:rsidRPr="0059787C" w:rsidRDefault="005C3989" w:rsidP="005C3989">
      <w:pPr>
        <w:spacing w:after="20" w:line="259" w:lineRule="auto"/>
        <w:ind w:left="0"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0F88102B" w14:textId="77777777" w:rsidR="005C3989" w:rsidRPr="0059787C" w:rsidRDefault="005C3989" w:rsidP="005C3989">
      <w:pPr>
        <w:spacing w:after="18" w:line="259" w:lineRule="auto"/>
        <w:ind w:left="317" w:right="362"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23 </w:t>
      </w:r>
    </w:p>
    <w:p w14:paraId="71E0FCE3" w14:textId="77777777" w:rsidR="005C3989" w:rsidRPr="0059787C" w:rsidRDefault="005C3989" w:rsidP="005C3989">
      <w:pPr>
        <w:spacing w:after="18" w:line="259" w:lineRule="auto"/>
        <w:ind w:left="317" w:right="363"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Ochrona danych osobowych  </w:t>
      </w:r>
    </w:p>
    <w:p w14:paraId="5F52844D"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Jeżeli w trakcie realizacji umowy dojdzie do przekazania wykonawcy danych osobowych niezbędnych do realizacji zamówienia, Zamawiający będzie ich administratorem </w:t>
      </w:r>
      <w:r w:rsidRPr="0059787C">
        <w:rPr>
          <w:rFonts w:ascii="Times New Roman" w:hAnsi="Times New Roman" w:cs="Times New Roman"/>
          <w:color w:val="auto"/>
          <w:szCs w:val="24"/>
        </w:rPr>
        <w:br/>
        <w:t xml:space="preserve">w rozumieniu art. 4 pkt 7 Rozporządzenia PE i Rady (UE) 2016/679 z dnia 27 kwietnia 2016 r. (zwane dalej „Rozporządzeniem”),  a Wykonawca – podmiotem przetwarzającym te dane w rozumieniu pkt 8 tego przepisu. </w:t>
      </w:r>
    </w:p>
    <w:p w14:paraId="7BAA7747"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Zamawiający powierza Wykonawcy, w trybie art. 28 Rozporządzenia dane osobowe do przetwarzania, wyłącznie w celu wykonania przedmiotu niniejszej umowy. </w:t>
      </w:r>
    </w:p>
    <w:p w14:paraId="55AEE1EB"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Wykonawca zobowiązuje się: </w:t>
      </w:r>
    </w:p>
    <w:p w14:paraId="311DC96A" w14:textId="77777777" w:rsidR="005C3989" w:rsidRPr="0059787C" w:rsidRDefault="005C3989" w:rsidP="005C3989">
      <w:pPr>
        <w:numPr>
          <w:ilvl w:val="1"/>
          <w:numId w:val="28"/>
        </w:numPr>
        <w:spacing w:after="4"/>
        <w:ind w:right="47" w:hanging="502"/>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przetwarzać powierzone mu dane osobowe zgodnie z niniejszą umową, Rozporządzeniem oraz z innymi przepisami prawa powszechnie </w:t>
      </w:r>
    </w:p>
    <w:p w14:paraId="5EC4C790" w14:textId="77777777" w:rsidR="005C3989" w:rsidRPr="0059787C" w:rsidRDefault="005C3989" w:rsidP="005C3989">
      <w:pPr>
        <w:ind w:left="994"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obowiązującego, które chronią prawa osób, których dane dotyczą, </w:t>
      </w:r>
    </w:p>
    <w:p w14:paraId="3E28DA45" w14:textId="77777777" w:rsidR="005C3989" w:rsidRPr="0059787C" w:rsidRDefault="005C3989" w:rsidP="005C3989">
      <w:pPr>
        <w:numPr>
          <w:ilvl w:val="1"/>
          <w:numId w:val="28"/>
        </w:numPr>
        <w:ind w:right="47" w:hanging="502"/>
        <w:rPr>
          <w:rFonts w:ascii="Times New Roman" w:hAnsi="Times New Roman" w:cs="Times New Roman"/>
          <w:color w:val="auto"/>
          <w:szCs w:val="24"/>
        </w:rPr>
      </w:pPr>
      <w:r w:rsidRPr="0059787C">
        <w:rPr>
          <w:rFonts w:ascii="Times New Roman" w:hAnsi="Times New Roman" w:cs="Times New Roman"/>
          <w:color w:val="auto"/>
          <w:szCs w:val="24"/>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404A65AE" w14:textId="77777777" w:rsidR="005C3989" w:rsidRPr="0059787C" w:rsidRDefault="005C3989" w:rsidP="005C3989">
      <w:pPr>
        <w:numPr>
          <w:ilvl w:val="1"/>
          <w:numId w:val="28"/>
        </w:numPr>
        <w:ind w:right="47" w:hanging="502"/>
        <w:rPr>
          <w:rFonts w:ascii="Times New Roman" w:hAnsi="Times New Roman" w:cs="Times New Roman"/>
          <w:color w:val="auto"/>
          <w:szCs w:val="24"/>
        </w:rPr>
      </w:pPr>
      <w:r w:rsidRPr="0059787C">
        <w:rPr>
          <w:rFonts w:ascii="Times New Roman" w:hAnsi="Times New Roman" w:cs="Times New Roman"/>
          <w:color w:val="auto"/>
          <w:szCs w:val="24"/>
        </w:rPr>
        <w:t xml:space="preserve">dołożyć należytej staranności przy przetwarzaniu powierzonych danych osobowych, </w:t>
      </w:r>
    </w:p>
    <w:p w14:paraId="012B8B2C" w14:textId="77777777" w:rsidR="005C3989" w:rsidRPr="0059787C" w:rsidRDefault="005C3989" w:rsidP="005C3989">
      <w:pPr>
        <w:numPr>
          <w:ilvl w:val="1"/>
          <w:numId w:val="28"/>
        </w:numPr>
        <w:ind w:right="47" w:hanging="502"/>
        <w:rPr>
          <w:rFonts w:ascii="Times New Roman" w:hAnsi="Times New Roman" w:cs="Times New Roman"/>
          <w:color w:val="auto"/>
          <w:szCs w:val="24"/>
        </w:rPr>
      </w:pPr>
      <w:r w:rsidRPr="0059787C">
        <w:rPr>
          <w:rFonts w:ascii="Times New Roman" w:hAnsi="Times New Roman" w:cs="Times New Roman"/>
          <w:color w:val="auto"/>
          <w:szCs w:val="24"/>
        </w:rPr>
        <w:t xml:space="preserve">do nadania upoważnień do przetwarzania danych osobowych wszystkim osobom, które będą przetwarzały powierzone dane w celu realizacji niniejszej umowy, </w:t>
      </w:r>
    </w:p>
    <w:p w14:paraId="7E86CAFB" w14:textId="77777777" w:rsidR="005C3989" w:rsidRPr="0059787C" w:rsidRDefault="005C3989" w:rsidP="005C3989">
      <w:pPr>
        <w:numPr>
          <w:ilvl w:val="1"/>
          <w:numId w:val="28"/>
        </w:numPr>
        <w:ind w:right="47" w:hanging="502"/>
        <w:rPr>
          <w:rFonts w:ascii="Times New Roman" w:hAnsi="Times New Roman" w:cs="Times New Roman"/>
          <w:color w:val="auto"/>
          <w:szCs w:val="24"/>
        </w:rPr>
      </w:pPr>
      <w:r w:rsidRPr="0059787C">
        <w:rPr>
          <w:rFonts w:ascii="Times New Roman" w:hAnsi="Times New Roman" w:cs="Times New Roman"/>
          <w:color w:val="auto"/>
          <w:szCs w:val="24"/>
        </w:rP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142601A3" w14:textId="77777777" w:rsidR="005C3989" w:rsidRPr="0059787C" w:rsidRDefault="005C3989" w:rsidP="005C3989">
      <w:pPr>
        <w:numPr>
          <w:ilvl w:val="0"/>
          <w:numId w:val="27"/>
        </w:numPr>
        <w:spacing w:after="11"/>
        <w:ind w:right="47" w:hanging="566"/>
        <w:rPr>
          <w:rFonts w:ascii="Times New Roman" w:hAnsi="Times New Roman" w:cs="Times New Roman"/>
          <w:color w:val="auto"/>
          <w:szCs w:val="24"/>
        </w:rPr>
      </w:pPr>
      <w:r w:rsidRPr="0059787C">
        <w:rPr>
          <w:rFonts w:ascii="Times New Roman" w:hAnsi="Times New Roman" w:cs="Times New Roman"/>
          <w:color w:val="auto"/>
          <w:szCs w:val="24"/>
        </w:rPr>
        <w:t>Wykonawca po wykonaniu przedmiotu zamówienia, usuwa</w:t>
      </w:r>
      <w:r w:rsidRPr="0059787C">
        <w:rPr>
          <w:rFonts w:ascii="Times New Roman" w:hAnsi="Times New Roman" w:cs="Times New Roman"/>
          <w:color w:val="auto"/>
          <w:szCs w:val="24"/>
        </w:rPr>
        <w:tab/>
        <w:t xml:space="preserve">/ zwraca Zamawiającemu wszelkie dane osobowe oraz usuwa wszelkie ich istniejące kopie, chyba że prawo Unii lub prawo państwa członkowskiego nakazują przechowywanie danych osobowych. </w:t>
      </w:r>
    </w:p>
    <w:p w14:paraId="11199260"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Wykonawca pomaga Zamawiającemu w niezbędnym zakresie wywiązywać się  </w:t>
      </w:r>
      <w:r w:rsidRPr="0059787C">
        <w:rPr>
          <w:rFonts w:ascii="Times New Roman" w:hAnsi="Times New Roman" w:cs="Times New Roman"/>
          <w:color w:val="auto"/>
          <w:szCs w:val="24"/>
        </w:rPr>
        <w:br/>
        <w:t xml:space="preserve">z obowiązku odpowiadania na żądania osoby, której dane dotyczą oraz wywiązywania się z obowiązków określonych w art. 32-36 Rozporządzenia.  </w:t>
      </w:r>
    </w:p>
    <w:p w14:paraId="1D111D48"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Wykonawca, po stwierdzeniu naruszenia ochrony danych osobowych bez zbędnej zwłoki zgłasza je administratorowi, nie później niż w ciągu 72 godzin od stwierdzenia naruszenia. </w:t>
      </w:r>
    </w:p>
    <w:p w14:paraId="349D13AC"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9087006"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Zamawiający realizować będzie prawo kontroli w godzinach pracy Wykonawcy informując o kontroli minimum 3 dni przed planowanym jej przeprowadzeniem.  </w:t>
      </w:r>
    </w:p>
    <w:p w14:paraId="23BE550C"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Wykonawca zobowiązuje się do usunięcia uchybień stwierdzonych podczas kontroli </w:t>
      </w:r>
      <w:r w:rsidRPr="0059787C">
        <w:rPr>
          <w:rFonts w:ascii="Times New Roman" w:hAnsi="Times New Roman" w:cs="Times New Roman"/>
          <w:color w:val="auto"/>
          <w:szCs w:val="24"/>
        </w:rPr>
        <w:br/>
        <w:t xml:space="preserve">w terminie nie dłuższym niż 7 dni.  </w:t>
      </w:r>
    </w:p>
    <w:p w14:paraId="57D1700B"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Wykonawca udostępnia Zamawiającemu wszelkie informacje niezbędne do wykazania spełnienia obowiązków określonych w art. 28 Rozporządzenia. </w:t>
      </w:r>
    </w:p>
    <w:p w14:paraId="18C4492A"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Wykonawca może powierzyć dane osobowe objęte niniejszą umową do dalszego przetwarzania podwykonawcom jedynie w celu wykonania umowy po uzyskaniu uprzedniej pisemnej zgody Zamawiającego.   </w:t>
      </w:r>
    </w:p>
    <w:p w14:paraId="3D378AB4"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Podwykonawca, winien spełniać te same gwarancje i obowiązki jakie zostały nałożone na Wykonawcę.  </w:t>
      </w:r>
    </w:p>
    <w:p w14:paraId="16D0E8F2"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Wykonawca ponosi pełną odpowiedzialność wobec Zamawiającego za działanie podwykonawcy w zakresie obowiązku ochrony danych. </w:t>
      </w:r>
    </w:p>
    <w:p w14:paraId="67853F50"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Wykonawca zobowiązuje się do niezwłocznego poinformowania Zamawiającego  </w:t>
      </w:r>
      <w:r w:rsidRPr="0059787C">
        <w:rPr>
          <w:rFonts w:ascii="Times New Roman" w:hAnsi="Times New Roman" w:cs="Times New Roman"/>
          <w:color w:val="auto"/>
          <w:szCs w:val="24"/>
        </w:rPr>
        <w:br/>
        <w:t xml:space="preserve">o jakimkolwiek postępowaniu, w szczególności administracyjnym lub sądowym, dotyczącym przetwarzania przez Wykonawcę danych osobowych określonych  </w:t>
      </w:r>
      <w:r w:rsidRPr="0059787C">
        <w:rPr>
          <w:rFonts w:ascii="Times New Roman" w:hAnsi="Times New Roman" w:cs="Times New Roman"/>
          <w:color w:val="auto"/>
          <w:szCs w:val="24"/>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DDAD120"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4E95BC80"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Podmiot przetwarzający oświadcza, że w związku ze zobowiązaniem do zachowania </w:t>
      </w:r>
      <w:r w:rsidRPr="0059787C">
        <w:rPr>
          <w:rFonts w:ascii="Times New Roman" w:hAnsi="Times New Roman" w:cs="Times New Roman"/>
          <w:color w:val="auto"/>
          <w:szCs w:val="24"/>
        </w:rPr>
        <w:br/>
        <w:t xml:space="preserve">w tajemnicy danych poufnych nie będą one wykorzystywane, ujawniane ani udostępniane w innym celu niż wykonanie Umowy, chyba że konieczność ujawnienia posiadanych informacji wynika z obowiązujących przepisów prawa lub Umowy. </w:t>
      </w:r>
    </w:p>
    <w:p w14:paraId="616D4859"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87D73F8" w14:textId="77777777" w:rsidR="005C3989" w:rsidRPr="0059787C" w:rsidRDefault="005C3989" w:rsidP="005C3989">
      <w:pPr>
        <w:numPr>
          <w:ilvl w:val="0"/>
          <w:numId w:val="27"/>
        </w:numPr>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FD6D1AD" w14:textId="77777777" w:rsidR="005C3989" w:rsidRPr="0059787C" w:rsidRDefault="005C3989" w:rsidP="005C3989">
      <w:pPr>
        <w:numPr>
          <w:ilvl w:val="0"/>
          <w:numId w:val="27"/>
        </w:numPr>
        <w:spacing w:after="6"/>
        <w:ind w:right="47" w:hanging="566"/>
        <w:rPr>
          <w:rFonts w:ascii="Times New Roman" w:hAnsi="Times New Roman" w:cs="Times New Roman"/>
          <w:color w:val="auto"/>
          <w:szCs w:val="24"/>
        </w:rPr>
      </w:pPr>
      <w:r w:rsidRPr="0059787C">
        <w:rPr>
          <w:rFonts w:ascii="Times New Roman" w:hAnsi="Times New Roman" w:cs="Times New Roman"/>
          <w:color w:val="auto"/>
          <w:szCs w:val="24"/>
        </w:rPr>
        <w:t xml:space="preserve">W sprawach nieuregulowanych niniejszym paragrafem, zastosowanie będą miały przepisy Kodeksu cywilnego, rozporządzenia RODO, Ustawy o ochronie danych osobowych. </w:t>
      </w:r>
    </w:p>
    <w:p w14:paraId="2F36B8DC" w14:textId="77777777" w:rsidR="005C3989" w:rsidRPr="0059787C" w:rsidRDefault="005C3989" w:rsidP="005C3989">
      <w:pPr>
        <w:spacing w:after="18" w:line="259" w:lineRule="auto"/>
        <w:ind w:left="317" w:right="362"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24 </w:t>
      </w:r>
    </w:p>
    <w:p w14:paraId="615E8FAF" w14:textId="77777777" w:rsidR="005C3989" w:rsidRPr="0059787C" w:rsidRDefault="005C3989" w:rsidP="005C3989">
      <w:pPr>
        <w:spacing w:after="18" w:line="259" w:lineRule="auto"/>
        <w:ind w:left="317" w:right="364"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Postanowienia końcowe </w:t>
      </w:r>
    </w:p>
    <w:p w14:paraId="03BB1C85" w14:textId="77777777" w:rsidR="005C3989" w:rsidRPr="0059787C" w:rsidRDefault="005C3989" w:rsidP="005C3989">
      <w:pPr>
        <w:numPr>
          <w:ilvl w:val="0"/>
          <w:numId w:val="29"/>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Strony zobowiązują się do zachowania w tajemnicy wszelkich informacji pozostających w związku z wykonaniem niniejszej umowy a dotyczących danych osobowych, chyba, że obowiązek przekazania informacji dotyczących zawarcia realizacji lub wykonania niniejszej umowy wynikał będzie z obowiązujących przepisów prawa. </w:t>
      </w:r>
    </w:p>
    <w:p w14:paraId="3C41DC07" w14:textId="77777777" w:rsidR="005C3989" w:rsidRPr="0059787C" w:rsidRDefault="005C3989" w:rsidP="005C3989">
      <w:pPr>
        <w:numPr>
          <w:ilvl w:val="0"/>
          <w:numId w:val="29"/>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Strony umowy zobowiązują się do poddania ewentualnych sporów o roszczenia cywilno-prawne związane z realizację przedmiotu niniejszej umowy w sprawach, w których zawarcie ugody jest dopuszczalne, mediacjom lub innemu polubownemu rozwiązaniu </w:t>
      </w:r>
      <w:r w:rsidRPr="0059787C">
        <w:rPr>
          <w:rFonts w:ascii="Times New Roman" w:hAnsi="Times New Roman" w:cs="Times New Roman"/>
          <w:color w:val="auto"/>
          <w:szCs w:val="24"/>
        </w:rPr>
        <w:lastRenderedPageBreak/>
        <w:t>sporu przed Sądem Polubownym przy Prokuratorii Generalnej Rzeczypospolitej Polskiej, wybranym mediatorem albo osobą prowadzącą inne polubowne rozwiązanie sporu.</w:t>
      </w:r>
    </w:p>
    <w:p w14:paraId="45A2DDD9" w14:textId="77777777" w:rsidR="005C3989" w:rsidRPr="0059787C" w:rsidRDefault="005C3989" w:rsidP="005C3989">
      <w:pPr>
        <w:numPr>
          <w:ilvl w:val="0"/>
          <w:numId w:val="29"/>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Wszelkie spory wynikające z realizacji niniejszej umowy, których Strony nie rozwiążą w sposób polubowny, rozstrzygać będzie sąd miejscowo właściwy ze względu na siedzibę Zamawiającego. </w:t>
      </w:r>
    </w:p>
    <w:p w14:paraId="1425977D" w14:textId="77777777" w:rsidR="005C3989" w:rsidRPr="0059787C" w:rsidRDefault="005C3989" w:rsidP="005C3989">
      <w:pPr>
        <w:numPr>
          <w:ilvl w:val="0"/>
          <w:numId w:val="29"/>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1315F18" w14:textId="77777777" w:rsidR="005C3989" w:rsidRPr="0059787C" w:rsidRDefault="005C3989" w:rsidP="005C3989">
      <w:pPr>
        <w:numPr>
          <w:ilvl w:val="0"/>
          <w:numId w:val="29"/>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 sprawach nieuregulowanych niniejszą umową stosuje się odpowiednie przepisy ustawy Prawo zamówień publicznych, Kodeksu cywilnego i ustawy Prawo budowlane. </w:t>
      </w:r>
    </w:p>
    <w:p w14:paraId="5E19D689" w14:textId="77777777" w:rsidR="005C3989" w:rsidRPr="0059787C" w:rsidRDefault="005C3989" w:rsidP="005C3989">
      <w:pPr>
        <w:numPr>
          <w:ilvl w:val="0"/>
          <w:numId w:val="29"/>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Umowę sporządzono w czterech jednobrzmiących egzemplarzach, z przeznaczeniem 1 egz. Dla Wykonawcy i 3 egz. Dla Zamawiającego. </w:t>
      </w:r>
    </w:p>
    <w:p w14:paraId="2048362A" w14:textId="77777777" w:rsidR="005C3989" w:rsidRPr="0059787C" w:rsidRDefault="005C3989" w:rsidP="005C3989">
      <w:pPr>
        <w:numPr>
          <w:ilvl w:val="0"/>
          <w:numId w:val="29"/>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Załącznikami do umowy są: </w:t>
      </w:r>
    </w:p>
    <w:p w14:paraId="39B1D7A9" w14:textId="7CC7365A" w:rsidR="005C3989" w:rsidRPr="0059787C" w:rsidRDefault="005C3989" w:rsidP="005C3989">
      <w:pPr>
        <w:numPr>
          <w:ilvl w:val="1"/>
          <w:numId w:val="29"/>
        </w:numPr>
        <w:ind w:right="47" w:hanging="293"/>
        <w:rPr>
          <w:rFonts w:ascii="Times New Roman" w:hAnsi="Times New Roman" w:cs="Times New Roman"/>
          <w:color w:val="auto"/>
          <w:szCs w:val="24"/>
        </w:rPr>
      </w:pPr>
      <w:r w:rsidRPr="0059787C">
        <w:rPr>
          <w:rFonts w:ascii="Times New Roman" w:hAnsi="Times New Roman" w:cs="Times New Roman"/>
          <w:color w:val="auto"/>
          <w:szCs w:val="24"/>
        </w:rPr>
        <w:t xml:space="preserve">Wykaz budynków – Zał. Nr </w:t>
      </w:r>
      <w:r w:rsidR="005E51AD" w:rsidRPr="0059787C">
        <w:rPr>
          <w:rFonts w:ascii="Times New Roman" w:hAnsi="Times New Roman" w:cs="Times New Roman"/>
          <w:color w:val="auto"/>
          <w:szCs w:val="24"/>
        </w:rPr>
        <w:t>1</w:t>
      </w:r>
      <w:r w:rsidRPr="0059787C">
        <w:rPr>
          <w:rFonts w:ascii="Times New Roman" w:hAnsi="Times New Roman" w:cs="Times New Roman"/>
          <w:color w:val="auto"/>
          <w:szCs w:val="24"/>
        </w:rPr>
        <w:t xml:space="preserve"> </w:t>
      </w:r>
    </w:p>
    <w:p w14:paraId="76AB4FF3" w14:textId="34DA399E" w:rsidR="005C3989" w:rsidRPr="0059787C" w:rsidRDefault="005C3989" w:rsidP="005C3989">
      <w:pPr>
        <w:numPr>
          <w:ilvl w:val="1"/>
          <w:numId w:val="29"/>
        </w:numPr>
        <w:ind w:right="47" w:hanging="293"/>
        <w:rPr>
          <w:rFonts w:ascii="Times New Roman" w:hAnsi="Times New Roman" w:cs="Times New Roman"/>
          <w:color w:val="auto"/>
          <w:szCs w:val="24"/>
        </w:rPr>
      </w:pPr>
      <w:r w:rsidRPr="0059787C">
        <w:rPr>
          <w:rFonts w:ascii="Times New Roman" w:hAnsi="Times New Roman" w:cs="Times New Roman"/>
          <w:color w:val="auto"/>
          <w:szCs w:val="24"/>
        </w:rPr>
        <w:t xml:space="preserve">Wzór karty gwarancyjnej – Zał. Nr </w:t>
      </w:r>
      <w:r w:rsidR="005E51AD" w:rsidRPr="0059787C">
        <w:rPr>
          <w:rFonts w:ascii="Times New Roman" w:hAnsi="Times New Roman" w:cs="Times New Roman"/>
          <w:color w:val="auto"/>
          <w:szCs w:val="24"/>
        </w:rPr>
        <w:t>2</w:t>
      </w:r>
      <w:r w:rsidRPr="0059787C">
        <w:rPr>
          <w:rFonts w:ascii="Times New Roman" w:hAnsi="Times New Roman" w:cs="Times New Roman"/>
          <w:color w:val="auto"/>
          <w:szCs w:val="24"/>
        </w:rPr>
        <w:t xml:space="preserve"> </w:t>
      </w:r>
    </w:p>
    <w:p w14:paraId="65BD2ACB" w14:textId="56A5B1DA" w:rsidR="005C3989" w:rsidRPr="009B7A8D" w:rsidRDefault="005C3989" w:rsidP="009B7A8D">
      <w:pPr>
        <w:numPr>
          <w:ilvl w:val="1"/>
          <w:numId w:val="29"/>
        </w:numPr>
        <w:ind w:right="47" w:hanging="293"/>
        <w:rPr>
          <w:rFonts w:ascii="Times New Roman" w:hAnsi="Times New Roman" w:cs="Times New Roman"/>
          <w:color w:val="auto"/>
          <w:szCs w:val="24"/>
        </w:rPr>
      </w:pPr>
      <w:r w:rsidRPr="0059787C">
        <w:rPr>
          <w:rFonts w:ascii="Times New Roman" w:hAnsi="Times New Roman" w:cs="Times New Roman"/>
          <w:color w:val="auto"/>
          <w:szCs w:val="24"/>
        </w:rPr>
        <w:t xml:space="preserve">Harmonogram rzeczowo – finansowy – Zał. Nr </w:t>
      </w:r>
      <w:r w:rsidR="005E51AD" w:rsidRPr="0059787C">
        <w:rPr>
          <w:rFonts w:ascii="Times New Roman" w:hAnsi="Times New Roman" w:cs="Times New Roman"/>
          <w:color w:val="auto"/>
          <w:szCs w:val="24"/>
        </w:rPr>
        <w:t>3</w:t>
      </w:r>
      <w:r w:rsidRPr="0059787C">
        <w:rPr>
          <w:rFonts w:ascii="Times New Roman" w:hAnsi="Times New Roman" w:cs="Times New Roman"/>
          <w:color w:val="auto"/>
          <w:szCs w:val="24"/>
        </w:rPr>
        <w:t xml:space="preserve"> </w:t>
      </w:r>
    </w:p>
    <w:p w14:paraId="251FA988" w14:textId="264B7E41" w:rsidR="005C3989" w:rsidRPr="0059787C" w:rsidRDefault="005C3989" w:rsidP="005C3989">
      <w:pPr>
        <w:numPr>
          <w:ilvl w:val="1"/>
          <w:numId w:val="29"/>
        </w:numPr>
        <w:ind w:right="47" w:hanging="293"/>
        <w:rPr>
          <w:rFonts w:ascii="Times New Roman" w:hAnsi="Times New Roman" w:cs="Times New Roman"/>
          <w:color w:val="auto"/>
          <w:szCs w:val="24"/>
        </w:rPr>
      </w:pPr>
      <w:r w:rsidRPr="0059787C">
        <w:rPr>
          <w:rFonts w:ascii="Times New Roman" w:hAnsi="Times New Roman" w:cs="Times New Roman"/>
          <w:color w:val="auto"/>
          <w:szCs w:val="24"/>
        </w:rPr>
        <w:t xml:space="preserve">Oświadczenie podwykonawcy – Zał. Nr </w:t>
      </w:r>
      <w:r w:rsidR="009B7A8D">
        <w:rPr>
          <w:rFonts w:ascii="Times New Roman" w:hAnsi="Times New Roman" w:cs="Times New Roman"/>
          <w:color w:val="auto"/>
          <w:szCs w:val="24"/>
        </w:rPr>
        <w:t>4</w:t>
      </w:r>
      <w:r w:rsidRPr="0059787C">
        <w:rPr>
          <w:rFonts w:ascii="Times New Roman" w:hAnsi="Times New Roman" w:cs="Times New Roman"/>
          <w:color w:val="auto"/>
          <w:szCs w:val="24"/>
        </w:rPr>
        <w:t xml:space="preserve">. </w:t>
      </w:r>
    </w:p>
    <w:p w14:paraId="4AB77C94" w14:textId="1A70CF2E" w:rsidR="005C3989" w:rsidRPr="0059787C" w:rsidRDefault="005C3989" w:rsidP="005C3989">
      <w:pPr>
        <w:numPr>
          <w:ilvl w:val="1"/>
          <w:numId w:val="29"/>
        </w:numPr>
        <w:ind w:right="47" w:hanging="293"/>
        <w:rPr>
          <w:rFonts w:ascii="Times New Roman" w:hAnsi="Times New Roman" w:cs="Times New Roman"/>
          <w:color w:val="auto"/>
          <w:szCs w:val="24"/>
        </w:rPr>
      </w:pPr>
      <w:r w:rsidRPr="0059787C">
        <w:rPr>
          <w:rFonts w:ascii="Times New Roman" w:hAnsi="Times New Roman" w:cs="Times New Roman"/>
          <w:color w:val="auto"/>
          <w:szCs w:val="24"/>
        </w:rPr>
        <w:t xml:space="preserve">Oświadczenie dalszego podwykonawcy – Zał. Nr </w:t>
      </w:r>
      <w:r w:rsidR="009B7A8D">
        <w:rPr>
          <w:rFonts w:ascii="Times New Roman" w:hAnsi="Times New Roman" w:cs="Times New Roman"/>
          <w:color w:val="auto"/>
          <w:szCs w:val="24"/>
        </w:rPr>
        <w:t>5</w:t>
      </w:r>
      <w:r w:rsidRPr="0059787C">
        <w:rPr>
          <w:rFonts w:ascii="Times New Roman" w:hAnsi="Times New Roman" w:cs="Times New Roman"/>
          <w:color w:val="auto"/>
          <w:szCs w:val="24"/>
        </w:rPr>
        <w:t xml:space="preserve">. </w:t>
      </w:r>
    </w:p>
    <w:p w14:paraId="7C33201D" w14:textId="77777777" w:rsidR="005C3989" w:rsidRPr="0059787C" w:rsidRDefault="005C3989" w:rsidP="005C3989">
      <w:pPr>
        <w:spacing w:after="0"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ab/>
        <w:t xml:space="preserve">                              </w:t>
      </w:r>
    </w:p>
    <w:p w14:paraId="5063FD62" w14:textId="77777777" w:rsidR="005C3989" w:rsidRPr="0059787C" w:rsidRDefault="005C3989" w:rsidP="005C3989">
      <w:pPr>
        <w:tabs>
          <w:tab w:val="center" w:pos="2261"/>
          <w:tab w:val="center" w:pos="4799"/>
          <w:tab w:val="center" w:pos="7069"/>
        </w:tabs>
        <w:spacing w:after="18" w:line="259" w:lineRule="auto"/>
        <w:ind w:left="0" w:right="0" w:firstLine="0"/>
        <w:jc w:val="left"/>
        <w:rPr>
          <w:rFonts w:ascii="Times New Roman" w:hAnsi="Times New Roman" w:cs="Times New Roman"/>
          <w:color w:val="auto"/>
          <w:szCs w:val="24"/>
        </w:rPr>
      </w:pPr>
      <w:r w:rsidRPr="0059787C">
        <w:rPr>
          <w:rFonts w:ascii="Times New Roman" w:eastAsia="Calibri" w:hAnsi="Times New Roman" w:cs="Times New Roman"/>
          <w:color w:val="auto"/>
          <w:szCs w:val="24"/>
        </w:rPr>
        <w:tab/>
      </w:r>
      <w:r w:rsidRPr="0059787C">
        <w:rPr>
          <w:rFonts w:ascii="Times New Roman" w:hAnsi="Times New Roman" w:cs="Times New Roman"/>
          <w:color w:val="auto"/>
          <w:szCs w:val="24"/>
        </w:rPr>
        <w:t>W imieniu Zamawiającego:</w:t>
      </w:r>
      <w:r w:rsidRPr="0059787C">
        <w:rPr>
          <w:rFonts w:ascii="Times New Roman" w:hAnsi="Times New Roman" w:cs="Times New Roman"/>
          <w:i/>
          <w:color w:val="auto"/>
          <w:szCs w:val="24"/>
        </w:rPr>
        <w:t xml:space="preserve"> </w:t>
      </w:r>
      <w:r w:rsidRPr="0059787C">
        <w:rPr>
          <w:rFonts w:ascii="Times New Roman" w:hAnsi="Times New Roman" w:cs="Times New Roman"/>
          <w:i/>
          <w:color w:val="auto"/>
          <w:szCs w:val="24"/>
        </w:rPr>
        <w:tab/>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ab/>
        <w:t>W imieniu Wykonawcy:</w:t>
      </w:r>
      <w:r w:rsidRPr="0059787C">
        <w:rPr>
          <w:rFonts w:ascii="Times New Roman" w:hAnsi="Times New Roman" w:cs="Times New Roman"/>
          <w:i/>
          <w:color w:val="auto"/>
          <w:szCs w:val="24"/>
        </w:rPr>
        <w:t xml:space="preserve"> </w:t>
      </w:r>
    </w:p>
    <w:p w14:paraId="26FC7464" w14:textId="77777777" w:rsidR="005C3989" w:rsidRPr="0059787C" w:rsidRDefault="005C3989" w:rsidP="005C3989">
      <w:pPr>
        <w:spacing w:after="0" w:line="259" w:lineRule="auto"/>
        <w:ind w:left="2261" w:right="0" w:firstLine="0"/>
        <w:jc w:val="left"/>
        <w:rPr>
          <w:rFonts w:ascii="Times New Roman" w:hAnsi="Times New Roman" w:cs="Times New Roman"/>
          <w:color w:val="auto"/>
          <w:szCs w:val="24"/>
        </w:rPr>
      </w:pPr>
      <w:r w:rsidRPr="0059787C">
        <w:rPr>
          <w:rFonts w:ascii="Times New Roman" w:hAnsi="Times New Roman" w:cs="Times New Roman"/>
          <w:i/>
          <w:color w:val="auto"/>
          <w:szCs w:val="24"/>
        </w:rPr>
        <w:t xml:space="preserve"> </w:t>
      </w:r>
      <w:r w:rsidRPr="0059787C">
        <w:rPr>
          <w:rFonts w:ascii="Times New Roman" w:hAnsi="Times New Roman" w:cs="Times New Roman"/>
          <w:i/>
          <w:color w:val="auto"/>
          <w:szCs w:val="24"/>
        </w:rPr>
        <w:tab/>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ab/>
      </w:r>
      <w:r w:rsidRPr="0059787C">
        <w:rPr>
          <w:rFonts w:ascii="Times New Roman" w:hAnsi="Times New Roman" w:cs="Times New Roman"/>
          <w:i/>
          <w:color w:val="auto"/>
          <w:szCs w:val="24"/>
        </w:rPr>
        <w:t xml:space="preserve"> </w:t>
      </w:r>
    </w:p>
    <w:p w14:paraId="3E09E75C" w14:textId="77777777" w:rsidR="005C3989" w:rsidRPr="0059787C" w:rsidRDefault="005C3989" w:rsidP="005C3989">
      <w:pPr>
        <w:spacing w:after="0" w:line="259" w:lineRule="auto"/>
        <w:ind w:left="2261" w:right="0" w:firstLine="0"/>
        <w:jc w:val="left"/>
        <w:rPr>
          <w:rFonts w:ascii="Times New Roman" w:hAnsi="Times New Roman" w:cs="Times New Roman"/>
          <w:color w:val="auto"/>
          <w:szCs w:val="24"/>
        </w:rPr>
      </w:pPr>
      <w:r w:rsidRPr="0059787C">
        <w:rPr>
          <w:rFonts w:ascii="Times New Roman" w:hAnsi="Times New Roman" w:cs="Times New Roman"/>
          <w:i/>
          <w:color w:val="auto"/>
          <w:szCs w:val="24"/>
        </w:rPr>
        <w:t xml:space="preserve"> </w:t>
      </w:r>
      <w:r w:rsidRPr="0059787C">
        <w:rPr>
          <w:rFonts w:ascii="Times New Roman" w:hAnsi="Times New Roman" w:cs="Times New Roman"/>
          <w:i/>
          <w:color w:val="auto"/>
          <w:szCs w:val="24"/>
        </w:rPr>
        <w:tab/>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ab/>
      </w:r>
      <w:r w:rsidRPr="0059787C">
        <w:rPr>
          <w:rFonts w:ascii="Times New Roman" w:hAnsi="Times New Roman" w:cs="Times New Roman"/>
          <w:i/>
          <w:color w:val="auto"/>
          <w:szCs w:val="24"/>
        </w:rPr>
        <w:t xml:space="preserve"> </w:t>
      </w:r>
    </w:p>
    <w:p w14:paraId="1CFD95C2" w14:textId="77777777" w:rsidR="005C3989" w:rsidRPr="0059787C" w:rsidRDefault="005C3989" w:rsidP="005C3989">
      <w:pPr>
        <w:spacing w:after="0" w:line="259" w:lineRule="auto"/>
        <w:ind w:left="2261" w:right="0" w:firstLine="0"/>
        <w:jc w:val="left"/>
        <w:rPr>
          <w:rFonts w:ascii="Times New Roman" w:hAnsi="Times New Roman" w:cs="Times New Roman"/>
          <w:color w:val="auto"/>
          <w:szCs w:val="24"/>
        </w:rPr>
      </w:pPr>
      <w:r w:rsidRPr="0059787C">
        <w:rPr>
          <w:rFonts w:ascii="Times New Roman" w:hAnsi="Times New Roman" w:cs="Times New Roman"/>
          <w:i/>
          <w:color w:val="auto"/>
          <w:szCs w:val="24"/>
        </w:rPr>
        <w:t xml:space="preserve"> </w:t>
      </w:r>
      <w:r w:rsidRPr="0059787C">
        <w:rPr>
          <w:rFonts w:ascii="Times New Roman" w:hAnsi="Times New Roman" w:cs="Times New Roman"/>
          <w:i/>
          <w:color w:val="auto"/>
          <w:szCs w:val="24"/>
        </w:rPr>
        <w:tab/>
        <w:t xml:space="preserve"> </w:t>
      </w:r>
    </w:p>
    <w:p w14:paraId="4766E514" w14:textId="77777777" w:rsidR="005C3989" w:rsidRPr="0059787C" w:rsidRDefault="005C3989" w:rsidP="005C3989">
      <w:pPr>
        <w:tabs>
          <w:tab w:val="center" w:pos="2261"/>
          <w:tab w:val="center" w:pos="7070"/>
        </w:tabs>
        <w:spacing w:after="0" w:line="259" w:lineRule="auto"/>
        <w:ind w:left="0" w:right="0" w:firstLine="0"/>
        <w:jc w:val="left"/>
        <w:rPr>
          <w:rFonts w:ascii="Times New Roman" w:hAnsi="Times New Roman" w:cs="Times New Roman"/>
          <w:color w:val="auto"/>
          <w:szCs w:val="24"/>
        </w:rPr>
      </w:pPr>
      <w:r w:rsidRPr="0059787C">
        <w:rPr>
          <w:rFonts w:ascii="Times New Roman" w:eastAsia="Calibri" w:hAnsi="Times New Roman" w:cs="Times New Roman"/>
          <w:color w:val="auto"/>
          <w:szCs w:val="24"/>
        </w:rPr>
        <w:tab/>
      </w:r>
      <w:r w:rsidRPr="0059787C">
        <w:rPr>
          <w:rFonts w:ascii="Times New Roman" w:hAnsi="Times New Roman" w:cs="Times New Roman"/>
          <w:i/>
          <w:color w:val="auto"/>
          <w:szCs w:val="24"/>
        </w:rPr>
        <w:t xml:space="preserve">……………………………………. </w:t>
      </w:r>
      <w:r w:rsidRPr="0059787C">
        <w:rPr>
          <w:rFonts w:ascii="Times New Roman" w:hAnsi="Times New Roman" w:cs="Times New Roman"/>
          <w:i/>
          <w:color w:val="auto"/>
          <w:szCs w:val="24"/>
        </w:rPr>
        <w:tab/>
        <w:t xml:space="preserve">…………………..………………. </w:t>
      </w:r>
    </w:p>
    <w:p w14:paraId="516F138B" w14:textId="77777777" w:rsidR="005C3989" w:rsidRPr="0059787C" w:rsidRDefault="005C3989" w:rsidP="005C3989">
      <w:pPr>
        <w:tabs>
          <w:tab w:val="center" w:pos="2260"/>
          <w:tab w:val="center" w:pos="7066"/>
        </w:tabs>
        <w:spacing w:after="44" w:line="259" w:lineRule="auto"/>
        <w:ind w:left="0" w:right="0" w:firstLine="0"/>
        <w:jc w:val="left"/>
        <w:rPr>
          <w:rFonts w:ascii="Times New Roman" w:hAnsi="Times New Roman" w:cs="Times New Roman"/>
          <w:color w:val="auto"/>
          <w:szCs w:val="24"/>
        </w:rPr>
      </w:pPr>
      <w:r w:rsidRPr="0059787C">
        <w:rPr>
          <w:rFonts w:ascii="Times New Roman" w:eastAsia="Calibri" w:hAnsi="Times New Roman" w:cs="Times New Roman"/>
          <w:color w:val="auto"/>
          <w:szCs w:val="24"/>
        </w:rPr>
        <w:tab/>
      </w:r>
      <w:r w:rsidRPr="0059787C">
        <w:rPr>
          <w:rFonts w:ascii="Times New Roman" w:hAnsi="Times New Roman" w:cs="Times New Roman"/>
          <w:i/>
          <w:color w:val="auto"/>
          <w:szCs w:val="24"/>
        </w:rPr>
        <w:t xml:space="preserve">(Imię i Nazwisko, funkcja) </w:t>
      </w:r>
      <w:r w:rsidRPr="0059787C">
        <w:rPr>
          <w:rFonts w:ascii="Times New Roman" w:hAnsi="Times New Roman" w:cs="Times New Roman"/>
          <w:i/>
          <w:color w:val="auto"/>
          <w:szCs w:val="24"/>
        </w:rPr>
        <w:tab/>
        <w:t>(Imię i Nazwisko, funkcja)</w:t>
      </w:r>
      <w:r w:rsidRPr="0059787C">
        <w:rPr>
          <w:rFonts w:ascii="Times New Roman" w:hAnsi="Times New Roman" w:cs="Times New Roman"/>
          <w:color w:val="auto"/>
          <w:szCs w:val="24"/>
        </w:rPr>
        <w:t xml:space="preserve"> </w:t>
      </w:r>
    </w:p>
    <w:p w14:paraId="2D4DAF30" w14:textId="77777777" w:rsidR="005C3989" w:rsidRPr="0059787C" w:rsidRDefault="005C3989" w:rsidP="005C3989">
      <w:pPr>
        <w:spacing w:after="0" w:line="259" w:lineRule="auto"/>
        <w:ind w:left="2261"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1846894D" w14:textId="77777777" w:rsidR="005C3989" w:rsidRPr="0059787C" w:rsidRDefault="005C3989" w:rsidP="005C3989">
      <w:pPr>
        <w:spacing w:after="0" w:line="259" w:lineRule="auto"/>
        <w:ind w:left="2261"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50DFFAD" w14:textId="77777777" w:rsidR="005C3989" w:rsidRPr="0059787C" w:rsidRDefault="005C3989" w:rsidP="005C3989">
      <w:pPr>
        <w:spacing w:after="0" w:line="259" w:lineRule="auto"/>
        <w:ind w:left="2261"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5166C3B" w14:textId="77777777" w:rsidR="005C3989" w:rsidRPr="0059787C" w:rsidRDefault="005C3989" w:rsidP="005C3989">
      <w:pPr>
        <w:spacing w:after="0" w:line="259" w:lineRule="auto"/>
        <w:ind w:left="2261"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28431237" w14:textId="77777777" w:rsidR="005C3989" w:rsidRPr="0059787C" w:rsidRDefault="005C3989" w:rsidP="005C3989">
      <w:pPr>
        <w:spacing w:after="0" w:line="259" w:lineRule="auto"/>
        <w:ind w:left="336"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301E8858" w14:textId="77777777" w:rsidR="005C3989" w:rsidRPr="0059787C" w:rsidRDefault="005C3989" w:rsidP="005C3989">
      <w:pPr>
        <w:spacing w:after="80" w:line="259" w:lineRule="auto"/>
        <w:ind w:left="0" w:right="13"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1E6172EF" w14:textId="77777777" w:rsidR="005C3989" w:rsidRPr="0059787C" w:rsidRDefault="005C3989" w:rsidP="005C3989">
      <w:pPr>
        <w:tabs>
          <w:tab w:val="center" w:pos="2245"/>
          <w:tab w:val="center" w:pos="4779"/>
          <w:tab w:val="center" w:pos="7070"/>
        </w:tabs>
        <w:spacing w:after="0" w:line="259" w:lineRule="auto"/>
        <w:ind w:left="0" w:right="0" w:firstLine="0"/>
        <w:jc w:val="left"/>
        <w:rPr>
          <w:rFonts w:ascii="Times New Roman" w:hAnsi="Times New Roman" w:cs="Times New Roman"/>
          <w:color w:val="auto"/>
          <w:szCs w:val="24"/>
        </w:rPr>
      </w:pPr>
      <w:r w:rsidRPr="0059787C">
        <w:rPr>
          <w:rFonts w:ascii="Times New Roman" w:eastAsia="Calibri" w:hAnsi="Times New Roman" w:cs="Times New Roman"/>
          <w:color w:val="auto"/>
          <w:szCs w:val="24"/>
        </w:rPr>
        <w:tab/>
      </w:r>
      <w:r w:rsidRPr="0059787C">
        <w:rPr>
          <w:rFonts w:ascii="Times New Roman" w:hAnsi="Times New Roman" w:cs="Times New Roman"/>
          <w:i/>
          <w:color w:val="auto"/>
          <w:szCs w:val="24"/>
        </w:rPr>
        <w:t xml:space="preserve">………………………….………. </w:t>
      </w:r>
      <w:r w:rsidRPr="0059787C">
        <w:rPr>
          <w:rFonts w:ascii="Times New Roman" w:hAnsi="Times New Roman" w:cs="Times New Roman"/>
          <w:i/>
          <w:color w:val="auto"/>
          <w:szCs w:val="24"/>
        </w:rPr>
        <w:tab/>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ab/>
        <w:t xml:space="preserve"> </w:t>
      </w:r>
    </w:p>
    <w:p w14:paraId="1B8301EF" w14:textId="77777777" w:rsidR="005C3989" w:rsidRPr="0059787C" w:rsidRDefault="005C3989" w:rsidP="005C3989">
      <w:pPr>
        <w:tabs>
          <w:tab w:val="center" w:pos="2243"/>
          <w:tab w:val="center" w:pos="4369"/>
        </w:tabs>
        <w:spacing w:after="99" w:line="259" w:lineRule="auto"/>
        <w:ind w:left="0" w:right="0" w:firstLine="0"/>
        <w:jc w:val="left"/>
        <w:rPr>
          <w:rFonts w:ascii="Times New Roman" w:hAnsi="Times New Roman" w:cs="Times New Roman"/>
          <w:color w:val="auto"/>
          <w:szCs w:val="24"/>
        </w:rPr>
      </w:pPr>
      <w:r w:rsidRPr="0059787C">
        <w:rPr>
          <w:rFonts w:ascii="Times New Roman" w:eastAsia="Calibri" w:hAnsi="Times New Roman" w:cs="Times New Roman"/>
          <w:color w:val="auto"/>
          <w:szCs w:val="24"/>
        </w:rPr>
        <w:tab/>
      </w:r>
      <w:r w:rsidRPr="0059787C">
        <w:rPr>
          <w:rFonts w:ascii="Times New Roman" w:hAnsi="Times New Roman" w:cs="Times New Roman"/>
          <w:i/>
          <w:color w:val="auto"/>
          <w:szCs w:val="24"/>
        </w:rPr>
        <w:t>(kontrasygnata Skarbnika)</w:t>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ab/>
        <w:t xml:space="preserve"> </w:t>
      </w:r>
    </w:p>
    <w:p w14:paraId="0BEDEFC4" w14:textId="77777777" w:rsidR="005C3989" w:rsidRPr="0059787C" w:rsidRDefault="005C3989" w:rsidP="005C3989">
      <w:pPr>
        <w:spacing w:after="0" w:line="259" w:lineRule="auto"/>
        <w:ind w:left="0" w:right="332"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050E2026" w14:textId="144DFDD8" w:rsidR="005C3989" w:rsidRPr="0059787C" w:rsidRDefault="005C3989" w:rsidP="00585720">
      <w:pPr>
        <w:spacing w:after="4"/>
        <w:ind w:left="0" w:right="47" w:firstLine="0"/>
        <w:rPr>
          <w:rFonts w:ascii="Times New Roman" w:hAnsi="Times New Roman" w:cs="Times New Roman"/>
          <w:color w:val="auto"/>
          <w:szCs w:val="24"/>
        </w:rPr>
        <w:sectPr w:rsidR="005C3989" w:rsidRPr="0059787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899" w:h="16841"/>
          <w:pgMar w:top="2928" w:right="1411" w:bottom="1243" w:left="1416" w:header="352" w:footer="679" w:gutter="0"/>
          <w:cols w:space="708"/>
        </w:sectPr>
      </w:pPr>
    </w:p>
    <w:p w14:paraId="4C3DA6A8" w14:textId="2C0E426E" w:rsidR="00356DE9" w:rsidRPr="0059787C" w:rsidRDefault="00356DE9" w:rsidP="00585720">
      <w:pPr>
        <w:spacing w:after="0" w:line="259" w:lineRule="auto"/>
        <w:ind w:left="0" w:right="332" w:firstLine="0"/>
        <w:rPr>
          <w:rFonts w:ascii="Times New Roman" w:hAnsi="Times New Roman" w:cs="Times New Roman"/>
          <w:color w:val="auto"/>
          <w:szCs w:val="24"/>
        </w:rPr>
      </w:pPr>
    </w:p>
    <w:p w14:paraId="742F4E33" w14:textId="28ADB64B" w:rsidR="00356DE9" w:rsidRPr="0059787C" w:rsidRDefault="00DE341B">
      <w:pPr>
        <w:spacing w:after="18" w:line="259" w:lineRule="auto"/>
        <w:ind w:left="317" w:right="361"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Załącznik Nr </w:t>
      </w:r>
      <w:r w:rsidR="00F5654B">
        <w:rPr>
          <w:rFonts w:ascii="Times New Roman" w:hAnsi="Times New Roman" w:cs="Times New Roman"/>
          <w:color w:val="auto"/>
          <w:szCs w:val="24"/>
        </w:rPr>
        <w:t xml:space="preserve">2 </w:t>
      </w:r>
      <w:r w:rsidRPr="0059787C">
        <w:rPr>
          <w:rFonts w:ascii="Times New Roman" w:hAnsi="Times New Roman" w:cs="Times New Roman"/>
          <w:color w:val="auto"/>
          <w:szCs w:val="24"/>
        </w:rPr>
        <w:t xml:space="preserve">do umowy </w:t>
      </w:r>
    </w:p>
    <w:p w14:paraId="55D7EC31" w14:textId="77777777" w:rsidR="00356DE9" w:rsidRPr="0059787C" w:rsidRDefault="00DE341B">
      <w:pPr>
        <w:spacing w:after="18" w:line="259" w:lineRule="auto"/>
        <w:ind w:left="317" w:right="365"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Wzór karty gwarancyjnej </w:t>
      </w:r>
    </w:p>
    <w:p w14:paraId="578D02C5" w14:textId="77777777" w:rsidR="00356DE9" w:rsidRPr="0059787C" w:rsidRDefault="00DE341B">
      <w:pPr>
        <w:spacing w:after="40" w:line="259" w:lineRule="auto"/>
        <w:ind w:left="-29" w:right="0" w:firstLine="0"/>
        <w:jc w:val="left"/>
        <w:rPr>
          <w:rFonts w:ascii="Times New Roman" w:hAnsi="Times New Roman" w:cs="Times New Roman"/>
          <w:color w:val="auto"/>
          <w:szCs w:val="24"/>
        </w:rPr>
      </w:pPr>
      <w:r w:rsidRPr="0059787C">
        <w:rPr>
          <w:rFonts w:ascii="Times New Roman" w:eastAsia="Calibri" w:hAnsi="Times New Roman" w:cs="Times New Roman"/>
          <w:noProof/>
          <w:color w:val="auto"/>
          <w:szCs w:val="24"/>
        </w:rPr>
        <mc:AlternateContent>
          <mc:Choice Requires="wpg">
            <w:drawing>
              <wp:inline distT="0" distB="0" distL="0" distR="0" wp14:anchorId="7D45E53D" wp14:editId="7D785AAE">
                <wp:extent cx="5795137" cy="6096"/>
                <wp:effectExtent l="0" t="0" r="0" b="0"/>
                <wp:docPr id="63223" name="Group 63223"/>
                <wp:cNvGraphicFramePr/>
                <a:graphic xmlns:a="http://schemas.openxmlformats.org/drawingml/2006/main">
                  <a:graphicData uri="http://schemas.microsoft.com/office/word/2010/wordprocessingGroup">
                    <wpg:wgp>
                      <wpg:cNvGrpSpPr/>
                      <wpg:grpSpPr>
                        <a:xfrm>
                          <a:off x="0" y="0"/>
                          <a:ext cx="5795137" cy="6096"/>
                          <a:chOff x="0" y="0"/>
                          <a:chExt cx="5795137" cy="6096"/>
                        </a:xfrm>
                      </wpg:grpSpPr>
                      <wps:wsp>
                        <wps:cNvPr id="65733" name="Shape 65733"/>
                        <wps:cNvSpPr/>
                        <wps:spPr>
                          <a:xfrm>
                            <a:off x="0" y="0"/>
                            <a:ext cx="5795137" cy="9144"/>
                          </a:xfrm>
                          <a:custGeom>
                            <a:avLst/>
                            <a:gdLst/>
                            <a:ahLst/>
                            <a:cxnLst/>
                            <a:rect l="0" t="0" r="0" b="0"/>
                            <a:pathLst>
                              <a:path w="5795137" h="9144">
                                <a:moveTo>
                                  <a:pt x="0" y="0"/>
                                </a:moveTo>
                                <a:lnTo>
                                  <a:pt x="5795137" y="0"/>
                                </a:lnTo>
                                <a:lnTo>
                                  <a:pt x="57951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223" style="width:456.31pt;height:0.47998pt;mso-position-horizontal-relative:char;mso-position-vertical-relative:line" coordsize="57951,60">
                <v:shape id="Shape 65734" style="position:absolute;width:57951;height:91;left:0;top:0;" coordsize="5795137,9144" path="m0,0l5795137,0l5795137,9144l0,9144l0,0">
                  <v:stroke weight="0pt" endcap="flat" joinstyle="miter" miterlimit="10" on="false" color="#000000" opacity="0"/>
                  <v:fill on="true" color="#000000"/>
                </v:shape>
              </v:group>
            </w:pict>
          </mc:Fallback>
        </mc:AlternateContent>
      </w:r>
    </w:p>
    <w:p w14:paraId="57B019C7" w14:textId="77777777" w:rsidR="00356DE9" w:rsidRPr="0059787C" w:rsidRDefault="00DE341B">
      <w:pPr>
        <w:spacing w:after="18" w:line="259" w:lineRule="auto"/>
        <w:ind w:left="72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19D9DBCF" w14:textId="77777777" w:rsidR="00356DE9" w:rsidRPr="0059787C" w:rsidRDefault="00DE341B">
      <w:pPr>
        <w:spacing w:after="18" w:line="259" w:lineRule="auto"/>
        <w:ind w:left="317" w:right="362"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KARTA GWARANCYJNA NR 3 – WZÓR </w:t>
      </w:r>
    </w:p>
    <w:p w14:paraId="55D258FB" w14:textId="77777777" w:rsidR="00356DE9" w:rsidRPr="0059787C" w:rsidRDefault="00DE341B">
      <w:pPr>
        <w:spacing w:after="0" w:line="259" w:lineRule="auto"/>
        <w:ind w:left="0"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tbl>
      <w:tblPr>
        <w:tblStyle w:val="TableGrid"/>
        <w:tblW w:w="9057" w:type="dxa"/>
        <w:tblInd w:w="-108" w:type="dxa"/>
        <w:tblCellMar>
          <w:top w:w="44" w:type="dxa"/>
          <w:left w:w="115" w:type="dxa"/>
          <w:right w:w="115" w:type="dxa"/>
        </w:tblCellMar>
        <w:tblLook w:val="04A0" w:firstRow="1" w:lastRow="0" w:firstColumn="1" w:lastColumn="0" w:noHBand="0" w:noVBand="1"/>
      </w:tblPr>
      <w:tblGrid>
        <w:gridCol w:w="4131"/>
        <w:gridCol w:w="4926"/>
      </w:tblGrid>
      <w:tr w:rsidR="0059787C" w:rsidRPr="0059787C" w14:paraId="4B19DB2D" w14:textId="77777777">
        <w:trPr>
          <w:trHeight w:val="982"/>
        </w:trPr>
        <w:tc>
          <w:tcPr>
            <w:tcW w:w="4131" w:type="dxa"/>
            <w:tcBorders>
              <w:top w:val="single" w:sz="4" w:space="0" w:color="000000"/>
              <w:left w:val="single" w:sz="4" w:space="0" w:color="000000"/>
              <w:bottom w:val="single" w:sz="4" w:space="0" w:color="000000"/>
              <w:right w:val="single" w:sz="4" w:space="0" w:color="000000"/>
            </w:tcBorders>
          </w:tcPr>
          <w:p w14:paraId="01AC8BA6" w14:textId="77777777" w:rsidR="00356DE9" w:rsidRPr="0059787C" w:rsidRDefault="00DE341B">
            <w:pPr>
              <w:spacing w:after="18" w:line="259" w:lineRule="auto"/>
              <w:ind w:left="0" w:right="3"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ZAMAWIAJĄCY  </w:t>
            </w:r>
          </w:p>
          <w:p w14:paraId="53761973" w14:textId="77777777" w:rsidR="00356DE9" w:rsidRPr="0059787C" w:rsidRDefault="00DE341B">
            <w:pPr>
              <w:spacing w:after="0" w:line="259" w:lineRule="auto"/>
              <w:ind w:left="14"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UPRAWNIONY Z TYTUŁU GWARANCJI </w:t>
            </w:r>
          </w:p>
        </w:tc>
        <w:tc>
          <w:tcPr>
            <w:tcW w:w="4926" w:type="dxa"/>
            <w:tcBorders>
              <w:top w:val="single" w:sz="4" w:space="0" w:color="000000"/>
              <w:left w:val="single" w:sz="4" w:space="0" w:color="000000"/>
              <w:bottom w:val="single" w:sz="4" w:space="0" w:color="000000"/>
              <w:right w:val="single" w:sz="4" w:space="0" w:color="000000"/>
            </w:tcBorders>
            <w:vAlign w:val="center"/>
          </w:tcPr>
          <w:p w14:paraId="74BB28D1" w14:textId="5AFC1F83" w:rsidR="00356DE9" w:rsidRPr="0059787C" w:rsidRDefault="00A71679">
            <w:pPr>
              <w:spacing w:after="0" w:line="259" w:lineRule="auto"/>
              <w:ind w:left="0"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Miasto Tarnobrzeg</w:t>
            </w:r>
          </w:p>
        </w:tc>
      </w:tr>
      <w:tr w:rsidR="0059787C" w:rsidRPr="0059787C" w14:paraId="0021A1C5" w14:textId="77777777">
        <w:trPr>
          <w:trHeight w:val="979"/>
        </w:trPr>
        <w:tc>
          <w:tcPr>
            <w:tcW w:w="4131" w:type="dxa"/>
            <w:tcBorders>
              <w:top w:val="single" w:sz="4" w:space="0" w:color="000000"/>
              <w:left w:val="single" w:sz="4" w:space="0" w:color="000000"/>
              <w:bottom w:val="single" w:sz="4" w:space="0" w:color="000000"/>
              <w:right w:val="single" w:sz="4" w:space="0" w:color="000000"/>
            </w:tcBorders>
          </w:tcPr>
          <w:p w14:paraId="39FA33ED" w14:textId="77777777" w:rsidR="00356DE9" w:rsidRPr="0059787C" w:rsidRDefault="00DE341B">
            <w:pPr>
              <w:spacing w:after="18" w:line="259" w:lineRule="auto"/>
              <w:ind w:left="50"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4EA6D820" w14:textId="77777777" w:rsidR="00356DE9" w:rsidRPr="0059787C" w:rsidRDefault="00DE341B">
            <w:pPr>
              <w:spacing w:after="16" w:line="259" w:lineRule="auto"/>
              <w:ind w:left="0" w:right="3"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GWARANT - WYKONAWCA </w:t>
            </w:r>
          </w:p>
          <w:p w14:paraId="71BE12F9" w14:textId="77777777" w:rsidR="00356DE9" w:rsidRPr="0059787C" w:rsidRDefault="00DE341B">
            <w:pPr>
              <w:spacing w:after="0" w:line="259" w:lineRule="auto"/>
              <w:ind w:left="50"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tc>
        <w:tc>
          <w:tcPr>
            <w:tcW w:w="4926" w:type="dxa"/>
            <w:tcBorders>
              <w:top w:val="single" w:sz="4" w:space="0" w:color="000000"/>
              <w:left w:val="single" w:sz="4" w:space="0" w:color="000000"/>
              <w:bottom w:val="single" w:sz="4" w:space="0" w:color="000000"/>
              <w:right w:val="single" w:sz="4" w:space="0" w:color="000000"/>
            </w:tcBorders>
          </w:tcPr>
          <w:p w14:paraId="23EAC203" w14:textId="77777777" w:rsidR="00356DE9" w:rsidRPr="0059787C" w:rsidRDefault="00DE341B">
            <w:pPr>
              <w:spacing w:after="0" w:line="259" w:lineRule="auto"/>
              <w:ind w:left="53"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tc>
      </w:tr>
      <w:tr w:rsidR="0059787C" w:rsidRPr="0059787C" w14:paraId="748EB80F" w14:textId="77777777">
        <w:trPr>
          <w:trHeight w:val="334"/>
        </w:trPr>
        <w:tc>
          <w:tcPr>
            <w:tcW w:w="4131" w:type="dxa"/>
            <w:tcBorders>
              <w:top w:val="single" w:sz="4" w:space="0" w:color="000000"/>
              <w:left w:val="single" w:sz="4" w:space="0" w:color="000000"/>
              <w:bottom w:val="single" w:sz="4" w:space="0" w:color="000000"/>
              <w:right w:val="single" w:sz="4" w:space="0" w:color="000000"/>
            </w:tcBorders>
          </w:tcPr>
          <w:p w14:paraId="2547AA48" w14:textId="77777777" w:rsidR="00356DE9" w:rsidRPr="0059787C" w:rsidRDefault="00DE341B">
            <w:pPr>
              <w:spacing w:after="0" w:line="259" w:lineRule="auto"/>
              <w:ind w:left="0" w:right="1"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DATA ODBIORU KOŃCOWEGO </w:t>
            </w:r>
          </w:p>
        </w:tc>
        <w:tc>
          <w:tcPr>
            <w:tcW w:w="4926" w:type="dxa"/>
            <w:tcBorders>
              <w:top w:val="single" w:sz="4" w:space="0" w:color="000000"/>
              <w:left w:val="single" w:sz="4" w:space="0" w:color="000000"/>
              <w:bottom w:val="single" w:sz="4" w:space="0" w:color="000000"/>
              <w:right w:val="single" w:sz="4" w:space="0" w:color="000000"/>
            </w:tcBorders>
          </w:tcPr>
          <w:p w14:paraId="495C49F9" w14:textId="77777777" w:rsidR="00356DE9" w:rsidRPr="0059787C" w:rsidRDefault="00DE341B">
            <w:pPr>
              <w:spacing w:after="0" w:line="259" w:lineRule="auto"/>
              <w:ind w:left="53"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tc>
      </w:tr>
    </w:tbl>
    <w:p w14:paraId="22381927" w14:textId="77777777" w:rsidR="00356DE9" w:rsidRPr="0059787C" w:rsidRDefault="00DE341B">
      <w:pPr>
        <w:spacing w:after="18" w:line="259" w:lineRule="auto"/>
        <w:ind w:left="0"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5D29B0D4" w14:textId="3F1F9B3F" w:rsidR="00356DE9" w:rsidRPr="0059787C" w:rsidRDefault="00DE341B">
      <w:pPr>
        <w:spacing w:after="3"/>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Stosownie do ustaleń § 1</w:t>
      </w:r>
      <w:r w:rsidR="000A4966" w:rsidRPr="0059787C">
        <w:rPr>
          <w:rFonts w:ascii="Times New Roman" w:hAnsi="Times New Roman" w:cs="Times New Roman"/>
          <w:color w:val="auto"/>
          <w:szCs w:val="24"/>
        </w:rPr>
        <w:t>5</w:t>
      </w:r>
      <w:r w:rsidRPr="0059787C">
        <w:rPr>
          <w:rFonts w:ascii="Times New Roman" w:hAnsi="Times New Roman" w:cs="Times New Roman"/>
          <w:color w:val="auto"/>
          <w:szCs w:val="24"/>
        </w:rPr>
        <w:t xml:space="preserve"> umowy Nr .………. z dnia ………., której przedmiotem jest realizacja zadania pn. </w:t>
      </w:r>
      <w:r w:rsidR="00A71679" w:rsidRPr="0059787C">
        <w:rPr>
          <w:rFonts w:ascii="Times New Roman" w:eastAsia="Calibri" w:hAnsi="Times New Roman" w:cs="Times New Roman"/>
          <w:color w:val="auto"/>
          <w:szCs w:val="24"/>
          <w:lang w:eastAsia="en-US"/>
        </w:rPr>
        <w:t>„</w:t>
      </w:r>
      <w:r w:rsidR="00A71679" w:rsidRPr="0059787C">
        <w:rPr>
          <w:rFonts w:ascii="Times New Roman" w:eastAsia="Calibri" w:hAnsi="Times New Roman" w:cs="Times New Roman"/>
          <w:i/>
          <w:iCs/>
          <w:color w:val="auto"/>
          <w:szCs w:val="24"/>
          <w:lang w:eastAsia="en-US"/>
        </w:rPr>
        <w:t xml:space="preserve">Rozwój instalacji OZE w podsektorze budownictwa mieszkaniowego indywidualnego na terenie miasta Tarnobrzega” </w:t>
      </w:r>
      <w:r w:rsidR="000B7DF2" w:rsidRPr="0059787C">
        <w:rPr>
          <w:rFonts w:ascii="Times New Roman" w:eastAsia="Calibri" w:hAnsi="Times New Roman" w:cs="Times New Roman"/>
          <w:color w:val="auto"/>
          <w:szCs w:val="24"/>
          <w:lang w:eastAsia="en-US"/>
        </w:rPr>
        <w:t>w ramach Regionalnego Programu Operacyjnego Województwa Podkarpackiego na lata 2014-2020, Oś priorytetowa III. Czysta energia, Działanie 3.1 Rozwój OZE</w:t>
      </w:r>
      <w:r w:rsidR="000B7DF2"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 xml:space="preserve">udzielam gwarancji jakości na cały zakres wykonania przedmiotu zamówienia. </w:t>
      </w:r>
    </w:p>
    <w:p w14:paraId="23718FAE" w14:textId="77777777" w:rsidR="00356DE9" w:rsidRPr="0059787C" w:rsidRDefault="00DE341B">
      <w:pPr>
        <w:spacing w:after="135"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56A1D7CF" w14:textId="77777777" w:rsidR="00356DE9" w:rsidRPr="0059787C" w:rsidRDefault="00DE341B">
      <w:pPr>
        <w:spacing w:after="3"/>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Jednocześnie udzielam gwarancji jakości na wykonaną w ramach realizacji  w/w zamówienia dostawę i montaż instalacji w następującej lokalizacji: </w:t>
      </w:r>
    </w:p>
    <w:p w14:paraId="19E0F29F" w14:textId="77777777" w:rsidR="00356DE9" w:rsidRPr="0059787C" w:rsidRDefault="00DE341B">
      <w:pPr>
        <w:spacing w:after="27"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5C8901B" w14:textId="77777777" w:rsidR="00356DE9" w:rsidRPr="0059787C" w:rsidRDefault="00DE341B">
      <w:pPr>
        <w:spacing w:after="32" w:line="259" w:lineRule="auto"/>
        <w:ind w:left="161"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ab/>
        <w:t xml:space="preserve"> </w:t>
      </w:r>
      <w:r w:rsidRPr="0059787C">
        <w:rPr>
          <w:rFonts w:ascii="Times New Roman" w:hAnsi="Times New Roman" w:cs="Times New Roman"/>
          <w:color w:val="auto"/>
          <w:szCs w:val="24"/>
        </w:rPr>
        <w:tab/>
        <w:t xml:space="preserve"> </w:t>
      </w:r>
    </w:p>
    <w:p w14:paraId="5A4D4D8C" w14:textId="77777777" w:rsidR="00356DE9" w:rsidRPr="0059787C" w:rsidRDefault="00DE341B">
      <w:pPr>
        <w:tabs>
          <w:tab w:val="center" w:pos="1705"/>
          <w:tab w:val="center" w:pos="4691"/>
          <w:tab w:val="center" w:pos="7521"/>
        </w:tabs>
        <w:spacing w:after="5" w:line="268" w:lineRule="auto"/>
        <w:ind w:left="0" w:right="0" w:firstLine="0"/>
        <w:jc w:val="left"/>
        <w:rPr>
          <w:rFonts w:ascii="Times New Roman" w:hAnsi="Times New Roman" w:cs="Times New Roman"/>
          <w:color w:val="auto"/>
          <w:szCs w:val="24"/>
        </w:rPr>
      </w:pPr>
      <w:r w:rsidRPr="0059787C">
        <w:rPr>
          <w:rFonts w:ascii="Times New Roman" w:eastAsia="Calibri" w:hAnsi="Times New Roman" w:cs="Times New Roman"/>
          <w:color w:val="auto"/>
          <w:szCs w:val="24"/>
        </w:rPr>
        <w:tab/>
      </w:r>
      <w:r w:rsidRPr="0059787C">
        <w:rPr>
          <w:rFonts w:ascii="Times New Roman" w:hAnsi="Times New Roman" w:cs="Times New Roman"/>
          <w:color w:val="auto"/>
          <w:szCs w:val="24"/>
        </w:rPr>
        <w:t xml:space="preserve">……………………………… </w:t>
      </w:r>
      <w:r w:rsidRPr="0059787C">
        <w:rPr>
          <w:rFonts w:ascii="Times New Roman" w:hAnsi="Times New Roman" w:cs="Times New Roman"/>
          <w:color w:val="auto"/>
          <w:szCs w:val="24"/>
        </w:rPr>
        <w:tab/>
        <w:t xml:space="preserve">……………………………… </w:t>
      </w:r>
      <w:r w:rsidRPr="0059787C">
        <w:rPr>
          <w:rFonts w:ascii="Times New Roman" w:hAnsi="Times New Roman" w:cs="Times New Roman"/>
          <w:color w:val="auto"/>
          <w:szCs w:val="24"/>
        </w:rPr>
        <w:tab/>
        <w:t xml:space="preserve">……………………………… </w:t>
      </w:r>
    </w:p>
    <w:p w14:paraId="62A4E9B8" w14:textId="77777777" w:rsidR="00356DE9" w:rsidRPr="0059787C" w:rsidRDefault="00DE341B">
      <w:pPr>
        <w:tabs>
          <w:tab w:val="center" w:pos="1705"/>
          <w:tab w:val="center" w:pos="4691"/>
          <w:tab w:val="center" w:pos="7520"/>
        </w:tabs>
        <w:spacing w:after="56" w:line="259" w:lineRule="auto"/>
        <w:ind w:left="0" w:right="0" w:firstLine="0"/>
        <w:jc w:val="left"/>
        <w:rPr>
          <w:rFonts w:ascii="Times New Roman" w:hAnsi="Times New Roman" w:cs="Times New Roman"/>
          <w:color w:val="auto"/>
          <w:szCs w:val="24"/>
        </w:rPr>
      </w:pPr>
      <w:r w:rsidRPr="0059787C">
        <w:rPr>
          <w:rFonts w:ascii="Times New Roman" w:eastAsia="Calibri" w:hAnsi="Times New Roman" w:cs="Times New Roman"/>
          <w:color w:val="auto"/>
          <w:szCs w:val="24"/>
        </w:rPr>
        <w:tab/>
      </w:r>
      <w:r w:rsidRPr="0059787C">
        <w:rPr>
          <w:rFonts w:ascii="Times New Roman" w:hAnsi="Times New Roman" w:cs="Times New Roman"/>
          <w:i/>
          <w:color w:val="auto"/>
          <w:szCs w:val="24"/>
        </w:rPr>
        <w:t xml:space="preserve">(imię i nazwisko Użytkownika) </w:t>
      </w:r>
      <w:r w:rsidRPr="0059787C">
        <w:rPr>
          <w:rFonts w:ascii="Times New Roman" w:hAnsi="Times New Roman" w:cs="Times New Roman"/>
          <w:i/>
          <w:color w:val="auto"/>
          <w:szCs w:val="24"/>
        </w:rPr>
        <w:tab/>
        <w:t xml:space="preserve">(adres lokalizacji) </w:t>
      </w:r>
      <w:r w:rsidRPr="0059787C">
        <w:rPr>
          <w:rFonts w:ascii="Times New Roman" w:hAnsi="Times New Roman" w:cs="Times New Roman"/>
          <w:i/>
          <w:color w:val="auto"/>
          <w:szCs w:val="24"/>
        </w:rPr>
        <w:tab/>
        <w:t xml:space="preserve">(nr działki) </w:t>
      </w:r>
    </w:p>
    <w:p w14:paraId="6BA72D54" w14:textId="77777777" w:rsidR="00356DE9" w:rsidRPr="0059787C" w:rsidRDefault="00DE341B">
      <w:pPr>
        <w:spacing w:after="18" w:line="259" w:lineRule="auto"/>
        <w:ind w:left="0"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0782E887" w14:textId="6C34BC0B" w:rsidR="00356DE9" w:rsidRPr="0059787C" w:rsidRDefault="00DE341B">
      <w:pPr>
        <w:spacing w:after="3"/>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Okres gwarancji: zgodnie z §1</w:t>
      </w:r>
      <w:r w:rsidR="000A4966" w:rsidRPr="0059787C">
        <w:rPr>
          <w:rFonts w:ascii="Times New Roman" w:hAnsi="Times New Roman" w:cs="Times New Roman"/>
          <w:color w:val="auto"/>
          <w:szCs w:val="24"/>
        </w:rPr>
        <w:t>5</w:t>
      </w:r>
      <w:r w:rsidRPr="0059787C">
        <w:rPr>
          <w:rFonts w:ascii="Times New Roman" w:hAnsi="Times New Roman" w:cs="Times New Roman"/>
          <w:color w:val="auto"/>
          <w:szCs w:val="24"/>
        </w:rPr>
        <w:t xml:space="preserve"> ust. 1 umowy licząc od dnia następnego od daty odbioru końcowego przedmiotu Umowy </w:t>
      </w:r>
      <w:r w:rsidRPr="0059787C">
        <w:rPr>
          <w:rFonts w:ascii="Times New Roman" w:hAnsi="Times New Roman" w:cs="Times New Roman"/>
          <w:color w:val="auto"/>
          <w:szCs w:val="24"/>
          <w:u w:val="single" w:color="000000"/>
        </w:rPr>
        <w:t>z zastrzeżeniem § 1</w:t>
      </w:r>
      <w:r w:rsidR="000A4966" w:rsidRPr="0059787C">
        <w:rPr>
          <w:rFonts w:ascii="Times New Roman" w:hAnsi="Times New Roman" w:cs="Times New Roman"/>
          <w:color w:val="auto"/>
          <w:szCs w:val="24"/>
          <w:u w:val="single" w:color="000000"/>
        </w:rPr>
        <w:t>3</w:t>
      </w:r>
      <w:r w:rsidRPr="0059787C">
        <w:rPr>
          <w:rFonts w:ascii="Times New Roman" w:hAnsi="Times New Roman" w:cs="Times New Roman"/>
          <w:color w:val="auto"/>
          <w:szCs w:val="24"/>
          <w:u w:val="single" w:color="000000"/>
        </w:rPr>
        <w:t xml:space="preserve"> ust. 2 umowy</w:t>
      </w:r>
      <w:r w:rsidRPr="0059787C">
        <w:rPr>
          <w:rFonts w:ascii="Times New Roman" w:hAnsi="Times New Roman" w:cs="Times New Roman"/>
          <w:color w:val="auto"/>
          <w:szCs w:val="24"/>
        </w:rPr>
        <w:t xml:space="preserve">. </w:t>
      </w:r>
    </w:p>
    <w:p w14:paraId="441F4402" w14:textId="77777777" w:rsidR="00356DE9" w:rsidRPr="0059787C" w:rsidRDefault="00DE341B">
      <w:pPr>
        <w:spacing w:after="18" w:line="259" w:lineRule="auto"/>
        <w:ind w:left="0" w:right="0"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7E80C6B5" w14:textId="77777777" w:rsidR="00356DE9" w:rsidRPr="0059787C" w:rsidRDefault="00DE341B">
      <w:pPr>
        <w:spacing w:after="48" w:line="259" w:lineRule="auto"/>
        <w:ind w:left="317" w:right="361"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Warunki gwarancji: </w:t>
      </w:r>
    </w:p>
    <w:p w14:paraId="2D54009F" w14:textId="5C5BCD3E" w:rsidR="00356DE9" w:rsidRPr="0059787C" w:rsidRDefault="00DE341B" w:rsidP="007B2B1E">
      <w:pPr>
        <w:numPr>
          <w:ilvl w:val="0"/>
          <w:numId w:val="3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Zakazuje się ingerencji osób trzecich w instalacje i ich elementy przez okres obowiązywania gwarancji, z uwzględnieniem terminów wynikających z niniejszej karty, </w:t>
      </w:r>
      <w:r w:rsidRPr="0059787C">
        <w:rPr>
          <w:rFonts w:ascii="Times New Roman" w:hAnsi="Times New Roman" w:cs="Times New Roman"/>
          <w:color w:val="auto"/>
          <w:szCs w:val="24"/>
          <w:u w:val="single" w:color="000000"/>
        </w:rPr>
        <w:t>poza przypadkami określonymi w § 1</w:t>
      </w:r>
      <w:r w:rsidR="000A4966" w:rsidRPr="0059787C">
        <w:rPr>
          <w:rFonts w:ascii="Times New Roman" w:hAnsi="Times New Roman" w:cs="Times New Roman"/>
          <w:color w:val="auto"/>
          <w:szCs w:val="24"/>
          <w:u w:val="single" w:color="000000"/>
        </w:rPr>
        <w:t>6</w:t>
      </w:r>
      <w:r w:rsidR="0031396C">
        <w:rPr>
          <w:rFonts w:ascii="Times New Roman" w:hAnsi="Times New Roman" w:cs="Times New Roman"/>
          <w:color w:val="auto"/>
          <w:szCs w:val="24"/>
          <w:u w:val="single" w:color="000000"/>
        </w:rPr>
        <w:t xml:space="preserve"> </w:t>
      </w:r>
      <w:r w:rsidRPr="0059787C">
        <w:rPr>
          <w:rFonts w:ascii="Times New Roman" w:hAnsi="Times New Roman" w:cs="Times New Roman"/>
          <w:color w:val="auto"/>
          <w:szCs w:val="24"/>
          <w:u w:val="single" w:color="000000"/>
        </w:rPr>
        <w:t>a ust. 8 umowy.</w:t>
      </w:r>
      <w:r w:rsidRPr="0059787C">
        <w:rPr>
          <w:rFonts w:ascii="Times New Roman" w:hAnsi="Times New Roman" w:cs="Times New Roman"/>
          <w:color w:val="auto"/>
          <w:szCs w:val="24"/>
        </w:rPr>
        <w:t xml:space="preserve"> </w:t>
      </w:r>
    </w:p>
    <w:p w14:paraId="0AA898C6" w14:textId="77777777" w:rsidR="00356DE9" w:rsidRPr="0059787C" w:rsidRDefault="00DE341B" w:rsidP="007B2B1E">
      <w:pPr>
        <w:numPr>
          <w:ilvl w:val="0"/>
          <w:numId w:val="3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Niniejsza </w:t>
      </w:r>
      <w:r w:rsidRPr="0059787C">
        <w:rPr>
          <w:rFonts w:ascii="Times New Roman" w:hAnsi="Times New Roman" w:cs="Times New Roman"/>
          <w:color w:val="auto"/>
          <w:szCs w:val="24"/>
        </w:rPr>
        <w:tab/>
        <w:t xml:space="preserve">gwarancja </w:t>
      </w:r>
      <w:r w:rsidRPr="0059787C">
        <w:rPr>
          <w:rFonts w:ascii="Times New Roman" w:hAnsi="Times New Roman" w:cs="Times New Roman"/>
          <w:color w:val="auto"/>
          <w:szCs w:val="24"/>
        </w:rPr>
        <w:tab/>
        <w:t xml:space="preserve">stanowi </w:t>
      </w:r>
      <w:r w:rsidRPr="0059787C">
        <w:rPr>
          <w:rFonts w:ascii="Times New Roman" w:hAnsi="Times New Roman" w:cs="Times New Roman"/>
          <w:color w:val="auto"/>
          <w:szCs w:val="24"/>
        </w:rPr>
        <w:tab/>
        <w:t xml:space="preserve">rozszerzenie </w:t>
      </w:r>
      <w:r w:rsidRPr="0059787C">
        <w:rPr>
          <w:rFonts w:ascii="Times New Roman" w:hAnsi="Times New Roman" w:cs="Times New Roman"/>
          <w:color w:val="auto"/>
          <w:szCs w:val="24"/>
        </w:rPr>
        <w:tab/>
        <w:t xml:space="preserve">odpowiedzialności </w:t>
      </w:r>
      <w:r w:rsidRPr="0059787C">
        <w:rPr>
          <w:rFonts w:ascii="Times New Roman" w:hAnsi="Times New Roman" w:cs="Times New Roman"/>
          <w:color w:val="auto"/>
          <w:szCs w:val="24"/>
        </w:rPr>
        <w:tab/>
        <w:t xml:space="preserve">Wykonawcy przedmiotu zamówienia z tytułu rękojmi.  </w:t>
      </w:r>
    </w:p>
    <w:p w14:paraId="00F9A293" w14:textId="77777777" w:rsidR="00356DE9" w:rsidRPr="0059787C" w:rsidRDefault="00DE341B" w:rsidP="007B2B1E">
      <w:pPr>
        <w:numPr>
          <w:ilvl w:val="0"/>
          <w:numId w:val="3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W okresie gwarancji Gwarant-Wykonawca zobowiązuje się do bezpłatnego usuwania wad, awarii i usterek instalacji (dostarczonych i wbudowanych materiałów, urządzeń, podzespołów i prac montażowych i instalacyjnych). </w:t>
      </w:r>
    </w:p>
    <w:p w14:paraId="03DE8F30" w14:textId="77777777" w:rsidR="00356DE9" w:rsidRPr="0059787C" w:rsidRDefault="00DE341B" w:rsidP="007B2B1E">
      <w:pPr>
        <w:numPr>
          <w:ilvl w:val="0"/>
          <w:numId w:val="3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O wystąpieniu wad, awarii lub usterek Zamawiający powiadomi Gwaranta -Wykonawcę telefonicznie, za pomocą faksu lub elektronicznie podając rodzaje stwierdzonej wady, awarii lub usterki. Zgłoszenie telefoniczne będzie każdorazowo potwierdzone faksem lub drogą elektroniczną. Dane teleadresowe, pod które należy dokonywać zgłoszeń: </w:t>
      </w:r>
    </w:p>
    <w:p w14:paraId="7DA21423" w14:textId="77777777" w:rsidR="0031396C" w:rsidRDefault="00DE341B">
      <w:pPr>
        <w:spacing w:after="5"/>
        <w:ind w:left="427" w:right="4499" w:firstLine="0"/>
        <w:rPr>
          <w:rFonts w:ascii="Times New Roman" w:hAnsi="Times New Roman" w:cs="Times New Roman"/>
          <w:color w:val="auto"/>
          <w:szCs w:val="24"/>
        </w:rPr>
      </w:pPr>
      <w:r w:rsidRPr="0059787C">
        <w:rPr>
          <w:rFonts w:ascii="Times New Roman" w:eastAsia="Segoe UI Symbol" w:hAnsi="Times New Roman" w:cs="Times New Roman"/>
          <w:color w:val="auto"/>
          <w:szCs w:val="24"/>
        </w:rPr>
        <w:t></w:t>
      </w:r>
      <w:r w:rsidRPr="0059787C">
        <w:rPr>
          <w:rFonts w:ascii="Times New Roman" w:eastAsia="Arial" w:hAnsi="Times New Roman" w:cs="Times New Roman"/>
          <w:color w:val="auto"/>
          <w:szCs w:val="24"/>
        </w:rPr>
        <w:t xml:space="preserve"> </w:t>
      </w:r>
      <w:r w:rsidRPr="0059787C">
        <w:rPr>
          <w:rFonts w:ascii="Times New Roman" w:hAnsi="Times New Roman" w:cs="Times New Roman"/>
          <w:color w:val="auto"/>
          <w:szCs w:val="24"/>
        </w:rPr>
        <w:t xml:space="preserve">faks:   ………………………………... </w:t>
      </w:r>
    </w:p>
    <w:p w14:paraId="0C27D73E" w14:textId="48DDBCD5" w:rsidR="00356DE9" w:rsidRPr="0059787C" w:rsidRDefault="00DE341B">
      <w:pPr>
        <w:spacing w:after="5"/>
        <w:ind w:left="427" w:right="4499" w:firstLine="0"/>
        <w:rPr>
          <w:rFonts w:ascii="Times New Roman" w:hAnsi="Times New Roman" w:cs="Times New Roman"/>
          <w:color w:val="auto"/>
          <w:szCs w:val="24"/>
        </w:rPr>
      </w:pPr>
      <w:r w:rsidRPr="0059787C">
        <w:rPr>
          <w:rFonts w:ascii="Times New Roman" w:eastAsia="Segoe UI Symbol" w:hAnsi="Times New Roman" w:cs="Times New Roman"/>
          <w:color w:val="auto"/>
          <w:szCs w:val="24"/>
        </w:rPr>
        <w:t></w:t>
      </w:r>
      <w:r w:rsidRPr="0059787C">
        <w:rPr>
          <w:rFonts w:ascii="Times New Roman" w:eastAsia="Arial" w:hAnsi="Times New Roman" w:cs="Times New Roman"/>
          <w:color w:val="auto"/>
          <w:szCs w:val="24"/>
        </w:rPr>
        <w:t xml:space="preserve"> </w:t>
      </w:r>
      <w:r w:rsidRPr="0059787C">
        <w:rPr>
          <w:rFonts w:ascii="Times New Roman" w:hAnsi="Times New Roman" w:cs="Times New Roman"/>
          <w:color w:val="auto"/>
          <w:szCs w:val="24"/>
        </w:rPr>
        <w:t xml:space="preserve">e-mail:  ………………………………... </w:t>
      </w:r>
    </w:p>
    <w:p w14:paraId="6F792A56" w14:textId="77777777" w:rsidR="00356DE9" w:rsidRPr="0059787C" w:rsidRDefault="00DE341B" w:rsidP="007B2B1E">
      <w:pPr>
        <w:numPr>
          <w:ilvl w:val="0"/>
          <w:numId w:val="3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Przegląd gwarancyjny dostępny jest w dni robocze. </w:t>
      </w:r>
    </w:p>
    <w:p w14:paraId="165A2AC0" w14:textId="6EBAD437" w:rsidR="00356DE9" w:rsidRPr="0059787C" w:rsidRDefault="00DE341B" w:rsidP="007B2B1E">
      <w:pPr>
        <w:numPr>
          <w:ilvl w:val="0"/>
          <w:numId w:val="3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Czas reakcji usługi gwarancyjnej wynosi maksymalnie </w:t>
      </w:r>
      <w:r w:rsidR="000B7DF2" w:rsidRPr="0059787C">
        <w:rPr>
          <w:rFonts w:ascii="Times New Roman" w:hAnsi="Times New Roman" w:cs="Times New Roman"/>
          <w:color w:val="auto"/>
          <w:szCs w:val="24"/>
        </w:rPr>
        <w:t>72</w:t>
      </w:r>
      <w:r w:rsidRPr="0059787C">
        <w:rPr>
          <w:rFonts w:ascii="Times New Roman" w:hAnsi="Times New Roman" w:cs="Times New Roman"/>
          <w:color w:val="auto"/>
          <w:szCs w:val="24"/>
        </w:rPr>
        <w:t xml:space="preserve"> </w:t>
      </w:r>
      <w:r w:rsidR="000B7DF2" w:rsidRPr="0059787C">
        <w:rPr>
          <w:rFonts w:ascii="Times New Roman" w:hAnsi="Times New Roman" w:cs="Times New Roman"/>
          <w:color w:val="auto"/>
          <w:szCs w:val="24"/>
        </w:rPr>
        <w:t>godziny</w:t>
      </w:r>
      <w:r w:rsidRPr="0059787C">
        <w:rPr>
          <w:rFonts w:ascii="Times New Roman" w:hAnsi="Times New Roman" w:cs="Times New Roman"/>
          <w:color w:val="auto"/>
          <w:szCs w:val="24"/>
        </w:rPr>
        <w:t xml:space="preserve"> robocze</w:t>
      </w:r>
      <w:r w:rsidR="005E51AD" w:rsidRPr="0059787C">
        <w:rPr>
          <w:rFonts w:ascii="Times New Roman" w:hAnsi="Times New Roman" w:cs="Times New Roman"/>
          <w:color w:val="auto"/>
          <w:szCs w:val="24"/>
        </w:rPr>
        <w:t xml:space="preserve"> (zgodnie z ofertą wykonawcy)</w:t>
      </w:r>
      <w:r w:rsidRPr="0059787C">
        <w:rPr>
          <w:rFonts w:ascii="Times New Roman" w:hAnsi="Times New Roman" w:cs="Times New Roman"/>
          <w:color w:val="auto"/>
          <w:szCs w:val="24"/>
        </w:rPr>
        <w:t xml:space="preserve"> i jest wykonywany na zasadach wynikających z umowy. </w:t>
      </w:r>
    </w:p>
    <w:p w14:paraId="1C26B708" w14:textId="77777777" w:rsidR="00356DE9" w:rsidRPr="0059787C" w:rsidRDefault="00DE341B" w:rsidP="007B2B1E">
      <w:pPr>
        <w:numPr>
          <w:ilvl w:val="0"/>
          <w:numId w:val="3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Fakt usunięcia wady, awarii lub usterki każdorazowo zostanie potwierdzony  w spisanym z użytkownikiem instalacji w protokole. Protokół podpisany przez użytkownika zestawu musi zawierać co najmniej: </w:t>
      </w:r>
    </w:p>
    <w:p w14:paraId="144878FD" w14:textId="77777777" w:rsidR="00356DE9" w:rsidRPr="0059787C" w:rsidRDefault="00DE341B" w:rsidP="007B2B1E">
      <w:pPr>
        <w:numPr>
          <w:ilvl w:val="1"/>
          <w:numId w:val="31"/>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datę i godzinę zgłoszenia wady, awarii lub usterki, </w:t>
      </w:r>
    </w:p>
    <w:p w14:paraId="3B563589" w14:textId="77777777" w:rsidR="00356DE9" w:rsidRPr="0059787C" w:rsidRDefault="00DE341B" w:rsidP="007B2B1E">
      <w:pPr>
        <w:numPr>
          <w:ilvl w:val="1"/>
          <w:numId w:val="31"/>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rodzaj wady, awarii lub usterki, </w:t>
      </w:r>
    </w:p>
    <w:p w14:paraId="7550A860" w14:textId="77777777" w:rsidR="00356DE9" w:rsidRPr="0059787C" w:rsidRDefault="00DE341B" w:rsidP="007B2B1E">
      <w:pPr>
        <w:numPr>
          <w:ilvl w:val="1"/>
          <w:numId w:val="31"/>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adres lokalizacji instalacji, </w:t>
      </w:r>
    </w:p>
    <w:p w14:paraId="32586263" w14:textId="77777777" w:rsidR="00356DE9" w:rsidRPr="0059787C" w:rsidRDefault="00DE341B" w:rsidP="007B2B1E">
      <w:pPr>
        <w:numPr>
          <w:ilvl w:val="1"/>
          <w:numId w:val="31"/>
        </w:numPr>
        <w:ind w:right="47" w:hanging="425"/>
        <w:rPr>
          <w:rFonts w:ascii="Times New Roman" w:hAnsi="Times New Roman" w:cs="Times New Roman"/>
          <w:color w:val="auto"/>
          <w:szCs w:val="24"/>
        </w:rPr>
      </w:pPr>
      <w:r w:rsidRPr="0059787C">
        <w:rPr>
          <w:rFonts w:ascii="Times New Roman" w:hAnsi="Times New Roman" w:cs="Times New Roman"/>
          <w:color w:val="auto"/>
          <w:szCs w:val="24"/>
        </w:rPr>
        <w:t xml:space="preserve">datę i godzinę rozpoczęcia czynności usług gwarancyjnych. </w:t>
      </w:r>
    </w:p>
    <w:p w14:paraId="03C33F05" w14:textId="77777777" w:rsidR="00356DE9" w:rsidRPr="0059787C" w:rsidRDefault="00DE341B" w:rsidP="007B2B1E">
      <w:pPr>
        <w:numPr>
          <w:ilvl w:val="0"/>
          <w:numId w:val="3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Kopię protokołu, o którym mowa w ust. 7, każdorazowo Gwarant-Wykonawca dostarcza do Zamawiającego w terminie do 5 dni od daty usunięcia wady, awarii lub usterki. </w:t>
      </w:r>
    </w:p>
    <w:p w14:paraId="74554821" w14:textId="77777777" w:rsidR="00356DE9" w:rsidRPr="0059787C" w:rsidRDefault="00DE341B" w:rsidP="007B2B1E">
      <w:pPr>
        <w:numPr>
          <w:ilvl w:val="0"/>
          <w:numId w:val="3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W przypadku wystąpienia wad materiałów, urządzeń, sprzętów, produktów lub wykonanych prac, które się powtórzą 3 razy, bądź których nie da się usunąć, nastąpi ich wymiana na koszt Gwaranta-Wykonawcy. </w:t>
      </w:r>
    </w:p>
    <w:p w14:paraId="06BD055D" w14:textId="77777777" w:rsidR="00356DE9" w:rsidRPr="0059787C" w:rsidRDefault="00DE341B" w:rsidP="007B2B1E">
      <w:pPr>
        <w:numPr>
          <w:ilvl w:val="0"/>
          <w:numId w:val="3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Na czas wymiany Gwarant-Wykonawca dostarcza i montuje urządzenie zastępcze  o parametrach nie gorszych niż zamontowane. </w:t>
      </w:r>
    </w:p>
    <w:p w14:paraId="1C837F81" w14:textId="77777777" w:rsidR="00356DE9" w:rsidRPr="0059787C" w:rsidRDefault="00DE341B" w:rsidP="007B2B1E">
      <w:pPr>
        <w:numPr>
          <w:ilvl w:val="0"/>
          <w:numId w:val="3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Na podstawie niniejszej gwarancji Zamawiający ma prawo żądać usunięcia wad, awarii i usterek oraz wyrównania szkód spowodowanych ich istnieniem, w drodze polubownej od Gwaranta-Wykonawcy.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 </w:t>
      </w:r>
    </w:p>
    <w:p w14:paraId="7BBF2C9C" w14:textId="77777777" w:rsidR="00356DE9" w:rsidRPr="0059787C" w:rsidRDefault="00DE341B">
      <w:pPr>
        <w:spacing w:after="98" w:line="259" w:lineRule="auto"/>
        <w:ind w:left="0" w:right="13"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701F5813" w14:textId="77777777" w:rsidR="00356DE9" w:rsidRPr="0059787C" w:rsidRDefault="00DE341B" w:rsidP="007B2B1E">
      <w:pPr>
        <w:numPr>
          <w:ilvl w:val="0"/>
          <w:numId w:val="3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Odpowiedzialność Gwaranta-Wykonawcy nie obejmuje wad, które powstały  z przyczyn zewnętrznych i nie pozostają w związku </w:t>
      </w:r>
      <w:proofErr w:type="spellStart"/>
      <w:r w:rsidRPr="0059787C">
        <w:rPr>
          <w:rFonts w:ascii="Times New Roman" w:hAnsi="Times New Roman" w:cs="Times New Roman"/>
          <w:color w:val="auto"/>
          <w:szCs w:val="24"/>
        </w:rPr>
        <w:t>przyczynowo-skutkowym</w:t>
      </w:r>
      <w:proofErr w:type="spellEnd"/>
      <w:r w:rsidRPr="0059787C">
        <w:rPr>
          <w:rFonts w:ascii="Times New Roman" w:hAnsi="Times New Roman" w:cs="Times New Roman"/>
          <w:color w:val="auto"/>
          <w:szCs w:val="24"/>
        </w:rPr>
        <w:t xml:space="preserve"> z jego działaniem lub zaniechaniem przy wykonywaniu przedmiotu umowy tj. wad  i uszkodzeń </w:t>
      </w:r>
      <w:r w:rsidRPr="0059787C">
        <w:rPr>
          <w:rFonts w:ascii="Times New Roman" w:hAnsi="Times New Roman" w:cs="Times New Roman"/>
          <w:color w:val="auto"/>
          <w:szCs w:val="24"/>
        </w:rPr>
        <w:lastRenderedPageBreak/>
        <w:t xml:space="preserve">spowodowanych siłami wyższymi, niewłaściwym użytkowaniem poprzez nieprzestrzeganie instrukcji ich użytkowania. </w:t>
      </w:r>
    </w:p>
    <w:p w14:paraId="7D82D765" w14:textId="77777777" w:rsidR="00356DE9" w:rsidRPr="0059787C" w:rsidRDefault="00DE341B" w:rsidP="007B2B1E">
      <w:pPr>
        <w:numPr>
          <w:ilvl w:val="0"/>
          <w:numId w:val="3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Gwaranta-Wykonawcy. </w:t>
      </w:r>
    </w:p>
    <w:p w14:paraId="1F8E3FB2" w14:textId="77777777" w:rsidR="00356DE9" w:rsidRPr="0059787C" w:rsidRDefault="00DE341B" w:rsidP="007B2B1E">
      <w:pPr>
        <w:numPr>
          <w:ilvl w:val="0"/>
          <w:numId w:val="30"/>
        </w:numPr>
        <w:spacing w:after="42" w:line="267" w:lineRule="auto"/>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Domniemywa się, że zgłoszona wada podlega reklamacji. W przypadku reklamacji Gwarant-Wykonawca na swój koszt przedstawi dowód uwalniający Gwaranta-Wykonawcę od odpowiedzialności gwarancyjnej. </w:t>
      </w:r>
    </w:p>
    <w:p w14:paraId="2F2E48D6" w14:textId="77777777" w:rsidR="00356DE9" w:rsidRPr="0059787C" w:rsidRDefault="00DE341B" w:rsidP="007B2B1E">
      <w:pPr>
        <w:numPr>
          <w:ilvl w:val="0"/>
          <w:numId w:val="3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Prawa i obowiązki Stron, które nie są uregulowane w niniejszej Karcie gwarancyjnej regulowane będą w oparciu o przepisy Kodeksu cywilnego oraz inne obowiązujące przepisy prawa. </w:t>
      </w:r>
    </w:p>
    <w:p w14:paraId="1DAD03EC" w14:textId="77777777" w:rsidR="00356DE9" w:rsidRPr="0059787C" w:rsidRDefault="00DE341B" w:rsidP="007B2B1E">
      <w:pPr>
        <w:numPr>
          <w:ilvl w:val="0"/>
          <w:numId w:val="30"/>
        </w:numPr>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Zestawienie lokalizacji instalacji (adresy nieruchomości i użytkowników uprawnionych do korzystania z warunków gwarancji) stanowi integralną część niniejszej gwarancji. </w:t>
      </w:r>
    </w:p>
    <w:p w14:paraId="117C47D5" w14:textId="77777777" w:rsidR="00356DE9" w:rsidRPr="0059787C" w:rsidRDefault="00DE341B" w:rsidP="007B2B1E">
      <w:pPr>
        <w:numPr>
          <w:ilvl w:val="0"/>
          <w:numId w:val="30"/>
        </w:numPr>
        <w:spacing w:after="3"/>
        <w:ind w:right="47" w:hanging="427"/>
        <w:rPr>
          <w:rFonts w:ascii="Times New Roman" w:hAnsi="Times New Roman" w:cs="Times New Roman"/>
          <w:color w:val="auto"/>
          <w:szCs w:val="24"/>
        </w:rPr>
      </w:pPr>
      <w:r w:rsidRPr="0059787C">
        <w:rPr>
          <w:rFonts w:ascii="Times New Roman" w:hAnsi="Times New Roman" w:cs="Times New Roman"/>
          <w:color w:val="auto"/>
          <w:szCs w:val="24"/>
        </w:rPr>
        <w:t xml:space="preserve">Niniejsza gwarancja obejmuje swym zakresem także wszystkie wymogi gwarancyjne określone w Specyfikacji Warunków Zamówienia Znak sprawy: ……………. oraz umowie Nr ………. z dnia ………… </w:t>
      </w:r>
    </w:p>
    <w:p w14:paraId="67DC7AB6" w14:textId="77777777" w:rsidR="00356DE9" w:rsidRPr="0059787C" w:rsidRDefault="00DE341B">
      <w:pPr>
        <w:spacing w:after="18" w:line="259" w:lineRule="auto"/>
        <w:ind w:left="427"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105C8B23" w14:textId="77777777" w:rsidR="00356DE9" w:rsidRPr="0059787C" w:rsidRDefault="00DE341B">
      <w:pPr>
        <w:spacing w:after="0"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tbl>
      <w:tblPr>
        <w:tblStyle w:val="TableGrid"/>
        <w:tblW w:w="7319" w:type="dxa"/>
        <w:tblInd w:w="773" w:type="dxa"/>
        <w:tblLook w:val="04A0" w:firstRow="1" w:lastRow="0" w:firstColumn="1" w:lastColumn="0" w:noHBand="0" w:noVBand="1"/>
      </w:tblPr>
      <w:tblGrid>
        <w:gridCol w:w="3719"/>
        <w:gridCol w:w="3600"/>
      </w:tblGrid>
      <w:tr w:rsidR="0059787C" w:rsidRPr="0059787C" w14:paraId="1E1B2184" w14:textId="77777777">
        <w:trPr>
          <w:trHeight w:val="282"/>
        </w:trPr>
        <w:tc>
          <w:tcPr>
            <w:tcW w:w="4559" w:type="dxa"/>
            <w:tcBorders>
              <w:top w:val="nil"/>
              <w:left w:val="nil"/>
              <w:bottom w:val="nil"/>
              <w:right w:val="nil"/>
            </w:tcBorders>
          </w:tcPr>
          <w:p w14:paraId="49526A39" w14:textId="77777777" w:rsidR="00356DE9" w:rsidRPr="0059787C" w:rsidRDefault="00DE341B">
            <w:pPr>
              <w:spacing w:after="0"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Podpis/y Zamawiającego </w:t>
            </w:r>
          </w:p>
        </w:tc>
        <w:tc>
          <w:tcPr>
            <w:tcW w:w="2761" w:type="dxa"/>
            <w:tcBorders>
              <w:top w:val="nil"/>
              <w:left w:val="nil"/>
              <w:bottom w:val="nil"/>
              <w:right w:val="nil"/>
            </w:tcBorders>
          </w:tcPr>
          <w:p w14:paraId="79C1E27F" w14:textId="77777777" w:rsidR="00356DE9" w:rsidRPr="0059787C" w:rsidRDefault="00DE341B">
            <w:pPr>
              <w:spacing w:after="0" w:line="259" w:lineRule="auto"/>
              <w:ind w:left="0" w:right="56"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Podpis/y Gwarant </w:t>
            </w:r>
          </w:p>
        </w:tc>
      </w:tr>
      <w:tr w:rsidR="0059787C" w:rsidRPr="0059787C" w14:paraId="7EDFB204" w14:textId="77777777">
        <w:trPr>
          <w:trHeight w:val="1252"/>
        </w:trPr>
        <w:tc>
          <w:tcPr>
            <w:tcW w:w="4559" w:type="dxa"/>
            <w:tcBorders>
              <w:top w:val="nil"/>
              <w:left w:val="nil"/>
              <w:bottom w:val="nil"/>
              <w:right w:val="nil"/>
            </w:tcBorders>
          </w:tcPr>
          <w:p w14:paraId="11E196B4" w14:textId="77777777" w:rsidR="00356DE9" w:rsidRPr="0059787C" w:rsidRDefault="00DE341B">
            <w:pPr>
              <w:spacing w:after="18" w:line="259" w:lineRule="auto"/>
              <w:ind w:left="1383"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165F3163" w14:textId="77777777" w:rsidR="00356DE9" w:rsidRPr="0059787C" w:rsidRDefault="00DE341B">
            <w:pPr>
              <w:spacing w:after="16" w:line="259" w:lineRule="auto"/>
              <w:ind w:left="1383"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5CF66D11" w14:textId="77777777" w:rsidR="00356DE9" w:rsidRPr="0059787C" w:rsidRDefault="00DE341B">
            <w:pPr>
              <w:spacing w:after="18" w:line="259" w:lineRule="auto"/>
              <w:ind w:left="1383"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74C317AA" w14:textId="77777777" w:rsidR="00356DE9" w:rsidRPr="0059787C" w:rsidRDefault="00DE341B">
            <w:pPr>
              <w:spacing w:after="0" w:line="259" w:lineRule="auto"/>
              <w:ind w:left="29"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tc>
        <w:tc>
          <w:tcPr>
            <w:tcW w:w="2761" w:type="dxa"/>
            <w:tcBorders>
              <w:top w:val="nil"/>
              <w:left w:val="nil"/>
              <w:bottom w:val="nil"/>
              <w:right w:val="nil"/>
            </w:tcBorders>
          </w:tcPr>
          <w:p w14:paraId="7B6FC393" w14:textId="77777777" w:rsidR="00356DE9" w:rsidRPr="0059787C" w:rsidRDefault="00DE341B">
            <w:pPr>
              <w:spacing w:after="18" w:line="259" w:lineRule="auto"/>
              <w:ind w:left="0" w:right="1"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09AED11F" w14:textId="77777777" w:rsidR="00356DE9" w:rsidRPr="0059787C" w:rsidRDefault="00DE341B">
            <w:pPr>
              <w:spacing w:after="16" w:line="259" w:lineRule="auto"/>
              <w:ind w:left="0" w:right="1"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12994956" w14:textId="77777777" w:rsidR="00356DE9" w:rsidRPr="0059787C" w:rsidRDefault="00DE341B">
            <w:pPr>
              <w:spacing w:after="18" w:line="259" w:lineRule="auto"/>
              <w:ind w:left="0" w:right="1"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1D9F2F20" w14:textId="77777777" w:rsidR="00356DE9" w:rsidRPr="0059787C" w:rsidRDefault="00DE341B">
            <w:pPr>
              <w:spacing w:after="0" w:line="259" w:lineRule="auto"/>
              <w:ind w:left="0" w:right="0" w:firstLine="0"/>
              <w:rPr>
                <w:rFonts w:ascii="Times New Roman" w:hAnsi="Times New Roman" w:cs="Times New Roman"/>
                <w:color w:val="auto"/>
                <w:szCs w:val="24"/>
              </w:rPr>
            </w:pPr>
            <w:r w:rsidRPr="0059787C">
              <w:rPr>
                <w:rFonts w:ascii="Times New Roman" w:hAnsi="Times New Roman" w:cs="Times New Roman"/>
                <w:color w:val="auto"/>
                <w:szCs w:val="24"/>
              </w:rPr>
              <w:t xml:space="preserve">……………………………………… </w:t>
            </w:r>
          </w:p>
        </w:tc>
      </w:tr>
    </w:tbl>
    <w:p w14:paraId="66BD4A06" w14:textId="77777777" w:rsidR="00356DE9" w:rsidRPr="0059787C" w:rsidRDefault="00DE341B">
      <w:pPr>
        <w:spacing w:after="18"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06CDAAB7" w14:textId="77777777" w:rsidR="00356DE9" w:rsidRPr="0059787C" w:rsidRDefault="00DE341B">
      <w:pPr>
        <w:spacing w:after="18"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1B1ADC7D" w14:textId="77777777" w:rsidR="00356DE9" w:rsidRPr="0059787C" w:rsidRDefault="00DE341B">
      <w:pPr>
        <w:spacing w:after="16"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70896F1D" w14:textId="77777777" w:rsidR="00356DE9" w:rsidRPr="0059787C" w:rsidRDefault="00DE341B">
      <w:pPr>
        <w:spacing w:after="18"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378A538" w14:textId="77777777" w:rsidR="00356DE9" w:rsidRPr="0059787C" w:rsidRDefault="00DE341B">
      <w:pPr>
        <w:spacing w:after="18"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26672E96" w14:textId="77777777" w:rsidR="00356DE9" w:rsidRPr="0059787C" w:rsidRDefault="00DE341B">
      <w:pPr>
        <w:spacing w:after="18"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5F72F0C7" w14:textId="77777777" w:rsidR="00356DE9" w:rsidRPr="0059787C" w:rsidRDefault="00DE341B">
      <w:pPr>
        <w:spacing w:after="18"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578BFCA6" w14:textId="77777777" w:rsidR="00356DE9" w:rsidRPr="0059787C" w:rsidRDefault="00DE341B">
      <w:pPr>
        <w:spacing w:after="18"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30685DE6" w14:textId="77777777" w:rsidR="00356DE9" w:rsidRPr="0059787C" w:rsidRDefault="00DE341B">
      <w:pPr>
        <w:spacing w:after="0"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2EE7021E" w14:textId="77777777" w:rsidR="00356DE9" w:rsidRPr="0059787C" w:rsidRDefault="00DE341B">
      <w:pPr>
        <w:spacing w:after="70" w:line="259" w:lineRule="auto"/>
        <w:ind w:left="0" w:right="13"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1FD1D70E" w14:textId="77777777" w:rsidR="005950B7" w:rsidRPr="0059787C" w:rsidRDefault="005950B7">
      <w:pPr>
        <w:spacing w:after="0" w:line="259" w:lineRule="auto"/>
        <w:ind w:left="10" w:right="38" w:hanging="10"/>
        <w:jc w:val="right"/>
        <w:rPr>
          <w:rFonts w:ascii="Times New Roman" w:hAnsi="Times New Roman" w:cs="Times New Roman"/>
          <w:color w:val="auto"/>
          <w:szCs w:val="24"/>
        </w:rPr>
      </w:pPr>
    </w:p>
    <w:p w14:paraId="775A9687" w14:textId="3180F91F" w:rsidR="005950B7" w:rsidRDefault="005950B7">
      <w:pPr>
        <w:spacing w:after="0" w:line="259" w:lineRule="auto"/>
        <w:ind w:left="10" w:right="38" w:hanging="10"/>
        <w:jc w:val="right"/>
        <w:rPr>
          <w:rFonts w:ascii="Times New Roman" w:hAnsi="Times New Roman" w:cs="Times New Roman"/>
          <w:color w:val="auto"/>
          <w:szCs w:val="24"/>
        </w:rPr>
      </w:pPr>
    </w:p>
    <w:p w14:paraId="3BE1F30D" w14:textId="66361CED" w:rsidR="009B7A8D" w:rsidRDefault="009B7A8D">
      <w:pPr>
        <w:spacing w:after="0" w:line="259" w:lineRule="auto"/>
        <w:ind w:left="10" w:right="38" w:hanging="10"/>
        <w:jc w:val="right"/>
        <w:rPr>
          <w:rFonts w:ascii="Times New Roman" w:hAnsi="Times New Roman" w:cs="Times New Roman"/>
          <w:color w:val="auto"/>
          <w:szCs w:val="24"/>
        </w:rPr>
      </w:pPr>
    </w:p>
    <w:p w14:paraId="45009CD2" w14:textId="438CED45" w:rsidR="009B7A8D" w:rsidRDefault="009B7A8D">
      <w:pPr>
        <w:spacing w:after="0" w:line="259" w:lineRule="auto"/>
        <w:ind w:left="10" w:right="38" w:hanging="10"/>
        <w:jc w:val="right"/>
        <w:rPr>
          <w:rFonts w:ascii="Times New Roman" w:hAnsi="Times New Roman" w:cs="Times New Roman"/>
          <w:color w:val="auto"/>
          <w:szCs w:val="24"/>
        </w:rPr>
      </w:pPr>
    </w:p>
    <w:p w14:paraId="107746C3" w14:textId="77777777" w:rsidR="009B7A8D" w:rsidRPr="0059787C" w:rsidRDefault="009B7A8D">
      <w:pPr>
        <w:spacing w:after="0" w:line="259" w:lineRule="auto"/>
        <w:ind w:left="10" w:right="38" w:hanging="10"/>
        <w:jc w:val="right"/>
        <w:rPr>
          <w:rFonts w:ascii="Times New Roman" w:hAnsi="Times New Roman" w:cs="Times New Roman"/>
          <w:color w:val="auto"/>
          <w:szCs w:val="24"/>
        </w:rPr>
      </w:pPr>
    </w:p>
    <w:p w14:paraId="6286DD23" w14:textId="77777777" w:rsidR="005950B7" w:rsidRPr="0059787C" w:rsidRDefault="005950B7">
      <w:pPr>
        <w:spacing w:after="0" w:line="259" w:lineRule="auto"/>
        <w:ind w:left="10" w:right="38" w:hanging="10"/>
        <w:jc w:val="right"/>
        <w:rPr>
          <w:rFonts w:ascii="Times New Roman" w:hAnsi="Times New Roman" w:cs="Times New Roman"/>
          <w:color w:val="auto"/>
          <w:szCs w:val="24"/>
        </w:rPr>
      </w:pPr>
    </w:p>
    <w:p w14:paraId="6F491043" w14:textId="5338593F" w:rsidR="00356DE9" w:rsidRPr="0059787C" w:rsidRDefault="00DE341B">
      <w:pPr>
        <w:spacing w:after="0" w:line="259" w:lineRule="auto"/>
        <w:ind w:left="10" w:right="38" w:hanging="10"/>
        <w:jc w:val="right"/>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Załącznik Nr </w:t>
      </w:r>
      <w:r w:rsidR="00694E62">
        <w:rPr>
          <w:rFonts w:ascii="Times New Roman" w:hAnsi="Times New Roman" w:cs="Times New Roman"/>
          <w:color w:val="auto"/>
          <w:szCs w:val="24"/>
        </w:rPr>
        <w:t>4</w:t>
      </w:r>
      <w:r w:rsidRPr="0059787C">
        <w:rPr>
          <w:rFonts w:ascii="Times New Roman" w:hAnsi="Times New Roman" w:cs="Times New Roman"/>
          <w:color w:val="auto"/>
          <w:szCs w:val="24"/>
        </w:rPr>
        <w:t xml:space="preserve"> do umowy </w:t>
      </w:r>
    </w:p>
    <w:p w14:paraId="6101D299" w14:textId="77777777" w:rsidR="00356DE9" w:rsidRPr="0059787C" w:rsidRDefault="00DE341B">
      <w:pPr>
        <w:spacing w:after="0"/>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1DF925F4" w14:textId="77777777" w:rsidR="00356DE9" w:rsidRPr="0059787C" w:rsidRDefault="00DE341B">
      <w:pPr>
        <w:spacing w:after="0"/>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7A31CA78" w14:textId="77777777" w:rsidR="00356DE9" w:rsidRPr="0059787C" w:rsidRDefault="00DE341B">
      <w:pPr>
        <w:spacing w:after="0"/>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3314CB6" w14:textId="77777777" w:rsidR="00356DE9" w:rsidRPr="0059787C" w:rsidRDefault="00DE341B">
      <w:pPr>
        <w:spacing w:after="44" w:line="259" w:lineRule="auto"/>
        <w:ind w:left="-5" w:right="0" w:hanging="10"/>
        <w:jc w:val="left"/>
        <w:rPr>
          <w:rFonts w:ascii="Times New Roman" w:hAnsi="Times New Roman" w:cs="Times New Roman"/>
          <w:color w:val="auto"/>
          <w:szCs w:val="24"/>
        </w:rPr>
      </w:pPr>
      <w:r w:rsidRPr="0059787C">
        <w:rPr>
          <w:rFonts w:ascii="Times New Roman" w:hAnsi="Times New Roman" w:cs="Times New Roman"/>
          <w:i/>
          <w:color w:val="auto"/>
          <w:szCs w:val="24"/>
        </w:rPr>
        <w:t xml:space="preserve">nazwa (firma) i adres podwykonawcy </w:t>
      </w:r>
    </w:p>
    <w:p w14:paraId="7558CA57" w14:textId="77777777" w:rsidR="00356DE9" w:rsidRPr="0059787C" w:rsidRDefault="00DE341B">
      <w:pPr>
        <w:spacing w:after="0" w:line="259" w:lineRule="auto"/>
        <w:ind w:left="10" w:right="39" w:hanging="10"/>
        <w:jc w:val="right"/>
        <w:rPr>
          <w:rFonts w:ascii="Times New Roman" w:hAnsi="Times New Roman" w:cs="Times New Roman"/>
          <w:color w:val="auto"/>
          <w:szCs w:val="24"/>
        </w:rPr>
      </w:pPr>
      <w:r w:rsidRPr="0059787C">
        <w:rPr>
          <w:rFonts w:ascii="Times New Roman" w:hAnsi="Times New Roman" w:cs="Times New Roman"/>
          <w:color w:val="auto"/>
          <w:szCs w:val="24"/>
        </w:rPr>
        <w:t xml:space="preserve">…………., dnia ………. </w:t>
      </w:r>
    </w:p>
    <w:p w14:paraId="6A575ED8" w14:textId="77777777" w:rsidR="00356DE9" w:rsidRPr="0059787C" w:rsidRDefault="00DE341B">
      <w:pPr>
        <w:spacing w:after="11"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34DE6C65" w14:textId="77777777" w:rsidR="00356DE9" w:rsidRPr="0059787C" w:rsidRDefault="00DE341B">
      <w:pPr>
        <w:pStyle w:val="Nagwek1"/>
        <w:rPr>
          <w:rFonts w:ascii="Times New Roman" w:hAnsi="Times New Roman" w:cs="Times New Roman"/>
          <w:b w:val="0"/>
          <w:color w:val="auto"/>
          <w:sz w:val="24"/>
          <w:szCs w:val="24"/>
        </w:rPr>
      </w:pPr>
      <w:r w:rsidRPr="0059787C">
        <w:rPr>
          <w:rFonts w:ascii="Times New Roman" w:hAnsi="Times New Roman" w:cs="Times New Roman"/>
          <w:b w:val="0"/>
          <w:color w:val="auto"/>
          <w:sz w:val="24"/>
          <w:szCs w:val="24"/>
        </w:rPr>
        <w:t xml:space="preserve">OŚWIADCZENIE </w:t>
      </w:r>
    </w:p>
    <w:p w14:paraId="53F1360F" w14:textId="77777777" w:rsidR="00356DE9" w:rsidRPr="0059787C" w:rsidRDefault="00DE341B">
      <w:pPr>
        <w:spacing w:after="0"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7B3AF58" w14:textId="77777777" w:rsidR="00356DE9" w:rsidRPr="0059787C" w:rsidRDefault="00DE341B">
      <w:pPr>
        <w:spacing w:after="4"/>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Reprezentując ………………………………………………………….…………………………………………………. </w:t>
      </w:r>
    </w:p>
    <w:p w14:paraId="735AB143" w14:textId="77777777" w:rsidR="00356DE9" w:rsidRPr="0059787C" w:rsidRDefault="00DE341B">
      <w:pPr>
        <w:spacing w:after="18"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794F3F90" w14:textId="77777777" w:rsidR="00356DE9" w:rsidRPr="0059787C" w:rsidRDefault="00DE341B">
      <w:pPr>
        <w:spacing w:after="6"/>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Nazwa (firma) i adres podwykonawcy </w:t>
      </w:r>
    </w:p>
    <w:p w14:paraId="70466AA0" w14:textId="77777777" w:rsidR="00356DE9" w:rsidRPr="0059787C" w:rsidRDefault="00DE341B">
      <w:pPr>
        <w:spacing w:after="6"/>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będącego podwykonawcą …………………………………..…………………………………..…………………… </w:t>
      </w:r>
    </w:p>
    <w:p w14:paraId="58756AF1" w14:textId="77777777" w:rsidR="00356DE9" w:rsidRPr="0059787C" w:rsidRDefault="00DE341B">
      <w:pPr>
        <w:spacing w:after="18"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2B949244" w14:textId="77777777" w:rsidR="00356DE9" w:rsidRPr="0059787C" w:rsidRDefault="00DE341B">
      <w:pPr>
        <w:spacing w:after="4"/>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Nazwa (firma) i adres podwykonawcy </w:t>
      </w:r>
    </w:p>
    <w:p w14:paraId="7DBC180F" w14:textId="77777777" w:rsidR="00356DE9" w:rsidRPr="0059787C" w:rsidRDefault="00DE341B">
      <w:pPr>
        <w:spacing w:after="0" w:line="274" w:lineRule="auto"/>
        <w:ind w:left="-5" w:right="12" w:hanging="10"/>
        <w:jc w:val="left"/>
        <w:rPr>
          <w:rFonts w:ascii="Times New Roman" w:hAnsi="Times New Roman" w:cs="Times New Roman"/>
          <w:color w:val="auto"/>
          <w:szCs w:val="24"/>
        </w:rPr>
      </w:pPr>
      <w:r w:rsidRPr="0059787C">
        <w:rPr>
          <w:rFonts w:ascii="Times New Roman" w:hAnsi="Times New Roman" w:cs="Times New Roman"/>
          <w:color w:val="auto"/>
          <w:szCs w:val="24"/>
        </w:rPr>
        <w:t xml:space="preserve">w zakresie …………………………………………………………………………………………………………………... …………………………………………………………………………………………………………………………………… …………………………………………………………………………………………………………………………………… </w:t>
      </w:r>
    </w:p>
    <w:p w14:paraId="33F40417" w14:textId="77777777" w:rsidR="00356DE9" w:rsidRPr="0059787C" w:rsidRDefault="00DE341B">
      <w:pPr>
        <w:spacing w:after="51" w:line="259" w:lineRule="auto"/>
        <w:ind w:left="1229" w:right="1276" w:hanging="10"/>
        <w:jc w:val="center"/>
        <w:rPr>
          <w:rFonts w:ascii="Times New Roman" w:hAnsi="Times New Roman" w:cs="Times New Roman"/>
          <w:color w:val="auto"/>
          <w:szCs w:val="24"/>
        </w:rPr>
      </w:pPr>
      <w:r w:rsidRPr="0059787C">
        <w:rPr>
          <w:rFonts w:ascii="Times New Roman" w:hAnsi="Times New Roman" w:cs="Times New Roman"/>
          <w:i/>
          <w:color w:val="auto"/>
          <w:szCs w:val="24"/>
        </w:rPr>
        <w:t xml:space="preserve">(rodzaj prac) </w:t>
      </w:r>
    </w:p>
    <w:p w14:paraId="334DBDF3" w14:textId="4081131C" w:rsidR="00356DE9" w:rsidRPr="0059787C" w:rsidRDefault="00DE341B">
      <w:pPr>
        <w:spacing w:after="0" w:line="274" w:lineRule="auto"/>
        <w:ind w:left="-5" w:right="12" w:hanging="10"/>
        <w:jc w:val="left"/>
        <w:rPr>
          <w:rFonts w:ascii="Times New Roman" w:hAnsi="Times New Roman" w:cs="Times New Roman"/>
          <w:color w:val="auto"/>
          <w:szCs w:val="24"/>
        </w:rPr>
      </w:pPr>
      <w:r w:rsidRPr="0059787C">
        <w:rPr>
          <w:rFonts w:ascii="Times New Roman" w:hAnsi="Times New Roman" w:cs="Times New Roman"/>
          <w:color w:val="auto"/>
          <w:szCs w:val="24"/>
        </w:rPr>
        <w:t xml:space="preserve">na zadaniu pn.: </w:t>
      </w:r>
      <w:r w:rsidR="008D543C" w:rsidRPr="0059787C">
        <w:rPr>
          <w:rFonts w:ascii="Times New Roman" w:eastAsia="Calibri" w:hAnsi="Times New Roman" w:cs="Times New Roman"/>
          <w:color w:val="auto"/>
          <w:szCs w:val="24"/>
          <w:lang w:eastAsia="en-US"/>
        </w:rPr>
        <w:t>„</w:t>
      </w:r>
      <w:r w:rsidR="008D543C" w:rsidRPr="0059787C">
        <w:rPr>
          <w:rFonts w:ascii="Times New Roman" w:eastAsia="Calibri" w:hAnsi="Times New Roman" w:cs="Times New Roman"/>
          <w:i/>
          <w:iCs/>
          <w:color w:val="auto"/>
          <w:szCs w:val="24"/>
          <w:lang w:eastAsia="en-US"/>
        </w:rPr>
        <w:t xml:space="preserve">Rozwój instalacji OZE w podsektorze budownictwa mieszkaniowego indywidualnego na terenie miasta Tarnobrzega” </w:t>
      </w:r>
      <w:r w:rsidRPr="0059787C">
        <w:rPr>
          <w:rFonts w:ascii="Times New Roman" w:hAnsi="Times New Roman" w:cs="Times New Roman"/>
          <w:color w:val="auto"/>
          <w:szCs w:val="24"/>
        </w:rPr>
        <w:t xml:space="preserve">realizowanym w ramach umowy nr ……………………………… z dnia ……………..…………………… zawartej przez Zamawiającego, tj.: </w:t>
      </w:r>
      <w:r w:rsidR="000B7DF2" w:rsidRPr="0059787C">
        <w:rPr>
          <w:rFonts w:ascii="Times New Roman" w:hAnsi="Times New Roman" w:cs="Times New Roman"/>
          <w:color w:val="auto"/>
          <w:szCs w:val="24"/>
        </w:rPr>
        <w:t>Miast</w:t>
      </w:r>
      <w:r w:rsidR="008D543C" w:rsidRPr="0059787C">
        <w:rPr>
          <w:rFonts w:ascii="Times New Roman" w:hAnsi="Times New Roman" w:cs="Times New Roman"/>
          <w:color w:val="auto"/>
          <w:szCs w:val="24"/>
        </w:rPr>
        <w:t>o</w:t>
      </w:r>
      <w:r w:rsidR="000B7DF2" w:rsidRPr="0059787C">
        <w:rPr>
          <w:rFonts w:ascii="Times New Roman" w:hAnsi="Times New Roman" w:cs="Times New Roman"/>
          <w:color w:val="auto"/>
          <w:szCs w:val="24"/>
        </w:rPr>
        <w:t xml:space="preserve"> Tarnobrzeg </w:t>
      </w:r>
      <w:r w:rsidRPr="0059787C">
        <w:rPr>
          <w:rFonts w:ascii="Times New Roman" w:hAnsi="Times New Roman" w:cs="Times New Roman"/>
          <w:color w:val="auto"/>
          <w:szCs w:val="24"/>
        </w:rPr>
        <w:t xml:space="preserve">z </w:t>
      </w:r>
    </w:p>
    <w:p w14:paraId="487CD3B7" w14:textId="77777777" w:rsidR="00356DE9" w:rsidRPr="0059787C" w:rsidRDefault="00DE341B">
      <w:pPr>
        <w:spacing w:after="0"/>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77D2F569" w14:textId="77777777" w:rsidR="00356DE9" w:rsidRPr="0059787C" w:rsidRDefault="00DE341B">
      <w:pPr>
        <w:spacing w:after="17" w:line="259" w:lineRule="auto"/>
        <w:ind w:left="1229" w:right="1277" w:hanging="10"/>
        <w:jc w:val="center"/>
        <w:rPr>
          <w:rFonts w:ascii="Times New Roman" w:hAnsi="Times New Roman" w:cs="Times New Roman"/>
          <w:color w:val="auto"/>
          <w:szCs w:val="24"/>
        </w:rPr>
      </w:pPr>
      <w:r w:rsidRPr="0059787C">
        <w:rPr>
          <w:rFonts w:ascii="Times New Roman" w:hAnsi="Times New Roman" w:cs="Times New Roman"/>
          <w:i/>
          <w:color w:val="auto"/>
          <w:szCs w:val="24"/>
        </w:rPr>
        <w:t xml:space="preserve">Nazwa (firma) i adres Wykonawcy </w:t>
      </w:r>
    </w:p>
    <w:p w14:paraId="731DA67E" w14:textId="77777777" w:rsidR="00356DE9" w:rsidRPr="0059787C" w:rsidRDefault="00DE341B">
      <w:pPr>
        <w:spacing w:after="51" w:line="259" w:lineRule="auto"/>
        <w:ind w:left="0" w:right="9" w:firstLine="0"/>
        <w:jc w:val="center"/>
        <w:rPr>
          <w:rFonts w:ascii="Times New Roman" w:hAnsi="Times New Roman" w:cs="Times New Roman"/>
          <w:color w:val="auto"/>
          <w:szCs w:val="24"/>
        </w:rPr>
      </w:pPr>
      <w:r w:rsidRPr="0059787C">
        <w:rPr>
          <w:rFonts w:ascii="Times New Roman" w:hAnsi="Times New Roman" w:cs="Times New Roman"/>
          <w:i/>
          <w:color w:val="auto"/>
          <w:szCs w:val="24"/>
        </w:rPr>
        <w:t xml:space="preserve"> </w:t>
      </w:r>
    </w:p>
    <w:p w14:paraId="53891899" w14:textId="77777777" w:rsidR="00356DE9" w:rsidRPr="0059787C" w:rsidRDefault="00DE341B">
      <w:pPr>
        <w:spacing w:after="5" w:line="268" w:lineRule="auto"/>
        <w:ind w:left="625" w:right="674"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Oświadczam, że otrzymałem należne wynagrodzenie od Wykonawcy: </w:t>
      </w:r>
    </w:p>
    <w:p w14:paraId="4D8183EB" w14:textId="77777777" w:rsidR="00356DE9" w:rsidRPr="0059787C" w:rsidRDefault="00DE341B">
      <w:pPr>
        <w:spacing w:after="0" w:line="274" w:lineRule="auto"/>
        <w:ind w:left="-5" w:right="12" w:hanging="10"/>
        <w:jc w:val="left"/>
        <w:rPr>
          <w:rFonts w:ascii="Times New Roman" w:hAnsi="Times New Roman" w:cs="Times New Roman"/>
          <w:color w:val="auto"/>
          <w:szCs w:val="24"/>
        </w:rPr>
      </w:pPr>
      <w:r w:rsidRPr="0059787C">
        <w:rPr>
          <w:rFonts w:ascii="Times New Roman" w:hAnsi="Times New Roman" w:cs="Times New Roman"/>
          <w:color w:val="auto"/>
          <w:szCs w:val="24"/>
        </w:rPr>
        <w:t>…………………………………………………………………………………………………………………………………… w kwocie: ………………………………………………...…………………………………………………………………. (słownie: …………………………………………..………………………………………………………</w:t>
      </w:r>
      <w:r w:rsidRPr="0059787C">
        <w:rPr>
          <w:rFonts w:ascii="Times New Roman" w:hAnsi="Times New Roman" w:cs="Times New Roman"/>
          <w:color w:val="auto"/>
          <w:szCs w:val="24"/>
        </w:rPr>
        <w:lastRenderedPageBreak/>
        <w:t xml:space="preserve">……………….) za prace wykonane w okresie od  ……………………………………. do …………………………………….. </w:t>
      </w:r>
    </w:p>
    <w:p w14:paraId="7CAE9C25" w14:textId="77777777" w:rsidR="00356DE9" w:rsidRPr="0059787C" w:rsidRDefault="00DE341B">
      <w:pPr>
        <w:spacing w:after="0" w:line="274" w:lineRule="auto"/>
        <w:ind w:left="-5" w:right="4107" w:hanging="10"/>
        <w:jc w:val="left"/>
        <w:rPr>
          <w:rFonts w:ascii="Times New Roman" w:hAnsi="Times New Roman" w:cs="Times New Roman"/>
          <w:color w:val="auto"/>
          <w:szCs w:val="24"/>
        </w:rPr>
      </w:pPr>
      <w:r w:rsidRPr="0059787C">
        <w:rPr>
          <w:rFonts w:ascii="Times New Roman" w:hAnsi="Times New Roman" w:cs="Times New Roman"/>
          <w:color w:val="auto"/>
          <w:szCs w:val="24"/>
        </w:rPr>
        <w:t xml:space="preserve">netto: …………………………………………………… podatek VAT: ………………………….……………. brutto: ……………………………………..………….. </w:t>
      </w:r>
    </w:p>
    <w:p w14:paraId="51A9261C" w14:textId="77777777" w:rsidR="00356DE9" w:rsidRPr="0059787C" w:rsidRDefault="00DE341B">
      <w:pPr>
        <w:spacing w:after="18"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127E4F3" w14:textId="77777777" w:rsidR="00356DE9" w:rsidRPr="0059787C" w:rsidRDefault="00DE341B">
      <w:pPr>
        <w:spacing w:after="10" w:line="267" w:lineRule="auto"/>
        <w:ind w:left="-5" w:right="44" w:hanging="10"/>
        <w:rPr>
          <w:rFonts w:ascii="Times New Roman" w:hAnsi="Times New Roman" w:cs="Times New Roman"/>
          <w:color w:val="auto"/>
          <w:szCs w:val="24"/>
        </w:rPr>
      </w:pPr>
      <w:r w:rsidRPr="0059787C">
        <w:rPr>
          <w:rFonts w:ascii="Times New Roman" w:hAnsi="Times New Roman" w:cs="Times New Roman"/>
          <w:color w:val="auto"/>
          <w:szCs w:val="24"/>
        </w:rPr>
        <w:t xml:space="preserve">zgodnie z fakturą VAT/rachunkiem nr …………………………………………… z dnia ……………………… oraz protokołem wykonanych prac, podpisanym przez Wykonawcę oraz Koordynatora Zamawiającego i Inspektora Nadzoru. Odpis protokołu załączam. </w:t>
      </w:r>
    </w:p>
    <w:p w14:paraId="528723E1" w14:textId="77777777" w:rsidR="00356DE9" w:rsidRPr="0059787C" w:rsidRDefault="00DE341B">
      <w:pPr>
        <w:spacing w:after="0" w:line="259" w:lineRule="auto"/>
        <w:ind w:left="10" w:right="39" w:hanging="10"/>
        <w:jc w:val="righ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25785445" w14:textId="77777777" w:rsidR="00356DE9" w:rsidRPr="0059787C" w:rsidRDefault="00DE341B">
      <w:pPr>
        <w:spacing w:after="0" w:line="259" w:lineRule="auto"/>
        <w:ind w:left="0" w:right="1170" w:firstLine="0"/>
        <w:jc w:val="right"/>
        <w:rPr>
          <w:rFonts w:ascii="Times New Roman" w:hAnsi="Times New Roman" w:cs="Times New Roman"/>
          <w:color w:val="auto"/>
          <w:szCs w:val="24"/>
        </w:rPr>
      </w:pPr>
      <w:r w:rsidRPr="0059787C">
        <w:rPr>
          <w:rFonts w:ascii="Times New Roman" w:hAnsi="Times New Roman" w:cs="Times New Roman"/>
          <w:i/>
          <w:color w:val="auto"/>
          <w:szCs w:val="24"/>
        </w:rPr>
        <w:t xml:space="preserve">    (podpis) </w:t>
      </w:r>
    </w:p>
    <w:p w14:paraId="14459344" w14:textId="77777777" w:rsidR="00356DE9" w:rsidRPr="0059787C" w:rsidRDefault="00DE341B">
      <w:pPr>
        <w:spacing w:after="70" w:line="259" w:lineRule="auto"/>
        <w:ind w:left="0" w:right="13" w:firstLine="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57B6D8B5" w14:textId="77777777" w:rsidR="000A0CBC" w:rsidRDefault="000A0CBC">
      <w:pPr>
        <w:spacing w:after="0" w:line="259" w:lineRule="auto"/>
        <w:ind w:left="0" w:right="0" w:firstLine="0"/>
        <w:jc w:val="right"/>
        <w:rPr>
          <w:rFonts w:ascii="Times New Roman" w:hAnsi="Times New Roman" w:cs="Times New Roman"/>
          <w:color w:val="auto"/>
          <w:szCs w:val="24"/>
        </w:rPr>
      </w:pPr>
    </w:p>
    <w:p w14:paraId="6EC8A1CE" w14:textId="77777777" w:rsidR="000A0CBC" w:rsidRDefault="000A0CBC">
      <w:pPr>
        <w:spacing w:after="0" w:line="259" w:lineRule="auto"/>
        <w:ind w:left="0" w:right="0" w:firstLine="0"/>
        <w:jc w:val="right"/>
        <w:rPr>
          <w:rFonts w:ascii="Times New Roman" w:hAnsi="Times New Roman" w:cs="Times New Roman"/>
          <w:color w:val="auto"/>
          <w:szCs w:val="24"/>
        </w:rPr>
      </w:pPr>
    </w:p>
    <w:p w14:paraId="36959C24" w14:textId="77777777" w:rsidR="000A0CBC" w:rsidRDefault="000A0CBC">
      <w:pPr>
        <w:spacing w:after="0" w:line="259" w:lineRule="auto"/>
        <w:ind w:left="0" w:right="0" w:firstLine="0"/>
        <w:jc w:val="right"/>
        <w:rPr>
          <w:rFonts w:ascii="Times New Roman" w:hAnsi="Times New Roman" w:cs="Times New Roman"/>
          <w:color w:val="auto"/>
          <w:szCs w:val="24"/>
        </w:rPr>
      </w:pPr>
    </w:p>
    <w:p w14:paraId="59C7A99E" w14:textId="77777777" w:rsidR="000A0CBC" w:rsidRDefault="000A0CBC">
      <w:pPr>
        <w:spacing w:after="0" w:line="259" w:lineRule="auto"/>
        <w:ind w:left="0" w:right="0" w:firstLine="0"/>
        <w:jc w:val="right"/>
        <w:rPr>
          <w:rFonts w:ascii="Times New Roman" w:hAnsi="Times New Roman" w:cs="Times New Roman"/>
          <w:color w:val="auto"/>
          <w:szCs w:val="24"/>
        </w:rPr>
      </w:pPr>
    </w:p>
    <w:p w14:paraId="6490DC6B" w14:textId="77777777" w:rsidR="000A0CBC" w:rsidRDefault="000A0CBC">
      <w:pPr>
        <w:spacing w:after="0" w:line="259" w:lineRule="auto"/>
        <w:ind w:left="0" w:right="0" w:firstLine="0"/>
        <w:jc w:val="right"/>
        <w:rPr>
          <w:rFonts w:ascii="Times New Roman" w:hAnsi="Times New Roman" w:cs="Times New Roman"/>
          <w:color w:val="auto"/>
          <w:szCs w:val="24"/>
        </w:rPr>
      </w:pPr>
    </w:p>
    <w:p w14:paraId="4DEFE489" w14:textId="77777777" w:rsidR="000A0CBC" w:rsidRDefault="000A0CBC">
      <w:pPr>
        <w:spacing w:after="0" w:line="259" w:lineRule="auto"/>
        <w:ind w:left="0" w:right="0" w:firstLine="0"/>
        <w:jc w:val="right"/>
        <w:rPr>
          <w:rFonts w:ascii="Times New Roman" w:hAnsi="Times New Roman" w:cs="Times New Roman"/>
          <w:color w:val="auto"/>
          <w:szCs w:val="24"/>
        </w:rPr>
      </w:pPr>
    </w:p>
    <w:p w14:paraId="51BD65D6" w14:textId="77777777" w:rsidR="000A0CBC" w:rsidRDefault="000A0CBC">
      <w:pPr>
        <w:spacing w:after="0" w:line="259" w:lineRule="auto"/>
        <w:ind w:left="0" w:right="0" w:firstLine="0"/>
        <w:jc w:val="right"/>
        <w:rPr>
          <w:rFonts w:ascii="Times New Roman" w:hAnsi="Times New Roman" w:cs="Times New Roman"/>
          <w:color w:val="auto"/>
          <w:szCs w:val="24"/>
        </w:rPr>
      </w:pPr>
    </w:p>
    <w:p w14:paraId="039E5AA8" w14:textId="77777777" w:rsidR="000A0CBC" w:rsidRDefault="000A0CBC">
      <w:pPr>
        <w:spacing w:after="0" w:line="259" w:lineRule="auto"/>
        <w:ind w:left="0" w:right="0" w:firstLine="0"/>
        <w:jc w:val="right"/>
        <w:rPr>
          <w:rFonts w:ascii="Times New Roman" w:hAnsi="Times New Roman" w:cs="Times New Roman"/>
          <w:color w:val="auto"/>
          <w:szCs w:val="24"/>
        </w:rPr>
      </w:pPr>
    </w:p>
    <w:p w14:paraId="7B87C6CD" w14:textId="77777777" w:rsidR="000A0CBC" w:rsidRDefault="000A0CBC">
      <w:pPr>
        <w:spacing w:after="0" w:line="259" w:lineRule="auto"/>
        <w:ind w:left="0" w:right="0" w:firstLine="0"/>
        <w:jc w:val="right"/>
        <w:rPr>
          <w:rFonts w:ascii="Times New Roman" w:hAnsi="Times New Roman" w:cs="Times New Roman"/>
          <w:color w:val="auto"/>
          <w:szCs w:val="24"/>
        </w:rPr>
      </w:pPr>
    </w:p>
    <w:p w14:paraId="6D4BFF24" w14:textId="77777777" w:rsidR="000A0CBC" w:rsidRDefault="000A0CBC">
      <w:pPr>
        <w:spacing w:after="0" w:line="259" w:lineRule="auto"/>
        <w:ind w:left="0" w:right="0" w:firstLine="0"/>
        <w:jc w:val="right"/>
        <w:rPr>
          <w:rFonts w:ascii="Times New Roman" w:hAnsi="Times New Roman" w:cs="Times New Roman"/>
          <w:color w:val="auto"/>
          <w:szCs w:val="24"/>
        </w:rPr>
      </w:pPr>
    </w:p>
    <w:p w14:paraId="58AFA41B" w14:textId="77777777" w:rsidR="000A0CBC" w:rsidRDefault="000A0CBC">
      <w:pPr>
        <w:spacing w:after="0" w:line="259" w:lineRule="auto"/>
        <w:ind w:left="0" w:right="0" w:firstLine="0"/>
        <w:jc w:val="right"/>
        <w:rPr>
          <w:rFonts w:ascii="Times New Roman" w:hAnsi="Times New Roman" w:cs="Times New Roman"/>
          <w:color w:val="auto"/>
          <w:szCs w:val="24"/>
        </w:rPr>
      </w:pPr>
    </w:p>
    <w:p w14:paraId="1EE62896" w14:textId="77777777" w:rsidR="000A0CBC" w:rsidRDefault="000A0CBC">
      <w:pPr>
        <w:spacing w:after="0" w:line="259" w:lineRule="auto"/>
        <w:ind w:left="0" w:right="0" w:firstLine="0"/>
        <w:jc w:val="right"/>
        <w:rPr>
          <w:rFonts w:ascii="Times New Roman" w:hAnsi="Times New Roman" w:cs="Times New Roman"/>
          <w:color w:val="auto"/>
          <w:szCs w:val="24"/>
        </w:rPr>
      </w:pPr>
    </w:p>
    <w:p w14:paraId="3A2BEB7E" w14:textId="77777777" w:rsidR="000A0CBC" w:rsidRDefault="000A0CBC">
      <w:pPr>
        <w:spacing w:after="0" w:line="259" w:lineRule="auto"/>
        <w:ind w:left="0" w:right="0" w:firstLine="0"/>
        <w:jc w:val="right"/>
        <w:rPr>
          <w:rFonts w:ascii="Times New Roman" w:hAnsi="Times New Roman" w:cs="Times New Roman"/>
          <w:color w:val="auto"/>
          <w:szCs w:val="24"/>
        </w:rPr>
      </w:pPr>
    </w:p>
    <w:p w14:paraId="19C3C692" w14:textId="77777777" w:rsidR="000A0CBC" w:rsidRDefault="000A0CBC">
      <w:pPr>
        <w:spacing w:after="0" w:line="259" w:lineRule="auto"/>
        <w:ind w:left="0" w:right="0" w:firstLine="0"/>
        <w:jc w:val="right"/>
        <w:rPr>
          <w:rFonts w:ascii="Times New Roman" w:hAnsi="Times New Roman" w:cs="Times New Roman"/>
          <w:color w:val="auto"/>
          <w:szCs w:val="24"/>
        </w:rPr>
      </w:pPr>
    </w:p>
    <w:p w14:paraId="19B76F28" w14:textId="77777777" w:rsidR="000A0CBC" w:rsidRDefault="000A0CBC">
      <w:pPr>
        <w:spacing w:after="0" w:line="259" w:lineRule="auto"/>
        <w:ind w:left="0" w:right="0" w:firstLine="0"/>
        <w:jc w:val="right"/>
        <w:rPr>
          <w:rFonts w:ascii="Times New Roman" w:hAnsi="Times New Roman" w:cs="Times New Roman"/>
          <w:color w:val="auto"/>
          <w:szCs w:val="24"/>
        </w:rPr>
      </w:pPr>
    </w:p>
    <w:p w14:paraId="2A3C415C" w14:textId="77777777" w:rsidR="000A0CBC" w:rsidRDefault="000A0CBC">
      <w:pPr>
        <w:spacing w:after="0" w:line="259" w:lineRule="auto"/>
        <w:ind w:left="0" w:right="0" w:firstLine="0"/>
        <w:jc w:val="right"/>
        <w:rPr>
          <w:rFonts w:ascii="Times New Roman" w:hAnsi="Times New Roman" w:cs="Times New Roman"/>
          <w:color w:val="auto"/>
          <w:szCs w:val="24"/>
        </w:rPr>
      </w:pPr>
    </w:p>
    <w:p w14:paraId="0ACC6CD4" w14:textId="77777777" w:rsidR="000A0CBC" w:rsidRDefault="000A0CBC">
      <w:pPr>
        <w:spacing w:after="0" w:line="259" w:lineRule="auto"/>
        <w:ind w:left="0" w:right="0" w:firstLine="0"/>
        <w:jc w:val="right"/>
        <w:rPr>
          <w:rFonts w:ascii="Times New Roman" w:hAnsi="Times New Roman" w:cs="Times New Roman"/>
          <w:color w:val="auto"/>
          <w:szCs w:val="24"/>
        </w:rPr>
      </w:pPr>
    </w:p>
    <w:p w14:paraId="0E0F1A8D" w14:textId="77777777" w:rsidR="000A0CBC" w:rsidRDefault="000A0CBC">
      <w:pPr>
        <w:spacing w:after="0" w:line="259" w:lineRule="auto"/>
        <w:ind w:left="0" w:right="0" w:firstLine="0"/>
        <w:jc w:val="right"/>
        <w:rPr>
          <w:rFonts w:ascii="Times New Roman" w:hAnsi="Times New Roman" w:cs="Times New Roman"/>
          <w:color w:val="auto"/>
          <w:szCs w:val="24"/>
        </w:rPr>
      </w:pPr>
    </w:p>
    <w:p w14:paraId="1538AD33" w14:textId="77777777" w:rsidR="000A0CBC" w:rsidRDefault="000A0CBC">
      <w:pPr>
        <w:spacing w:after="0" w:line="259" w:lineRule="auto"/>
        <w:ind w:left="0" w:right="0" w:firstLine="0"/>
        <w:jc w:val="right"/>
        <w:rPr>
          <w:rFonts w:ascii="Times New Roman" w:hAnsi="Times New Roman" w:cs="Times New Roman"/>
          <w:color w:val="auto"/>
          <w:szCs w:val="24"/>
        </w:rPr>
      </w:pPr>
    </w:p>
    <w:p w14:paraId="09C84FE7" w14:textId="77777777" w:rsidR="000A0CBC" w:rsidRDefault="000A0CBC">
      <w:pPr>
        <w:spacing w:after="0" w:line="259" w:lineRule="auto"/>
        <w:ind w:left="0" w:right="0" w:firstLine="0"/>
        <w:jc w:val="right"/>
        <w:rPr>
          <w:rFonts w:ascii="Times New Roman" w:hAnsi="Times New Roman" w:cs="Times New Roman"/>
          <w:color w:val="auto"/>
          <w:szCs w:val="24"/>
        </w:rPr>
      </w:pPr>
    </w:p>
    <w:p w14:paraId="02FCA797" w14:textId="77777777" w:rsidR="000A0CBC" w:rsidRDefault="000A0CBC">
      <w:pPr>
        <w:spacing w:after="0" w:line="259" w:lineRule="auto"/>
        <w:ind w:left="0" w:right="0" w:firstLine="0"/>
        <w:jc w:val="right"/>
        <w:rPr>
          <w:rFonts w:ascii="Times New Roman" w:hAnsi="Times New Roman" w:cs="Times New Roman"/>
          <w:color w:val="auto"/>
          <w:szCs w:val="24"/>
        </w:rPr>
      </w:pPr>
    </w:p>
    <w:p w14:paraId="300B1ACB" w14:textId="77777777" w:rsidR="000A0CBC" w:rsidRDefault="000A0CBC">
      <w:pPr>
        <w:spacing w:after="0" w:line="259" w:lineRule="auto"/>
        <w:ind w:left="0" w:right="0" w:firstLine="0"/>
        <w:jc w:val="right"/>
        <w:rPr>
          <w:rFonts w:ascii="Times New Roman" w:hAnsi="Times New Roman" w:cs="Times New Roman"/>
          <w:color w:val="auto"/>
          <w:szCs w:val="24"/>
        </w:rPr>
      </w:pPr>
    </w:p>
    <w:p w14:paraId="352E3C3F" w14:textId="77777777" w:rsidR="000A0CBC" w:rsidRDefault="000A0CBC">
      <w:pPr>
        <w:spacing w:after="0" w:line="259" w:lineRule="auto"/>
        <w:ind w:left="0" w:right="0" w:firstLine="0"/>
        <w:jc w:val="right"/>
        <w:rPr>
          <w:rFonts w:ascii="Times New Roman" w:hAnsi="Times New Roman" w:cs="Times New Roman"/>
          <w:color w:val="auto"/>
          <w:szCs w:val="24"/>
        </w:rPr>
      </w:pPr>
    </w:p>
    <w:p w14:paraId="65F3F07A" w14:textId="77777777" w:rsidR="000A0CBC" w:rsidRDefault="000A0CBC">
      <w:pPr>
        <w:spacing w:after="0" w:line="259" w:lineRule="auto"/>
        <w:ind w:left="0" w:right="0" w:firstLine="0"/>
        <w:jc w:val="right"/>
        <w:rPr>
          <w:rFonts w:ascii="Times New Roman" w:hAnsi="Times New Roman" w:cs="Times New Roman"/>
          <w:color w:val="auto"/>
          <w:szCs w:val="24"/>
        </w:rPr>
      </w:pPr>
    </w:p>
    <w:p w14:paraId="4C92791F" w14:textId="77777777" w:rsidR="000A0CBC" w:rsidRDefault="000A0CBC">
      <w:pPr>
        <w:spacing w:after="0" w:line="259" w:lineRule="auto"/>
        <w:ind w:left="0" w:right="0" w:firstLine="0"/>
        <w:jc w:val="right"/>
        <w:rPr>
          <w:rFonts w:ascii="Times New Roman" w:hAnsi="Times New Roman" w:cs="Times New Roman"/>
          <w:color w:val="auto"/>
          <w:szCs w:val="24"/>
        </w:rPr>
      </w:pPr>
    </w:p>
    <w:p w14:paraId="13E66C3F" w14:textId="77777777" w:rsidR="000A0CBC" w:rsidRDefault="000A0CBC">
      <w:pPr>
        <w:spacing w:after="0" w:line="259" w:lineRule="auto"/>
        <w:ind w:left="0" w:right="0" w:firstLine="0"/>
        <w:jc w:val="right"/>
        <w:rPr>
          <w:rFonts w:ascii="Times New Roman" w:hAnsi="Times New Roman" w:cs="Times New Roman"/>
          <w:color w:val="auto"/>
          <w:szCs w:val="24"/>
        </w:rPr>
      </w:pPr>
    </w:p>
    <w:p w14:paraId="231F9751" w14:textId="77777777" w:rsidR="000A0CBC" w:rsidRDefault="000A0CBC">
      <w:pPr>
        <w:spacing w:after="0" w:line="259" w:lineRule="auto"/>
        <w:ind w:left="0" w:right="0" w:firstLine="0"/>
        <w:jc w:val="right"/>
        <w:rPr>
          <w:rFonts w:ascii="Times New Roman" w:hAnsi="Times New Roman" w:cs="Times New Roman"/>
          <w:color w:val="auto"/>
          <w:szCs w:val="24"/>
        </w:rPr>
      </w:pPr>
    </w:p>
    <w:p w14:paraId="4C2F5405" w14:textId="50B74D5C" w:rsidR="00356DE9" w:rsidRPr="0059787C" w:rsidRDefault="00DE341B">
      <w:pPr>
        <w:spacing w:after="0" w:line="259" w:lineRule="auto"/>
        <w:ind w:left="0" w:right="0" w:firstLine="0"/>
        <w:jc w:val="right"/>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 </w:t>
      </w:r>
    </w:p>
    <w:p w14:paraId="4EB7261F" w14:textId="1980F0A0" w:rsidR="00356DE9" w:rsidRPr="0059787C" w:rsidRDefault="00DE341B">
      <w:pPr>
        <w:spacing w:after="0" w:line="259" w:lineRule="auto"/>
        <w:ind w:left="10" w:right="38" w:hanging="10"/>
        <w:jc w:val="right"/>
        <w:rPr>
          <w:rFonts w:ascii="Times New Roman" w:hAnsi="Times New Roman" w:cs="Times New Roman"/>
          <w:color w:val="auto"/>
          <w:szCs w:val="24"/>
        </w:rPr>
      </w:pPr>
      <w:r w:rsidRPr="0059787C">
        <w:rPr>
          <w:rFonts w:ascii="Times New Roman" w:hAnsi="Times New Roman" w:cs="Times New Roman"/>
          <w:color w:val="auto"/>
          <w:szCs w:val="24"/>
        </w:rPr>
        <w:t xml:space="preserve">Załącznik Nr </w:t>
      </w:r>
      <w:r w:rsidR="00694E62">
        <w:rPr>
          <w:rFonts w:ascii="Times New Roman" w:hAnsi="Times New Roman" w:cs="Times New Roman"/>
          <w:color w:val="auto"/>
          <w:szCs w:val="24"/>
        </w:rPr>
        <w:t>5</w:t>
      </w:r>
      <w:r w:rsidRPr="0059787C">
        <w:rPr>
          <w:rFonts w:ascii="Times New Roman" w:hAnsi="Times New Roman" w:cs="Times New Roman"/>
          <w:color w:val="auto"/>
          <w:szCs w:val="24"/>
        </w:rPr>
        <w:t xml:space="preserve"> do umowy </w:t>
      </w:r>
    </w:p>
    <w:p w14:paraId="633E5916" w14:textId="77777777" w:rsidR="00356DE9" w:rsidRPr="0059787C" w:rsidRDefault="00DE341B">
      <w:pPr>
        <w:spacing w:after="0"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9EC9B6C" w14:textId="77777777" w:rsidR="00356DE9" w:rsidRPr="0059787C" w:rsidRDefault="00DE341B">
      <w:pPr>
        <w:spacing w:after="0"/>
        <w:ind w:left="18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351376CC" w14:textId="77777777" w:rsidR="00356DE9" w:rsidRPr="0059787C" w:rsidRDefault="00DE341B">
      <w:pPr>
        <w:spacing w:after="0"/>
        <w:ind w:left="18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46C12D8D" w14:textId="77777777" w:rsidR="00356DE9" w:rsidRPr="0059787C" w:rsidRDefault="00DE341B">
      <w:pPr>
        <w:spacing w:after="0"/>
        <w:ind w:left="18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7BFD51F6" w14:textId="77777777" w:rsidR="00356DE9" w:rsidRPr="0059787C" w:rsidRDefault="00DE341B">
      <w:pPr>
        <w:spacing w:after="0" w:line="259" w:lineRule="auto"/>
        <w:ind w:left="555" w:right="0" w:hanging="10"/>
        <w:jc w:val="left"/>
        <w:rPr>
          <w:rFonts w:ascii="Times New Roman" w:hAnsi="Times New Roman" w:cs="Times New Roman"/>
          <w:color w:val="auto"/>
          <w:szCs w:val="24"/>
        </w:rPr>
      </w:pPr>
      <w:r w:rsidRPr="0059787C">
        <w:rPr>
          <w:rFonts w:ascii="Times New Roman" w:hAnsi="Times New Roman" w:cs="Times New Roman"/>
          <w:i/>
          <w:color w:val="auto"/>
          <w:szCs w:val="24"/>
        </w:rPr>
        <w:t xml:space="preserve">(Dalszy podwykonawca) </w:t>
      </w:r>
    </w:p>
    <w:p w14:paraId="403E3F1B" w14:textId="77777777" w:rsidR="00356DE9" w:rsidRPr="0059787C" w:rsidRDefault="00DE341B">
      <w:pPr>
        <w:spacing w:after="0" w:line="259" w:lineRule="auto"/>
        <w:ind w:left="10" w:right="39" w:hanging="10"/>
        <w:jc w:val="right"/>
        <w:rPr>
          <w:rFonts w:ascii="Times New Roman" w:hAnsi="Times New Roman" w:cs="Times New Roman"/>
          <w:color w:val="auto"/>
          <w:szCs w:val="24"/>
        </w:rPr>
      </w:pPr>
      <w:r w:rsidRPr="0059787C">
        <w:rPr>
          <w:rFonts w:ascii="Times New Roman" w:hAnsi="Times New Roman" w:cs="Times New Roman"/>
          <w:color w:val="auto"/>
          <w:szCs w:val="24"/>
        </w:rPr>
        <w:t xml:space="preserve">………, dnia ………….…. </w:t>
      </w:r>
    </w:p>
    <w:p w14:paraId="2F07C8A6" w14:textId="77777777" w:rsidR="00356DE9" w:rsidRPr="0059787C" w:rsidRDefault="00DE341B">
      <w:pPr>
        <w:spacing w:after="11" w:line="259" w:lineRule="auto"/>
        <w:ind w:left="0" w:right="0" w:firstLine="0"/>
        <w:jc w:val="righ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58A959FA" w14:textId="77777777" w:rsidR="00356DE9" w:rsidRPr="0059787C" w:rsidRDefault="00DE341B">
      <w:pPr>
        <w:pStyle w:val="Nagwek1"/>
        <w:rPr>
          <w:rFonts w:ascii="Times New Roman" w:hAnsi="Times New Roman" w:cs="Times New Roman"/>
          <w:b w:val="0"/>
          <w:color w:val="auto"/>
          <w:sz w:val="24"/>
          <w:szCs w:val="24"/>
        </w:rPr>
      </w:pPr>
      <w:r w:rsidRPr="0059787C">
        <w:rPr>
          <w:rFonts w:ascii="Times New Roman" w:hAnsi="Times New Roman" w:cs="Times New Roman"/>
          <w:b w:val="0"/>
          <w:color w:val="auto"/>
          <w:sz w:val="24"/>
          <w:szCs w:val="24"/>
        </w:rPr>
        <w:t xml:space="preserve">OŚWIADCZENIE </w:t>
      </w:r>
    </w:p>
    <w:p w14:paraId="73EDA535" w14:textId="77777777" w:rsidR="00356DE9" w:rsidRPr="0059787C" w:rsidRDefault="00DE341B">
      <w:pPr>
        <w:spacing w:after="0"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7EE7D6D7" w14:textId="77777777" w:rsidR="00356DE9" w:rsidRPr="0059787C" w:rsidRDefault="00DE341B">
      <w:pPr>
        <w:spacing w:after="0"/>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Reprezentując …………………………………………………………………………………….………………………. </w:t>
      </w:r>
    </w:p>
    <w:p w14:paraId="1F29E839" w14:textId="77777777" w:rsidR="00356DE9" w:rsidRPr="0059787C" w:rsidRDefault="00DE341B">
      <w:pPr>
        <w:spacing w:after="17" w:line="259" w:lineRule="auto"/>
        <w:ind w:left="1229" w:right="0" w:hanging="10"/>
        <w:jc w:val="center"/>
        <w:rPr>
          <w:rFonts w:ascii="Times New Roman" w:hAnsi="Times New Roman" w:cs="Times New Roman"/>
          <w:color w:val="auto"/>
          <w:szCs w:val="24"/>
        </w:rPr>
      </w:pPr>
      <w:r w:rsidRPr="0059787C">
        <w:rPr>
          <w:rFonts w:ascii="Times New Roman" w:hAnsi="Times New Roman" w:cs="Times New Roman"/>
          <w:i/>
          <w:color w:val="auto"/>
          <w:szCs w:val="24"/>
        </w:rPr>
        <w:t xml:space="preserve">(nazwa (firma) i adres dalszego Podwykonawcy) </w:t>
      </w:r>
    </w:p>
    <w:p w14:paraId="25BE9EC3" w14:textId="77777777" w:rsidR="00356DE9" w:rsidRPr="0059787C" w:rsidRDefault="00DE341B">
      <w:pPr>
        <w:spacing w:after="0"/>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będącego Dalszym Podwykonawcą ……………………………………………………………………………… </w:t>
      </w:r>
    </w:p>
    <w:p w14:paraId="1CDD6054" w14:textId="77777777" w:rsidR="00356DE9" w:rsidRPr="0059787C" w:rsidRDefault="00DE341B">
      <w:pPr>
        <w:spacing w:after="20" w:line="259" w:lineRule="auto"/>
        <w:ind w:left="4761" w:right="0" w:hanging="10"/>
        <w:jc w:val="left"/>
        <w:rPr>
          <w:rFonts w:ascii="Times New Roman" w:hAnsi="Times New Roman" w:cs="Times New Roman"/>
          <w:color w:val="auto"/>
          <w:szCs w:val="24"/>
        </w:rPr>
      </w:pPr>
      <w:r w:rsidRPr="0059787C">
        <w:rPr>
          <w:rFonts w:ascii="Times New Roman" w:hAnsi="Times New Roman" w:cs="Times New Roman"/>
          <w:i/>
          <w:color w:val="auto"/>
          <w:szCs w:val="24"/>
        </w:rPr>
        <w:t xml:space="preserve">(nazwa (firma) Podwykonawcy) </w:t>
      </w:r>
    </w:p>
    <w:p w14:paraId="73C546E9" w14:textId="77777777" w:rsidR="00356DE9" w:rsidRPr="0059787C" w:rsidRDefault="00DE341B">
      <w:pPr>
        <w:spacing w:after="0"/>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w zakresie …………………………………………………………………………………………………………………... </w:t>
      </w:r>
    </w:p>
    <w:p w14:paraId="723E5506" w14:textId="77777777" w:rsidR="00356DE9" w:rsidRPr="0059787C" w:rsidRDefault="00DE341B">
      <w:pPr>
        <w:spacing w:after="17" w:line="259" w:lineRule="auto"/>
        <w:ind w:left="1229" w:right="281" w:hanging="10"/>
        <w:jc w:val="center"/>
        <w:rPr>
          <w:rFonts w:ascii="Times New Roman" w:hAnsi="Times New Roman" w:cs="Times New Roman"/>
          <w:color w:val="auto"/>
          <w:szCs w:val="24"/>
        </w:rPr>
      </w:pPr>
      <w:r w:rsidRPr="0059787C">
        <w:rPr>
          <w:rFonts w:ascii="Times New Roman" w:hAnsi="Times New Roman" w:cs="Times New Roman"/>
          <w:i/>
          <w:color w:val="auto"/>
          <w:szCs w:val="24"/>
        </w:rPr>
        <w:t xml:space="preserve">(rodzaj prac) </w:t>
      </w:r>
    </w:p>
    <w:p w14:paraId="5C50B519" w14:textId="13A51FF1" w:rsidR="00356DE9" w:rsidRPr="0059787C" w:rsidRDefault="00DE341B">
      <w:pPr>
        <w:spacing w:after="0"/>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na zadaniu </w:t>
      </w:r>
      <w:r w:rsidR="008D543C" w:rsidRPr="0059787C">
        <w:rPr>
          <w:rFonts w:ascii="Times New Roman" w:eastAsia="Calibri" w:hAnsi="Times New Roman" w:cs="Times New Roman"/>
          <w:color w:val="auto"/>
          <w:szCs w:val="24"/>
          <w:lang w:eastAsia="en-US"/>
        </w:rPr>
        <w:t>„</w:t>
      </w:r>
      <w:r w:rsidR="008D543C" w:rsidRPr="0059787C">
        <w:rPr>
          <w:rFonts w:ascii="Times New Roman" w:eastAsia="Calibri" w:hAnsi="Times New Roman" w:cs="Times New Roman"/>
          <w:i/>
          <w:iCs/>
          <w:color w:val="auto"/>
          <w:szCs w:val="24"/>
          <w:lang w:eastAsia="en-US"/>
        </w:rPr>
        <w:t xml:space="preserve">Rozwój instalacji OZE w podsektorze budownictwa mieszkaniowego indywidualnego na terenie miasta Tarnobrzega” </w:t>
      </w:r>
      <w:r w:rsidRPr="0059787C">
        <w:rPr>
          <w:rFonts w:ascii="Times New Roman" w:hAnsi="Times New Roman" w:cs="Times New Roman"/>
          <w:color w:val="auto"/>
          <w:szCs w:val="24"/>
        </w:rPr>
        <w:t xml:space="preserve">realizowanym w ramach umowy nr ……………………………………. z dnia ……………………………. </w:t>
      </w:r>
    </w:p>
    <w:p w14:paraId="1F406BE8" w14:textId="2CFC6643" w:rsidR="00356DE9" w:rsidRPr="0059787C" w:rsidRDefault="00DE341B">
      <w:pPr>
        <w:spacing w:after="0"/>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zawartej przez Zamawiającego, tj. </w:t>
      </w:r>
      <w:r w:rsidR="008D543C" w:rsidRPr="0059787C">
        <w:rPr>
          <w:rFonts w:ascii="Times New Roman" w:hAnsi="Times New Roman" w:cs="Times New Roman"/>
          <w:color w:val="auto"/>
          <w:szCs w:val="24"/>
        </w:rPr>
        <w:t>Miasto</w:t>
      </w:r>
      <w:r w:rsidR="009750A0" w:rsidRPr="0059787C">
        <w:rPr>
          <w:rFonts w:ascii="Times New Roman" w:hAnsi="Times New Roman" w:cs="Times New Roman"/>
          <w:color w:val="auto"/>
          <w:szCs w:val="24"/>
        </w:rPr>
        <w:t xml:space="preserve"> </w:t>
      </w:r>
      <w:r w:rsidR="008D543C" w:rsidRPr="0059787C">
        <w:rPr>
          <w:rFonts w:ascii="Times New Roman" w:hAnsi="Times New Roman" w:cs="Times New Roman"/>
          <w:color w:val="auto"/>
          <w:szCs w:val="24"/>
        </w:rPr>
        <w:t>Tarnobrzeg</w:t>
      </w:r>
      <w:r w:rsidRPr="0059787C">
        <w:rPr>
          <w:rFonts w:ascii="Times New Roman" w:hAnsi="Times New Roman" w:cs="Times New Roman"/>
          <w:color w:val="auto"/>
          <w:szCs w:val="24"/>
        </w:rPr>
        <w:t xml:space="preserve"> z  </w:t>
      </w:r>
    </w:p>
    <w:p w14:paraId="0578655F" w14:textId="77777777" w:rsidR="00356DE9" w:rsidRPr="0059787C" w:rsidRDefault="00DE341B">
      <w:pPr>
        <w:spacing w:after="0"/>
        <w:ind w:left="-15" w:right="47" w:firstLine="0"/>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76D5A8ED" w14:textId="77777777" w:rsidR="00356DE9" w:rsidRPr="0059787C" w:rsidRDefault="00DE341B">
      <w:pPr>
        <w:spacing w:after="17" w:line="259" w:lineRule="auto"/>
        <w:ind w:left="1229" w:right="1278" w:hanging="10"/>
        <w:jc w:val="center"/>
        <w:rPr>
          <w:rFonts w:ascii="Times New Roman" w:hAnsi="Times New Roman" w:cs="Times New Roman"/>
          <w:color w:val="auto"/>
          <w:szCs w:val="24"/>
        </w:rPr>
      </w:pPr>
      <w:r w:rsidRPr="0059787C">
        <w:rPr>
          <w:rFonts w:ascii="Times New Roman" w:hAnsi="Times New Roman" w:cs="Times New Roman"/>
          <w:i/>
          <w:color w:val="auto"/>
          <w:szCs w:val="24"/>
        </w:rPr>
        <w:t xml:space="preserve">(nazwa Wykonawcy) </w:t>
      </w:r>
    </w:p>
    <w:p w14:paraId="7DBE8DDF" w14:textId="77777777" w:rsidR="00356DE9" w:rsidRPr="0059787C" w:rsidRDefault="00DE341B">
      <w:pPr>
        <w:spacing w:after="0"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125594EF" w14:textId="77777777" w:rsidR="00356DE9" w:rsidRPr="0059787C" w:rsidRDefault="00DE341B">
      <w:pPr>
        <w:spacing w:after="5" w:line="268" w:lineRule="auto"/>
        <w:ind w:left="625" w:right="672" w:hanging="10"/>
        <w:jc w:val="center"/>
        <w:rPr>
          <w:rFonts w:ascii="Times New Roman" w:hAnsi="Times New Roman" w:cs="Times New Roman"/>
          <w:color w:val="auto"/>
          <w:szCs w:val="24"/>
        </w:rPr>
      </w:pPr>
      <w:r w:rsidRPr="0059787C">
        <w:rPr>
          <w:rFonts w:ascii="Times New Roman" w:hAnsi="Times New Roman" w:cs="Times New Roman"/>
          <w:color w:val="auto"/>
          <w:szCs w:val="24"/>
        </w:rPr>
        <w:t xml:space="preserve">Oświadczam, że otrzymałem należne wynagrodzenie od Podwykonawcy </w:t>
      </w:r>
    </w:p>
    <w:p w14:paraId="783F3E1B" w14:textId="77777777" w:rsidR="00356DE9" w:rsidRPr="0059787C" w:rsidRDefault="00DE341B">
      <w:pPr>
        <w:spacing w:after="0" w:line="274" w:lineRule="auto"/>
        <w:ind w:left="-5" w:right="12" w:hanging="1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 kwocie ……………………………………………………………………………………………………………….…….  (słownie: ……………………………………………………………………………………………………………………) za roboty wykonane w okresie od ………………………………. do …………………………….……………. netto: ……………………………………………. podatek VAT: ………………………………….. brutto: …………………………………………… </w:t>
      </w:r>
    </w:p>
    <w:p w14:paraId="2D3E953C" w14:textId="77777777" w:rsidR="00356DE9" w:rsidRPr="0059787C" w:rsidRDefault="00DE341B">
      <w:pPr>
        <w:spacing w:after="0"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lastRenderedPageBreak/>
        <w:t xml:space="preserve"> </w:t>
      </w:r>
    </w:p>
    <w:p w14:paraId="54EFE959" w14:textId="77777777" w:rsidR="00356DE9" w:rsidRPr="0059787C" w:rsidRDefault="00DE341B">
      <w:pPr>
        <w:spacing w:after="0" w:line="267" w:lineRule="auto"/>
        <w:ind w:left="-5" w:right="44" w:hanging="10"/>
        <w:rPr>
          <w:rFonts w:ascii="Times New Roman" w:hAnsi="Times New Roman" w:cs="Times New Roman"/>
          <w:color w:val="auto"/>
          <w:szCs w:val="24"/>
        </w:rPr>
      </w:pPr>
      <w:r w:rsidRPr="0059787C">
        <w:rPr>
          <w:rFonts w:ascii="Times New Roman" w:hAnsi="Times New Roman" w:cs="Times New Roman"/>
          <w:color w:val="auto"/>
          <w:szCs w:val="24"/>
        </w:rPr>
        <w:t xml:space="preserve">zgodnie z fakturą VAT/rachunkiem nr …………………………….. z dnia ………………………………. oraz protokołem wykonanych prac, podpisanym przez Wykonawcę, kierownika prac Podwykonawcy i Koordynatora Zamawiającego oraz Inspektora Nadzoru. Odpis protokołu załączam.  </w:t>
      </w:r>
    </w:p>
    <w:p w14:paraId="12D7F146" w14:textId="77777777" w:rsidR="00356DE9" w:rsidRPr="0059787C" w:rsidRDefault="00DE341B">
      <w:pPr>
        <w:spacing w:after="0"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014FBA2A" w14:textId="77777777" w:rsidR="00356DE9" w:rsidRPr="0059787C" w:rsidRDefault="00DE341B">
      <w:pPr>
        <w:spacing w:after="0"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AA5856B" w14:textId="77777777" w:rsidR="00356DE9" w:rsidRPr="0059787C" w:rsidRDefault="00DE341B">
      <w:pPr>
        <w:spacing w:after="0" w:line="259" w:lineRule="auto"/>
        <w:ind w:left="0" w:right="0" w:firstLine="0"/>
        <w:jc w:val="lef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AFC417F" w14:textId="77777777" w:rsidR="00356DE9" w:rsidRPr="0059787C" w:rsidRDefault="00DE341B">
      <w:pPr>
        <w:spacing w:after="0" w:line="259" w:lineRule="auto"/>
        <w:ind w:left="10" w:right="524" w:hanging="10"/>
        <w:jc w:val="right"/>
        <w:rPr>
          <w:rFonts w:ascii="Times New Roman" w:hAnsi="Times New Roman" w:cs="Times New Roman"/>
          <w:color w:val="auto"/>
          <w:szCs w:val="24"/>
        </w:rPr>
      </w:pPr>
      <w:r w:rsidRPr="0059787C">
        <w:rPr>
          <w:rFonts w:ascii="Times New Roman" w:hAnsi="Times New Roman" w:cs="Times New Roman"/>
          <w:color w:val="auto"/>
          <w:szCs w:val="24"/>
        </w:rPr>
        <w:t xml:space="preserve">………………………………………… </w:t>
      </w:r>
    </w:p>
    <w:p w14:paraId="6A699274" w14:textId="77777777" w:rsidR="00356DE9" w:rsidRPr="0059787C" w:rsidRDefault="00DE341B">
      <w:pPr>
        <w:spacing w:after="20" w:line="259" w:lineRule="auto"/>
        <w:ind w:left="6817" w:right="0" w:hanging="10"/>
        <w:jc w:val="left"/>
        <w:rPr>
          <w:rFonts w:ascii="Times New Roman" w:hAnsi="Times New Roman" w:cs="Times New Roman"/>
          <w:color w:val="auto"/>
          <w:szCs w:val="24"/>
        </w:rPr>
      </w:pPr>
      <w:r w:rsidRPr="0059787C">
        <w:rPr>
          <w:rFonts w:ascii="Times New Roman" w:hAnsi="Times New Roman" w:cs="Times New Roman"/>
          <w:i/>
          <w:color w:val="auto"/>
          <w:szCs w:val="24"/>
        </w:rPr>
        <w:t xml:space="preserve">(podpis) </w:t>
      </w:r>
    </w:p>
    <w:sectPr w:rsidR="00356DE9" w:rsidRPr="0059787C">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899" w:h="16841"/>
      <w:pgMar w:top="2928" w:right="1361" w:bottom="1260" w:left="1416" w:header="352" w:footer="6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AE0F" w14:textId="77777777" w:rsidR="00FF549B" w:rsidRDefault="00FF549B">
      <w:pPr>
        <w:spacing w:after="0" w:line="240" w:lineRule="auto"/>
      </w:pPr>
      <w:r>
        <w:separator/>
      </w:r>
    </w:p>
  </w:endnote>
  <w:endnote w:type="continuationSeparator" w:id="0">
    <w:p w14:paraId="0C8E0313" w14:textId="77777777" w:rsidR="00FF549B" w:rsidRDefault="00FF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DEF1" w14:textId="77777777" w:rsidR="00356DE9" w:rsidRDefault="00DE341B">
    <w:pPr>
      <w:tabs>
        <w:tab w:val="center" w:pos="4535"/>
        <w:tab w:val="right" w:pos="9072"/>
      </w:tabs>
      <w:spacing w:after="0" w:line="259" w:lineRule="auto"/>
      <w:ind w:left="0" w:right="0" w:firstLine="0"/>
      <w:jc w:val="left"/>
    </w:pPr>
    <w:r>
      <w:rPr>
        <w:sz w:val="20"/>
        <w:bdr w:val="single" w:sz="8" w:space="0" w:color="000000"/>
      </w:rPr>
      <w:t xml:space="preserve"> </w:t>
    </w:r>
    <w:r>
      <w:rPr>
        <w:sz w:val="20"/>
        <w:bdr w:val="single" w:sz="8" w:space="0" w:color="000000"/>
      </w:rPr>
      <w:tab/>
      <w:t xml:space="preserve">Zał. Nr 2 do SWZ – Projekt umowy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w:t>
    </w:r>
    <w:r>
      <w:rPr>
        <w:b/>
        <w:sz w:val="20"/>
        <w:bdr w:val="single" w:sz="8" w:space="0" w:color="000000"/>
      </w:rPr>
      <w:fldChar w:fldCharType="end"/>
    </w:r>
    <w:r>
      <w:rPr>
        <w:sz w:val="20"/>
        <w:bdr w:val="single" w:sz="8" w:space="0" w:color="000000"/>
      </w:rPr>
      <w:t xml:space="preserve"> z </w:t>
    </w:r>
    <w:r w:rsidR="0073542D">
      <w:fldChar w:fldCharType="begin"/>
    </w:r>
    <w:r w:rsidR="0073542D">
      <w:instrText xml:space="preserve"> NUMPAGES   \* MERGEFORMAT </w:instrText>
    </w:r>
    <w:r w:rsidR="0073542D">
      <w:fldChar w:fldCharType="separate"/>
    </w:r>
    <w:r>
      <w:rPr>
        <w:b/>
        <w:sz w:val="20"/>
        <w:bdr w:val="single" w:sz="8" w:space="0" w:color="000000"/>
      </w:rPr>
      <w:t>42</w:t>
    </w:r>
    <w:r w:rsidR="0073542D">
      <w:rPr>
        <w:b/>
        <w:sz w:val="20"/>
        <w:bdr w:val="single" w:sz="8" w:space="0" w:color="000000"/>
      </w:rPr>
      <w:fldChar w:fldCharType="end"/>
    </w:r>
    <w:r>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EEE9" w14:textId="77777777" w:rsidR="00356DE9" w:rsidRDefault="00DE341B">
    <w:pPr>
      <w:tabs>
        <w:tab w:val="center" w:pos="4535"/>
        <w:tab w:val="right" w:pos="9072"/>
      </w:tabs>
      <w:spacing w:after="0" w:line="259" w:lineRule="auto"/>
      <w:ind w:left="0" w:right="0" w:firstLine="0"/>
      <w:jc w:val="left"/>
    </w:pPr>
    <w:r>
      <w:rPr>
        <w:sz w:val="20"/>
        <w:bdr w:val="single" w:sz="8" w:space="0" w:color="000000"/>
      </w:rPr>
      <w:t xml:space="preserve"> </w:t>
    </w:r>
    <w:r>
      <w:rPr>
        <w:sz w:val="20"/>
        <w:bdr w:val="single" w:sz="8" w:space="0" w:color="000000"/>
      </w:rPr>
      <w:tab/>
      <w:t xml:space="preserve">Zał. Nr 2 do SWZ – Projekt umowy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w:t>
    </w:r>
    <w:r>
      <w:rPr>
        <w:b/>
        <w:sz w:val="20"/>
        <w:bdr w:val="single" w:sz="8" w:space="0" w:color="000000"/>
      </w:rPr>
      <w:fldChar w:fldCharType="end"/>
    </w:r>
    <w:r>
      <w:rPr>
        <w:sz w:val="20"/>
        <w:bdr w:val="single" w:sz="8" w:space="0" w:color="000000"/>
      </w:rPr>
      <w:t xml:space="preserve"> z </w:t>
    </w:r>
    <w:r w:rsidR="0073542D">
      <w:fldChar w:fldCharType="begin"/>
    </w:r>
    <w:r w:rsidR="0073542D">
      <w:instrText xml:space="preserve"> NUMPAGES   \* MERGEFORMAT </w:instrText>
    </w:r>
    <w:r w:rsidR="0073542D">
      <w:fldChar w:fldCharType="separate"/>
    </w:r>
    <w:r>
      <w:rPr>
        <w:b/>
        <w:sz w:val="20"/>
        <w:bdr w:val="single" w:sz="8" w:space="0" w:color="000000"/>
      </w:rPr>
      <w:t>42</w:t>
    </w:r>
    <w:r w:rsidR="0073542D">
      <w:rPr>
        <w:b/>
        <w:sz w:val="20"/>
        <w:bdr w:val="single" w:sz="8" w:space="0" w:color="000000"/>
      </w:rPr>
      <w:fldChar w:fldCharType="end"/>
    </w:r>
    <w:r>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58C6" w14:textId="77777777" w:rsidR="00356DE9" w:rsidRDefault="00DE341B">
    <w:pPr>
      <w:tabs>
        <w:tab w:val="center" w:pos="4535"/>
        <w:tab w:val="right" w:pos="9072"/>
      </w:tabs>
      <w:spacing w:after="0" w:line="259" w:lineRule="auto"/>
      <w:ind w:left="0" w:right="0" w:firstLine="0"/>
      <w:jc w:val="left"/>
    </w:pPr>
    <w:r>
      <w:rPr>
        <w:sz w:val="20"/>
        <w:bdr w:val="single" w:sz="8" w:space="0" w:color="000000"/>
      </w:rPr>
      <w:t xml:space="preserve"> </w:t>
    </w:r>
    <w:r>
      <w:rPr>
        <w:sz w:val="20"/>
        <w:bdr w:val="single" w:sz="8" w:space="0" w:color="000000"/>
      </w:rPr>
      <w:tab/>
      <w:t xml:space="preserve">Zał. Nr 2 do SWZ – Projekt umowy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w:t>
    </w:r>
    <w:r>
      <w:rPr>
        <w:b/>
        <w:sz w:val="20"/>
        <w:bdr w:val="single" w:sz="8" w:space="0" w:color="000000"/>
      </w:rPr>
      <w:fldChar w:fldCharType="end"/>
    </w:r>
    <w:r>
      <w:rPr>
        <w:sz w:val="20"/>
        <w:bdr w:val="single" w:sz="8" w:space="0" w:color="000000"/>
      </w:rPr>
      <w:t xml:space="preserve"> z </w:t>
    </w:r>
    <w:r w:rsidR="0073542D">
      <w:fldChar w:fldCharType="begin"/>
    </w:r>
    <w:r w:rsidR="0073542D">
      <w:instrText xml:space="preserve"> NUMPAGES   \* MERGEFORMAT </w:instrText>
    </w:r>
    <w:r w:rsidR="0073542D">
      <w:fldChar w:fldCharType="separate"/>
    </w:r>
    <w:r>
      <w:rPr>
        <w:b/>
        <w:sz w:val="20"/>
        <w:bdr w:val="single" w:sz="8" w:space="0" w:color="000000"/>
      </w:rPr>
      <w:t>42</w:t>
    </w:r>
    <w:r w:rsidR="0073542D">
      <w:rPr>
        <w:b/>
        <w:sz w:val="20"/>
        <w:bdr w:val="single" w:sz="8" w:space="0" w:color="000000"/>
      </w:rPr>
      <w:fldChar w:fldCharType="end"/>
    </w:r>
    <w:r>
      <w:rPr>
        <w:b/>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5C28" w14:textId="77777777" w:rsidR="00356DE9" w:rsidRDefault="00DE341B">
    <w:pPr>
      <w:tabs>
        <w:tab w:val="center" w:pos="4535"/>
        <w:tab w:val="right" w:pos="9122"/>
      </w:tabs>
      <w:spacing w:after="0" w:line="259" w:lineRule="auto"/>
      <w:ind w:left="0" w:right="0" w:firstLine="0"/>
      <w:jc w:val="left"/>
    </w:pPr>
    <w:r>
      <w:rPr>
        <w:sz w:val="20"/>
        <w:bdr w:val="single" w:sz="8" w:space="0" w:color="000000"/>
      </w:rPr>
      <w:t xml:space="preserve"> </w:t>
    </w:r>
    <w:r>
      <w:rPr>
        <w:sz w:val="20"/>
        <w:bdr w:val="single" w:sz="8" w:space="0" w:color="000000"/>
      </w:rPr>
      <w:tab/>
      <w:t xml:space="preserve">Zał. Nr 2 do SWZ – Projekt umowy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sidR="0073542D">
      <w:fldChar w:fldCharType="begin"/>
    </w:r>
    <w:r w:rsidR="0073542D">
      <w:instrText xml:space="preserve"> NUMPAGES   \* MERGEFORMAT </w:instrText>
    </w:r>
    <w:r w:rsidR="0073542D">
      <w:fldChar w:fldCharType="separate"/>
    </w:r>
    <w:r>
      <w:rPr>
        <w:b/>
        <w:sz w:val="20"/>
        <w:bdr w:val="single" w:sz="8" w:space="0" w:color="000000"/>
      </w:rPr>
      <w:t>42</w:t>
    </w:r>
    <w:r w:rsidR="0073542D">
      <w:rPr>
        <w:b/>
        <w:sz w:val="20"/>
        <w:bdr w:val="single" w:sz="8" w:space="0" w:color="000000"/>
      </w:rPr>
      <w:fldChar w:fldCharType="end"/>
    </w:r>
    <w:r>
      <w:rPr>
        <w:b/>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47D1" w14:textId="77777777" w:rsidR="00356DE9" w:rsidRDefault="00DE341B">
    <w:pPr>
      <w:tabs>
        <w:tab w:val="center" w:pos="4535"/>
        <w:tab w:val="right" w:pos="9122"/>
      </w:tabs>
      <w:spacing w:after="0" w:line="259" w:lineRule="auto"/>
      <w:ind w:left="0" w:right="0" w:firstLine="0"/>
      <w:jc w:val="left"/>
    </w:pPr>
    <w:r>
      <w:rPr>
        <w:sz w:val="20"/>
        <w:bdr w:val="single" w:sz="8" w:space="0" w:color="000000"/>
      </w:rPr>
      <w:t xml:space="preserve"> </w:t>
    </w:r>
    <w:r>
      <w:rPr>
        <w:sz w:val="20"/>
        <w:bdr w:val="single" w:sz="8" w:space="0" w:color="000000"/>
      </w:rPr>
      <w:tab/>
      <w:t xml:space="preserve">Zał. Nr 2 do SWZ – Projekt umowy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sidR="0073542D">
      <w:fldChar w:fldCharType="begin"/>
    </w:r>
    <w:r w:rsidR="0073542D">
      <w:instrText xml:space="preserve"> NUMPAGES   \* MERGEFORMAT </w:instrText>
    </w:r>
    <w:r w:rsidR="0073542D">
      <w:fldChar w:fldCharType="separate"/>
    </w:r>
    <w:r>
      <w:rPr>
        <w:b/>
        <w:sz w:val="20"/>
        <w:bdr w:val="single" w:sz="8" w:space="0" w:color="000000"/>
      </w:rPr>
      <w:t>42</w:t>
    </w:r>
    <w:r w:rsidR="0073542D">
      <w:rPr>
        <w:b/>
        <w:sz w:val="20"/>
        <w:bdr w:val="single" w:sz="8" w:space="0" w:color="000000"/>
      </w:rPr>
      <w:fldChar w:fldCharType="end"/>
    </w:r>
    <w:r>
      <w:rPr>
        <w:b/>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89BA" w14:textId="77777777" w:rsidR="00356DE9" w:rsidRDefault="00DE341B">
    <w:pPr>
      <w:tabs>
        <w:tab w:val="center" w:pos="4535"/>
        <w:tab w:val="right" w:pos="9122"/>
      </w:tabs>
      <w:spacing w:after="0" w:line="259" w:lineRule="auto"/>
      <w:ind w:left="0" w:right="0" w:firstLine="0"/>
      <w:jc w:val="left"/>
    </w:pPr>
    <w:r>
      <w:rPr>
        <w:sz w:val="20"/>
        <w:bdr w:val="single" w:sz="8" w:space="0" w:color="000000"/>
      </w:rPr>
      <w:t xml:space="preserve"> </w:t>
    </w:r>
    <w:r>
      <w:rPr>
        <w:sz w:val="20"/>
        <w:bdr w:val="single" w:sz="8" w:space="0" w:color="000000"/>
      </w:rPr>
      <w:tab/>
      <w:t xml:space="preserve">Zał. Nr 2 do SWZ – Projekt umowy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sidR="0073542D">
      <w:fldChar w:fldCharType="begin"/>
    </w:r>
    <w:r w:rsidR="0073542D">
      <w:instrText xml:space="preserve"> NUMPAGES   \* MERGEFORMAT </w:instrText>
    </w:r>
    <w:r w:rsidR="0073542D">
      <w:fldChar w:fldCharType="separate"/>
    </w:r>
    <w:r>
      <w:rPr>
        <w:b/>
        <w:sz w:val="20"/>
        <w:bdr w:val="single" w:sz="8" w:space="0" w:color="000000"/>
      </w:rPr>
      <w:t>42</w:t>
    </w:r>
    <w:r w:rsidR="0073542D">
      <w:rPr>
        <w:b/>
        <w:sz w:val="20"/>
        <w:bdr w:val="single" w:sz="8" w:space="0" w:color="000000"/>
      </w:rPr>
      <w:fldChar w:fldCharType="end"/>
    </w:r>
    <w:r>
      <w:rPr>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D95F" w14:textId="77777777" w:rsidR="00FF549B" w:rsidRDefault="00FF549B">
      <w:pPr>
        <w:spacing w:after="0" w:line="259" w:lineRule="auto"/>
        <w:ind w:left="0" w:right="0" w:firstLine="0"/>
        <w:jc w:val="left"/>
      </w:pPr>
      <w:r>
        <w:separator/>
      </w:r>
    </w:p>
  </w:footnote>
  <w:footnote w:type="continuationSeparator" w:id="0">
    <w:p w14:paraId="6BD42475" w14:textId="77777777" w:rsidR="00FF549B" w:rsidRDefault="00FF549B">
      <w:pPr>
        <w:spacing w:after="0" w:line="259" w:lineRule="auto"/>
        <w:ind w:left="0" w:right="0" w:firstLine="0"/>
        <w:jc w:val="left"/>
      </w:pPr>
      <w:r>
        <w:continuationSeparator/>
      </w:r>
    </w:p>
  </w:footnote>
  <w:footnote w:id="1">
    <w:p w14:paraId="7E0B01AF" w14:textId="77777777" w:rsidR="00356DE9" w:rsidRDefault="00DE341B">
      <w:pPr>
        <w:pStyle w:val="footnotedescription"/>
      </w:pPr>
      <w:r>
        <w:rPr>
          <w:rStyle w:val="footnotemark"/>
        </w:rPr>
        <w:footnoteRef/>
      </w:r>
      <w:r>
        <w:t xml:space="preserve"> Jeżeli przy zawarciu umowy działa osoba/-y pełniąca/-e funkcję organu (członka organu) lub prokurent spółki.</w:t>
      </w:r>
      <w:r>
        <w:rPr>
          <w:sz w:val="20"/>
        </w:rPr>
        <w:t xml:space="preserve"> </w:t>
      </w:r>
    </w:p>
  </w:footnote>
  <w:footnote w:id="2">
    <w:p w14:paraId="074C9FFF" w14:textId="77777777" w:rsidR="00356DE9" w:rsidRDefault="00DE341B">
      <w:pPr>
        <w:pStyle w:val="footnotedescription"/>
        <w:spacing w:after="23"/>
      </w:pPr>
      <w:r>
        <w:rPr>
          <w:rStyle w:val="footnotemark"/>
        </w:rPr>
        <w:footnoteRef/>
      </w:r>
      <w:r>
        <w:t xml:space="preserve"> Jeżeli przy zawarciu umowy działa pełnomocnik spółki.</w:t>
      </w:r>
      <w:r>
        <w:rPr>
          <w:sz w:val="20"/>
        </w:rPr>
        <w:t xml:space="preserve"> </w:t>
      </w:r>
    </w:p>
  </w:footnote>
  <w:footnote w:id="3">
    <w:p w14:paraId="21A2B236" w14:textId="77777777" w:rsidR="00356DE9" w:rsidRDefault="00DE341B">
      <w:pPr>
        <w:pStyle w:val="footnotedescription"/>
      </w:pPr>
      <w:r>
        <w:rPr>
          <w:rStyle w:val="footnotemark"/>
        </w:rPr>
        <w:footnoteRef/>
      </w:r>
      <w:r>
        <w:t xml:space="preserve"> Jeżeli przy zawarciu umowy działa pełnomocnik tej osoby.</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695C" w14:textId="77777777" w:rsidR="00356DE9" w:rsidRDefault="00DE341B">
    <w:pPr>
      <w:spacing w:after="0" w:line="259" w:lineRule="auto"/>
      <w:ind w:left="0" w:right="-47" w:firstLine="0"/>
      <w:jc w:val="right"/>
    </w:pPr>
    <w:r>
      <w:rPr>
        <w:noProof/>
      </w:rPr>
      <w:drawing>
        <wp:anchor distT="0" distB="0" distL="114300" distR="114300" simplePos="0" relativeHeight="251658240" behindDoc="0" locked="0" layoutInCell="1" allowOverlap="0" wp14:anchorId="643A604F" wp14:editId="2E8DA1B3">
          <wp:simplePos x="0" y="0"/>
          <wp:positionH relativeFrom="page">
            <wp:posOffset>899795</wp:posOffset>
          </wp:positionH>
          <wp:positionV relativeFrom="page">
            <wp:posOffset>223519</wp:posOffset>
          </wp:positionV>
          <wp:extent cx="5758180" cy="1068070"/>
          <wp:effectExtent l="0" t="0" r="0" b="0"/>
          <wp:wrapSquare wrapText="bothSides"/>
          <wp:docPr id="6"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a:fillRect/>
                  </a:stretch>
                </pic:blipFill>
                <pic:spPr>
                  <a:xfrm>
                    <a:off x="0" y="0"/>
                    <a:ext cx="5758180" cy="1068070"/>
                  </a:xfrm>
                  <a:prstGeom prst="rect">
                    <a:avLst/>
                  </a:prstGeom>
                </pic:spPr>
              </pic:pic>
            </a:graphicData>
          </a:graphic>
        </wp:anchor>
      </w:drawing>
    </w:r>
    <w:r>
      <w:rPr>
        <w:sz w:val="10"/>
      </w:rPr>
      <w:t xml:space="preserve"> </w:t>
    </w:r>
    <w:r>
      <w:rPr>
        <w:sz w:val="10"/>
      </w:rPr>
      <w:tab/>
    </w:r>
    <w:r>
      <w:rPr>
        <w:rFonts w:ascii="Calibri" w:eastAsia="Calibri" w:hAnsi="Calibri" w:cs="Calibri"/>
        <w:sz w:val="22"/>
      </w:rPr>
      <w:t xml:space="preserve"> </w:t>
    </w:r>
  </w:p>
  <w:p w14:paraId="758FC32A" w14:textId="77777777" w:rsidR="00356DE9" w:rsidRDefault="00DE341B">
    <w:pPr>
      <w:spacing w:after="13" w:line="259" w:lineRule="auto"/>
      <w:ind w:left="0" w:right="3" w:firstLine="0"/>
      <w:jc w:val="center"/>
    </w:pPr>
    <w:r>
      <w:rPr>
        <w:sz w:val="18"/>
      </w:rPr>
      <w:t xml:space="preserve">Projekt pn. </w:t>
    </w:r>
    <w:r>
      <w:rPr>
        <w:b/>
        <w:i/>
        <w:sz w:val="18"/>
      </w:rPr>
      <w:t xml:space="preserve">„Energia odnawialna w Gminie Janów Lubelski Etap I” </w:t>
    </w:r>
    <w:r>
      <w:rPr>
        <w:sz w:val="18"/>
      </w:rPr>
      <w:t xml:space="preserve">współfinansowany jest ze środków </w:t>
    </w:r>
  </w:p>
  <w:p w14:paraId="273F0CCF" w14:textId="77777777" w:rsidR="00356DE9" w:rsidRDefault="00DE341B">
    <w:pPr>
      <w:spacing w:after="0" w:line="274" w:lineRule="auto"/>
      <w:ind w:left="240" w:right="165" w:firstLine="0"/>
      <w:jc w:val="center"/>
    </w:pPr>
    <w:r>
      <w:rPr>
        <w:sz w:val="18"/>
      </w:rPr>
      <w:t xml:space="preserve">Europejskiego Funduszu Rozwoju Regionalnego w ramach Regionalnego Programu Operacyjnego  Województwa Lubelskiego na lata 2014-2020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EEDD" w14:textId="1F1B00E7" w:rsidR="00356DE9" w:rsidRDefault="00C576CE">
    <w:pPr>
      <w:spacing w:after="0" w:line="259" w:lineRule="auto"/>
      <w:ind w:left="0" w:right="-47" w:firstLine="0"/>
      <w:jc w:val="right"/>
    </w:pPr>
    <w:r>
      <w:rPr>
        <w:noProof/>
      </w:rPr>
      <w:drawing>
        <wp:inline distT="0" distB="0" distL="0" distR="0" wp14:anchorId="69FE50B8" wp14:editId="5C6B8287">
          <wp:extent cx="5760085" cy="50800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085" cy="508000"/>
                  </a:xfrm>
                  <a:prstGeom prst="rect">
                    <a:avLst/>
                  </a:prstGeom>
                  <a:noFill/>
                  <a:ln>
                    <a:noFill/>
                  </a:ln>
                </pic:spPr>
              </pic:pic>
            </a:graphicData>
          </a:graphic>
        </wp:inline>
      </w:drawing>
    </w:r>
    <w:r w:rsidR="00DE341B">
      <w:rPr>
        <w:sz w:val="10"/>
      </w:rPr>
      <w:t xml:space="preserve"> </w:t>
    </w:r>
    <w:r w:rsidR="00DE341B">
      <w:rPr>
        <w:sz w:val="10"/>
      </w:rPr>
      <w:tab/>
    </w:r>
    <w:r w:rsidR="00DE341B">
      <w:rPr>
        <w:rFonts w:ascii="Calibri" w:eastAsia="Calibri" w:hAnsi="Calibri" w:cs="Calibri"/>
        <w:sz w:val="22"/>
      </w:rPr>
      <w:t xml:space="preserve"> </w:t>
    </w:r>
  </w:p>
  <w:p w14:paraId="67D1C38E" w14:textId="77777777" w:rsidR="00E13ACC" w:rsidRDefault="00E13ACC">
    <w:pPr>
      <w:spacing w:after="13" w:line="259" w:lineRule="auto"/>
      <w:ind w:left="0" w:right="3" w:firstLine="0"/>
      <w:jc w:val="center"/>
      <w:rPr>
        <w:sz w:val="18"/>
      </w:rPr>
    </w:pPr>
  </w:p>
  <w:p w14:paraId="368269CD" w14:textId="2C44A267" w:rsidR="00356DE9" w:rsidRPr="005F4D35" w:rsidRDefault="00DE341B" w:rsidP="005F4D35">
    <w:pPr>
      <w:spacing w:after="13" w:line="259" w:lineRule="auto"/>
      <w:ind w:left="0" w:right="3" w:firstLine="0"/>
      <w:jc w:val="center"/>
      <w:rPr>
        <w:rFonts w:ascii="Times New Roman" w:hAnsi="Times New Roman" w:cs="Times New Roman"/>
        <w:sz w:val="18"/>
        <w:szCs w:val="18"/>
      </w:rPr>
    </w:pPr>
    <w:bookmarkStart w:id="23" w:name="_Hlk104191838"/>
    <w:bookmarkStart w:id="24" w:name="_Hlk104191839"/>
    <w:r w:rsidRPr="005F4D35">
      <w:rPr>
        <w:rFonts w:ascii="Times New Roman" w:hAnsi="Times New Roman" w:cs="Times New Roman"/>
        <w:sz w:val="18"/>
        <w:szCs w:val="18"/>
      </w:rPr>
      <w:t>Projekt pn.</w:t>
    </w:r>
    <w:r w:rsidR="005F4D35" w:rsidRPr="005F4D35">
      <w:rPr>
        <w:rStyle w:val="FontStyle11"/>
        <w:sz w:val="18"/>
        <w:szCs w:val="18"/>
      </w:rPr>
      <w:t xml:space="preserve"> „</w:t>
    </w:r>
    <w:r w:rsidR="005F4D35" w:rsidRPr="005F4D35">
      <w:rPr>
        <w:rStyle w:val="FontStyle11"/>
        <w:i/>
        <w:iCs/>
        <w:sz w:val="18"/>
        <w:szCs w:val="18"/>
      </w:rPr>
      <w:t>Rozwój instalacji OZE w podsektorze budownictwa mieszkaniowego indywidualnego na terenie miasta Tarnobrzega”</w:t>
    </w:r>
    <w:r w:rsidRPr="005F4D35">
      <w:rPr>
        <w:rFonts w:ascii="Times New Roman" w:hAnsi="Times New Roman" w:cs="Times New Roman"/>
        <w:sz w:val="18"/>
        <w:szCs w:val="18"/>
      </w:rPr>
      <w:t xml:space="preserve"> współfinansowany jest ze środków Europejskiego Funduszu Rozwoju Regionalnego w ramach Regionalnego Programu Operacyjnego  Województwa </w:t>
    </w:r>
    <w:r w:rsidR="005F4D35" w:rsidRPr="005F4D35">
      <w:rPr>
        <w:rFonts w:ascii="Times New Roman" w:hAnsi="Times New Roman" w:cs="Times New Roman"/>
        <w:sz w:val="18"/>
        <w:szCs w:val="18"/>
      </w:rPr>
      <w:t>Podkarpackiego</w:t>
    </w:r>
    <w:r w:rsidRPr="005F4D35">
      <w:rPr>
        <w:rFonts w:ascii="Times New Roman" w:hAnsi="Times New Roman" w:cs="Times New Roman"/>
        <w:sz w:val="18"/>
        <w:szCs w:val="18"/>
      </w:rPr>
      <w:t xml:space="preserve"> na lata 2014-2020</w:t>
    </w:r>
    <w:bookmarkEnd w:id="23"/>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8D69" w14:textId="77777777" w:rsidR="00356DE9" w:rsidRDefault="00DE341B">
    <w:pPr>
      <w:spacing w:after="0" w:line="259" w:lineRule="auto"/>
      <w:ind w:left="0" w:right="-47" w:firstLine="0"/>
      <w:jc w:val="right"/>
    </w:pPr>
    <w:r>
      <w:rPr>
        <w:noProof/>
      </w:rPr>
      <w:drawing>
        <wp:anchor distT="0" distB="0" distL="114300" distR="114300" simplePos="0" relativeHeight="251660288" behindDoc="0" locked="0" layoutInCell="1" allowOverlap="0" wp14:anchorId="64DE9CBA" wp14:editId="4B2F7CDD">
          <wp:simplePos x="0" y="0"/>
          <wp:positionH relativeFrom="page">
            <wp:posOffset>899795</wp:posOffset>
          </wp:positionH>
          <wp:positionV relativeFrom="page">
            <wp:posOffset>223519</wp:posOffset>
          </wp:positionV>
          <wp:extent cx="5758180" cy="1068070"/>
          <wp:effectExtent l="0" t="0" r="0" b="0"/>
          <wp:wrapSquare wrapText="bothSides"/>
          <wp:docPr id="8"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a:fillRect/>
                  </a:stretch>
                </pic:blipFill>
                <pic:spPr>
                  <a:xfrm>
                    <a:off x="0" y="0"/>
                    <a:ext cx="5758180" cy="1068070"/>
                  </a:xfrm>
                  <a:prstGeom prst="rect">
                    <a:avLst/>
                  </a:prstGeom>
                </pic:spPr>
              </pic:pic>
            </a:graphicData>
          </a:graphic>
        </wp:anchor>
      </w:drawing>
    </w:r>
    <w:r>
      <w:rPr>
        <w:sz w:val="10"/>
      </w:rPr>
      <w:t xml:space="preserve"> </w:t>
    </w:r>
    <w:r>
      <w:rPr>
        <w:sz w:val="10"/>
      </w:rPr>
      <w:tab/>
    </w:r>
    <w:r>
      <w:rPr>
        <w:rFonts w:ascii="Calibri" w:eastAsia="Calibri" w:hAnsi="Calibri" w:cs="Calibri"/>
        <w:sz w:val="22"/>
      </w:rPr>
      <w:t xml:space="preserve"> </w:t>
    </w:r>
  </w:p>
  <w:p w14:paraId="5B53D5BA" w14:textId="77777777" w:rsidR="00356DE9" w:rsidRDefault="00DE341B">
    <w:pPr>
      <w:spacing w:after="13" w:line="259" w:lineRule="auto"/>
      <w:ind w:left="0" w:right="3" w:firstLine="0"/>
      <w:jc w:val="center"/>
    </w:pPr>
    <w:r>
      <w:rPr>
        <w:sz w:val="18"/>
      </w:rPr>
      <w:t xml:space="preserve">Projekt pn. </w:t>
    </w:r>
    <w:r>
      <w:rPr>
        <w:b/>
        <w:i/>
        <w:sz w:val="18"/>
      </w:rPr>
      <w:t xml:space="preserve">„Energia odnawialna w Gminie Janów Lubelski Etap I” </w:t>
    </w:r>
    <w:r>
      <w:rPr>
        <w:sz w:val="18"/>
      </w:rPr>
      <w:t xml:space="preserve">współfinansowany jest ze środków </w:t>
    </w:r>
  </w:p>
  <w:p w14:paraId="3A3B1F94" w14:textId="77777777" w:rsidR="00356DE9" w:rsidRDefault="00DE341B">
    <w:pPr>
      <w:spacing w:after="0" w:line="274" w:lineRule="auto"/>
      <w:ind w:left="240" w:right="165" w:firstLine="0"/>
      <w:jc w:val="center"/>
    </w:pPr>
    <w:r>
      <w:rPr>
        <w:sz w:val="18"/>
      </w:rPr>
      <w:t xml:space="preserve">Europejskiego Funduszu Rozwoju Regionalnego w ramach Regionalnego Programu Operacyjnego  Województwa Lubelskiego na lata 2014-2020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29E2" w14:textId="77777777" w:rsidR="00356DE9" w:rsidRDefault="00DE341B">
    <w:pPr>
      <w:spacing w:after="0" w:line="259" w:lineRule="auto"/>
      <w:ind w:left="0" w:right="3" w:firstLine="0"/>
      <w:jc w:val="right"/>
    </w:pPr>
    <w:r>
      <w:rPr>
        <w:noProof/>
      </w:rPr>
      <w:drawing>
        <wp:anchor distT="0" distB="0" distL="114300" distR="114300" simplePos="0" relativeHeight="251661312" behindDoc="0" locked="0" layoutInCell="1" allowOverlap="0" wp14:anchorId="77D5F656" wp14:editId="66582917">
          <wp:simplePos x="0" y="0"/>
          <wp:positionH relativeFrom="page">
            <wp:posOffset>899795</wp:posOffset>
          </wp:positionH>
          <wp:positionV relativeFrom="page">
            <wp:posOffset>223519</wp:posOffset>
          </wp:positionV>
          <wp:extent cx="5758180" cy="1068070"/>
          <wp:effectExtent l="0" t="0" r="0" b="0"/>
          <wp:wrapSquare wrapText="bothSides"/>
          <wp:docPr id="3"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a:fillRect/>
                  </a:stretch>
                </pic:blipFill>
                <pic:spPr>
                  <a:xfrm>
                    <a:off x="0" y="0"/>
                    <a:ext cx="5758180" cy="1068070"/>
                  </a:xfrm>
                  <a:prstGeom prst="rect">
                    <a:avLst/>
                  </a:prstGeom>
                </pic:spPr>
              </pic:pic>
            </a:graphicData>
          </a:graphic>
        </wp:anchor>
      </w:drawing>
    </w:r>
    <w:r>
      <w:rPr>
        <w:sz w:val="10"/>
      </w:rPr>
      <w:t xml:space="preserve"> </w:t>
    </w:r>
    <w:r>
      <w:rPr>
        <w:sz w:val="10"/>
      </w:rPr>
      <w:tab/>
    </w:r>
    <w:r>
      <w:rPr>
        <w:rFonts w:ascii="Calibri" w:eastAsia="Calibri" w:hAnsi="Calibri" w:cs="Calibri"/>
        <w:sz w:val="22"/>
      </w:rPr>
      <w:t xml:space="preserve"> </w:t>
    </w:r>
  </w:p>
  <w:p w14:paraId="4D668CC1" w14:textId="77777777" w:rsidR="00356DE9" w:rsidRDefault="00DE341B">
    <w:pPr>
      <w:spacing w:after="13" w:line="259" w:lineRule="auto"/>
      <w:ind w:left="0" w:right="53" w:firstLine="0"/>
      <w:jc w:val="center"/>
    </w:pPr>
    <w:r>
      <w:rPr>
        <w:sz w:val="18"/>
      </w:rPr>
      <w:t xml:space="preserve">Projekt pn. </w:t>
    </w:r>
    <w:r>
      <w:rPr>
        <w:b/>
        <w:i/>
        <w:sz w:val="18"/>
      </w:rPr>
      <w:t xml:space="preserve">„Energia odnawialna w Gminie Janów Lubelski Etap I” </w:t>
    </w:r>
    <w:r>
      <w:rPr>
        <w:sz w:val="18"/>
      </w:rPr>
      <w:t xml:space="preserve">współfinansowany jest ze środków </w:t>
    </w:r>
  </w:p>
  <w:p w14:paraId="7232B727" w14:textId="77777777" w:rsidR="00356DE9" w:rsidRDefault="00DE341B">
    <w:pPr>
      <w:spacing w:after="0" w:line="274" w:lineRule="auto"/>
      <w:ind w:left="240" w:right="215" w:firstLine="0"/>
      <w:jc w:val="center"/>
    </w:pPr>
    <w:r>
      <w:rPr>
        <w:sz w:val="18"/>
      </w:rPr>
      <w:t xml:space="preserve">Europejskiego Funduszu Rozwoju Regionalnego w ramach Regionalnego Programu Operacyjnego  Województwa Lubelskiego na lata 2014-2020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E895" w14:textId="3483A4D7" w:rsidR="00356DE9" w:rsidRDefault="00DE341B">
    <w:pPr>
      <w:spacing w:after="0" w:line="259" w:lineRule="auto"/>
      <w:ind w:left="0" w:right="3" w:firstLine="0"/>
      <w:jc w:val="right"/>
    </w:pPr>
    <w:r>
      <w:rPr>
        <w:sz w:val="10"/>
      </w:rPr>
      <w:t xml:space="preserve"> </w:t>
    </w:r>
    <w:r w:rsidR="00C92F5C">
      <w:rPr>
        <w:rFonts w:ascii="Calibri" w:eastAsia="Calibri" w:hAnsi="Calibri" w:cs="Calibri"/>
        <w:noProof/>
        <w:sz w:val="22"/>
      </w:rPr>
      <mc:AlternateContent>
        <mc:Choice Requires="wpg">
          <w:drawing>
            <wp:inline distT="0" distB="0" distL="0" distR="0" wp14:anchorId="0D86C41E" wp14:editId="14C3BF03">
              <wp:extent cx="5302885" cy="530225"/>
              <wp:effectExtent l="0" t="0" r="2540" b="3175"/>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530225"/>
                        <a:chOff x="0" y="0"/>
                        <a:chExt cx="53028" cy="5302"/>
                      </a:xfrm>
                    </wpg:grpSpPr>
                    <pic:pic xmlns:pic="http://schemas.openxmlformats.org/drawingml/2006/picture">
                      <pic:nvPicPr>
                        <pic:cNvPr id="12"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6" cy="53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61" y="755"/>
                          <a:ext cx="14431" cy="40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5887" y="85"/>
                          <a:ext cx="11333" cy="49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7275" y="755"/>
                          <a:ext cx="15753" cy="42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9AE4EFD" id="Grupa 7" o:spid="_x0000_s1026" style="width:417.55pt;height:41.75pt;mso-position-horizontal-relative:char;mso-position-vertical-relative:line" coordsize="53028,53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066;height:5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">
                <v:imagedata r:id="rId5" o:title=""/>
              </v:shape>
              <v:shape id="Picture 9" o:spid="_x0000_s1028" type="#_x0000_t75" style="position:absolute;left:11261;top:755;width:14431;height:4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">
                <v:imagedata r:id="rId6" o:title=""/>
              </v:shape>
              <v:shape id="Picture 11" o:spid="_x0000_s1029" type="#_x0000_t75" style="position:absolute;left:25887;top:85;width:11333;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">
                <v:imagedata r:id="rId7" o:title=""/>
              </v:shape>
              <v:shape id="Picture 13" o:spid="_x0000_s1030" type="#_x0000_t75" style="position:absolute;left:37275;top:755;width:15753;height:4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">
                <v:imagedata r:id="rId8" o:title=""/>
              </v:shape>
              <w10:anchorlock/>
            </v:group>
          </w:pict>
        </mc:Fallback>
      </mc:AlternateContent>
    </w:r>
    <w:r>
      <w:rPr>
        <w:sz w:val="10"/>
      </w:rPr>
      <w:tab/>
    </w:r>
    <w:r>
      <w:rPr>
        <w:rFonts w:ascii="Calibri" w:eastAsia="Calibri" w:hAnsi="Calibri" w:cs="Calibri"/>
        <w:sz w:val="22"/>
      </w:rPr>
      <w:t xml:space="preserve"> </w:t>
    </w:r>
  </w:p>
  <w:p w14:paraId="71F92CEC" w14:textId="77777777" w:rsidR="00C92F5C" w:rsidRDefault="00C92F5C">
    <w:pPr>
      <w:spacing w:after="13" w:line="259" w:lineRule="auto"/>
      <w:ind w:left="0" w:right="53" w:firstLine="0"/>
      <w:jc w:val="center"/>
      <w:rPr>
        <w:sz w:val="18"/>
      </w:rPr>
    </w:pPr>
  </w:p>
  <w:p w14:paraId="25428FB4" w14:textId="77777777" w:rsidR="00AA554B" w:rsidRPr="005F4D35" w:rsidRDefault="00AA554B" w:rsidP="00AA554B">
    <w:pPr>
      <w:spacing w:after="13" w:line="259" w:lineRule="auto"/>
      <w:ind w:left="0" w:right="3" w:firstLine="0"/>
      <w:jc w:val="center"/>
      <w:rPr>
        <w:rFonts w:ascii="Times New Roman" w:hAnsi="Times New Roman" w:cs="Times New Roman"/>
        <w:sz w:val="18"/>
        <w:szCs w:val="18"/>
      </w:rPr>
    </w:pPr>
    <w:r w:rsidRPr="005F4D35">
      <w:rPr>
        <w:rFonts w:ascii="Times New Roman" w:hAnsi="Times New Roman" w:cs="Times New Roman"/>
        <w:sz w:val="18"/>
        <w:szCs w:val="18"/>
      </w:rPr>
      <w:t>Projekt pn.</w:t>
    </w:r>
    <w:r w:rsidRPr="005F4D35">
      <w:rPr>
        <w:rStyle w:val="FontStyle11"/>
        <w:sz w:val="18"/>
        <w:szCs w:val="18"/>
      </w:rPr>
      <w:t xml:space="preserve"> „</w:t>
    </w:r>
    <w:r w:rsidRPr="005F4D35">
      <w:rPr>
        <w:rStyle w:val="FontStyle11"/>
        <w:i/>
        <w:iCs/>
        <w:sz w:val="18"/>
        <w:szCs w:val="18"/>
      </w:rPr>
      <w:t>Rozwój instalacji OZE w podsektorze budownictwa mieszkaniowego indywidualnego na terenie miasta Tarnobrzega”</w:t>
    </w:r>
    <w:r w:rsidRPr="005F4D35">
      <w:rPr>
        <w:rFonts w:ascii="Times New Roman" w:hAnsi="Times New Roman" w:cs="Times New Roman"/>
        <w:sz w:val="18"/>
        <w:szCs w:val="18"/>
      </w:rPr>
      <w:t xml:space="preserve"> współfinansowany jest ze środków Europejskiego Funduszu Rozwoju Regionalnego w ramach Regionalnego Programu Operacyjnego  Województwa Podkarpackiego na lata 2014-2020</w:t>
    </w:r>
  </w:p>
  <w:p w14:paraId="15683238" w14:textId="195321C0" w:rsidR="00356DE9" w:rsidRDefault="00356DE9">
    <w:pPr>
      <w:spacing w:after="0" w:line="274" w:lineRule="auto"/>
      <w:ind w:left="240" w:right="215" w:firstLine="0"/>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9E73" w14:textId="77777777" w:rsidR="00356DE9" w:rsidRDefault="00DE341B">
    <w:pPr>
      <w:spacing w:after="0" w:line="259" w:lineRule="auto"/>
      <w:ind w:left="0" w:right="3" w:firstLine="0"/>
      <w:jc w:val="right"/>
    </w:pPr>
    <w:r>
      <w:rPr>
        <w:noProof/>
      </w:rPr>
      <w:drawing>
        <wp:anchor distT="0" distB="0" distL="114300" distR="114300" simplePos="0" relativeHeight="251663360" behindDoc="0" locked="0" layoutInCell="1" allowOverlap="0" wp14:anchorId="3EA894B6" wp14:editId="645DD040">
          <wp:simplePos x="0" y="0"/>
          <wp:positionH relativeFrom="page">
            <wp:posOffset>899795</wp:posOffset>
          </wp:positionH>
          <wp:positionV relativeFrom="page">
            <wp:posOffset>223519</wp:posOffset>
          </wp:positionV>
          <wp:extent cx="5758180" cy="1068070"/>
          <wp:effectExtent l="0" t="0" r="0" b="0"/>
          <wp:wrapSquare wrapText="bothSides"/>
          <wp:docPr id="5"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a:fillRect/>
                  </a:stretch>
                </pic:blipFill>
                <pic:spPr>
                  <a:xfrm>
                    <a:off x="0" y="0"/>
                    <a:ext cx="5758180" cy="1068070"/>
                  </a:xfrm>
                  <a:prstGeom prst="rect">
                    <a:avLst/>
                  </a:prstGeom>
                </pic:spPr>
              </pic:pic>
            </a:graphicData>
          </a:graphic>
        </wp:anchor>
      </w:drawing>
    </w:r>
    <w:r>
      <w:rPr>
        <w:sz w:val="10"/>
      </w:rPr>
      <w:t xml:space="preserve"> </w:t>
    </w:r>
    <w:r>
      <w:rPr>
        <w:sz w:val="10"/>
      </w:rPr>
      <w:tab/>
    </w:r>
    <w:r>
      <w:rPr>
        <w:rFonts w:ascii="Calibri" w:eastAsia="Calibri" w:hAnsi="Calibri" w:cs="Calibri"/>
        <w:sz w:val="22"/>
      </w:rPr>
      <w:t xml:space="preserve"> </w:t>
    </w:r>
  </w:p>
  <w:p w14:paraId="392588E1" w14:textId="77777777" w:rsidR="00356DE9" w:rsidRDefault="00DE341B">
    <w:pPr>
      <w:spacing w:after="13" w:line="259" w:lineRule="auto"/>
      <w:ind w:left="0" w:right="53" w:firstLine="0"/>
      <w:jc w:val="center"/>
    </w:pPr>
    <w:r>
      <w:rPr>
        <w:sz w:val="18"/>
      </w:rPr>
      <w:t xml:space="preserve">Projekt pn. </w:t>
    </w:r>
    <w:r>
      <w:rPr>
        <w:b/>
        <w:i/>
        <w:sz w:val="18"/>
      </w:rPr>
      <w:t xml:space="preserve">„Energia odnawialna w Gminie Janów Lubelski Etap I” </w:t>
    </w:r>
    <w:r>
      <w:rPr>
        <w:sz w:val="18"/>
      </w:rPr>
      <w:t xml:space="preserve">współfinansowany jest ze środków </w:t>
    </w:r>
  </w:p>
  <w:p w14:paraId="7000F72D" w14:textId="77777777" w:rsidR="00356DE9" w:rsidRDefault="00DE341B">
    <w:pPr>
      <w:spacing w:after="0" w:line="274" w:lineRule="auto"/>
      <w:ind w:left="240" w:right="215" w:firstLine="0"/>
      <w:jc w:val="center"/>
    </w:pPr>
    <w:r>
      <w:rPr>
        <w:sz w:val="18"/>
      </w:rPr>
      <w:t xml:space="preserve">Europejskiego Funduszu Rozwoju Regionalnego w ramach Regionalnego Programu Operacyjnego  Województwa Lubelskiego na lata 2014-2020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CAB"/>
    <w:multiLevelType w:val="multilevel"/>
    <w:tmpl w:val="4DF2B47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0D6523"/>
    <w:multiLevelType w:val="hybridMultilevel"/>
    <w:tmpl w:val="9050C2CA"/>
    <w:lvl w:ilvl="0" w:tplc="50B6AD30">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8768459C">
      <w:start w:val="1"/>
      <w:numFmt w:val="lowerLetter"/>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A64A43E">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A6A9258">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464AD9C">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056BF44">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514F2E2">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1C4029A">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F700122">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554BED"/>
    <w:multiLevelType w:val="hybridMultilevel"/>
    <w:tmpl w:val="0742CA3E"/>
    <w:lvl w:ilvl="0" w:tplc="40BCC3D8">
      <w:start w:val="1"/>
      <w:numFmt w:val="decimal"/>
      <w:lvlText w:val="%1)"/>
      <w:lvlJc w:val="left"/>
      <w:pPr>
        <w:ind w:left="2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9D4EFA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D84E9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25C146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AB4B02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D34228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35E77A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C98DDF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BF0DE4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03288D"/>
    <w:multiLevelType w:val="hybridMultilevel"/>
    <w:tmpl w:val="B0E6FFBC"/>
    <w:lvl w:ilvl="0" w:tplc="7016540C">
      <w:start w:val="7"/>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F3CA560">
      <w:start w:val="1"/>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B3AD60E">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60AFCC">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BA0C530">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EC41D20">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B6D0C0">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5BC432E">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EA01982">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2A0AAA"/>
    <w:multiLevelType w:val="hybridMultilevel"/>
    <w:tmpl w:val="9AD08FEC"/>
    <w:lvl w:ilvl="0" w:tplc="DD163A00">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8668446">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878B832">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45EFE40">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C2C878C">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57E6F30">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F96D2FA">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282B222">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7FE651A">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A51FCD"/>
    <w:multiLevelType w:val="hybridMultilevel"/>
    <w:tmpl w:val="6C4CFC3E"/>
    <w:lvl w:ilvl="0" w:tplc="73445988">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318F6F2">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515E1812">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4A80256">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1F206EF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B3CAEA62">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6A64DD90">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2661802">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8A1A8CFE">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9D322B"/>
    <w:multiLevelType w:val="multilevel"/>
    <w:tmpl w:val="D2EE974C"/>
    <w:lvl w:ilvl="0">
      <w:start w:val="1"/>
      <w:numFmt w:val="decimal"/>
      <w:lvlText w:val="%1."/>
      <w:lvlJc w:val="left"/>
      <w:pPr>
        <w:ind w:left="502"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48A2ABE"/>
    <w:multiLevelType w:val="hybridMultilevel"/>
    <w:tmpl w:val="349458C0"/>
    <w:lvl w:ilvl="0" w:tplc="0EE84864">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AEEE88CA">
      <w:start w:val="1"/>
      <w:numFmt w:val="decimal"/>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F763660">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5F457D8">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926365C">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B04C4D2">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C1E73FC">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81699F2">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B405246">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B05A93"/>
    <w:multiLevelType w:val="hybridMultilevel"/>
    <w:tmpl w:val="FA42501A"/>
    <w:lvl w:ilvl="0" w:tplc="6122C430">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D70CAC8">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2494B2">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44C0DCE">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9ECF188">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6B26460">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718181A">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D243626">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C3254D4">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D2338F"/>
    <w:multiLevelType w:val="hybridMultilevel"/>
    <w:tmpl w:val="42309B0E"/>
    <w:lvl w:ilvl="0" w:tplc="F39AF3EA">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778E5F0">
      <w:start w:val="1"/>
      <w:numFmt w:val="decimal"/>
      <w:lvlText w:val="%2)"/>
      <w:lvlJc w:val="left"/>
      <w:pPr>
        <w:ind w:left="7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B0BE08">
      <w:start w:val="1"/>
      <w:numFmt w:val="lowerLetter"/>
      <w:lvlText w:val="%3)"/>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E29134">
      <w:start w:val="1"/>
      <w:numFmt w:val="decimal"/>
      <w:lvlText w:val="%4"/>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B44E7DE">
      <w:start w:val="1"/>
      <w:numFmt w:val="lowerLetter"/>
      <w:lvlText w:val="%5"/>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194F918">
      <w:start w:val="1"/>
      <w:numFmt w:val="lowerRoman"/>
      <w:lvlText w:val="%6"/>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7626C8">
      <w:start w:val="1"/>
      <w:numFmt w:val="decimal"/>
      <w:lvlText w:val="%7"/>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30AB96">
      <w:start w:val="1"/>
      <w:numFmt w:val="lowerLetter"/>
      <w:lvlText w:val="%8"/>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5ACC238">
      <w:start w:val="1"/>
      <w:numFmt w:val="lowerRoman"/>
      <w:lvlText w:val="%9"/>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E4692E"/>
    <w:multiLevelType w:val="hybridMultilevel"/>
    <w:tmpl w:val="BAA61E74"/>
    <w:lvl w:ilvl="0" w:tplc="8B4A2E3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9A84F4E">
      <w:start w:val="1"/>
      <w:numFmt w:val="decimal"/>
      <w:lvlText w:val="%2)"/>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A7E0274">
      <w:start w:val="1"/>
      <w:numFmt w:val="lowerRoman"/>
      <w:lvlText w:val="%3"/>
      <w:lvlJc w:val="left"/>
      <w:pPr>
        <w:ind w:left="15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6943FE0">
      <w:start w:val="1"/>
      <w:numFmt w:val="decimal"/>
      <w:lvlText w:val="%4"/>
      <w:lvlJc w:val="left"/>
      <w:pPr>
        <w:ind w:left="2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B129868">
      <w:start w:val="1"/>
      <w:numFmt w:val="lowerLetter"/>
      <w:lvlText w:val="%5"/>
      <w:lvlJc w:val="left"/>
      <w:pPr>
        <w:ind w:left="30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83CF49E">
      <w:start w:val="1"/>
      <w:numFmt w:val="lowerRoman"/>
      <w:lvlText w:val="%6"/>
      <w:lvlJc w:val="left"/>
      <w:pPr>
        <w:ind w:left="3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69ECF76">
      <w:start w:val="1"/>
      <w:numFmt w:val="decimal"/>
      <w:lvlText w:val="%7"/>
      <w:lvlJc w:val="left"/>
      <w:pPr>
        <w:ind w:left="4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EA068C0">
      <w:start w:val="1"/>
      <w:numFmt w:val="lowerLetter"/>
      <w:lvlText w:val="%8"/>
      <w:lvlJc w:val="left"/>
      <w:pPr>
        <w:ind w:left="5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08860C0">
      <w:start w:val="1"/>
      <w:numFmt w:val="lowerRoman"/>
      <w:lvlText w:val="%9"/>
      <w:lvlJc w:val="left"/>
      <w:pPr>
        <w:ind w:left="58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276DBC"/>
    <w:multiLevelType w:val="hybridMultilevel"/>
    <w:tmpl w:val="3E908634"/>
    <w:lvl w:ilvl="0" w:tplc="E9D8C482">
      <w:start w:val="1"/>
      <w:numFmt w:val="decimal"/>
      <w:lvlText w:val="%1."/>
      <w:lvlJc w:val="left"/>
      <w:pPr>
        <w:ind w:left="5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0964D62">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F3E78BC">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4192E592">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2EE2010">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7862C08C">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532EA492">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0F1CF2D6">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87E4BE6A">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2E2DB8"/>
    <w:multiLevelType w:val="hybridMultilevel"/>
    <w:tmpl w:val="561857C8"/>
    <w:lvl w:ilvl="0" w:tplc="308CC75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08EE0EE">
      <w:start w:val="1"/>
      <w:numFmt w:val="decimal"/>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22053A2">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56A1F4A">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EDE10B2">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3A4F00E">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FEAD4F8">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FBEBBEE">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5B85B10">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310F76"/>
    <w:multiLevelType w:val="multilevel"/>
    <w:tmpl w:val="DEC8270A"/>
    <w:lvl w:ilvl="0">
      <w:start w:val="1"/>
      <w:numFmt w:val="decimal"/>
      <w:lvlText w:val="%1."/>
      <w:lvlJc w:val="left"/>
      <w:pPr>
        <w:ind w:left="276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99777D7"/>
    <w:multiLevelType w:val="multilevel"/>
    <w:tmpl w:val="93AA5E68"/>
    <w:lvl w:ilvl="0">
      <w:start w:val="1"/>
      <w:numFmt w:val="lowerLetter"/>
      <w:lvlText w:val="%1)"/>
      <w:lvlJc w:val="left"/>
      <w:pPr>
        <w:ind w:left="785" w:hanging="360"/>
      </w:pPr>
      <w:rPr>
        <w:rFonts w:cs="Times New Roman"/>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15" w15:restartNumberingAfterBreak="0">
    <w:nsid w:val="1FB9303D"/>
    <w:multiLevelType w:val="hybridMultilevel"/>
    <w:tmpl w:val="914A450C"/>
    <w:lvl w:ilvl="0" w:tplc="5430286E">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8688A442">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EC88E068">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75A8277E">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57E68A7E">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A1B2C4A0">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C19899E4">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2F509648">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F152685E">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A87BFD"/>
    <w:multiLevelType w:val="hybridMultilevel"/>
    <w:tmpl w:val="ED44F7F0"/>
    <w:lvl w:ilvl="0" w:tplc="51965FE8">
      <w:start w:val="5"/>
      <w:numFmt w:val="decimal"/>
      <w:lvlText w:val="%1)"/>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2EC5E68">
      <w:start w:val="2"/>
      <w:numFmt w:val="lowerLetter"/>
      <w:lvlText w:val="%2)"/>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F3A4918">
      <w:start w:val="1"/>
      <w:numFmt w:val="lowerRoman"/>
      <w:lvlText w:val="%3"/>
      <w:lvlJc w:val="left"/>
      <w:pPr>
        <w:ind w:left="15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634E8DA">
      <w:start w:val="1"/>
      <w:numFmt w:val="decimal"/>
      <w:lvlText w:val="%4"/>
      <w:lvlJc w:val="left"/>
      <w:pPr>
        <w:ind w:left="22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53E797C">
      <w:start w:val="1"/>
      <w:numFmt w:val="lowerLetter"/>
      <w:lvlText w:val="%5"/>
      <w:lvlJc w:val="left"/>
      <w:pPr>
        <w:ind w:left="29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7F88D8A">
      <w:start w:val="1"/>
      <w:numFmt w:val="lowerRoman"/>
      <w:lvlText w:val="%6"/>
      <w:lvlJc w:val="left"/>
      <w:pPr>
        <w:ind w:left="36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ADCAE58">
      <w:start w:val="1"/>
      <w:numFmt w:val="decimal"/>
      <w:lvlText w:val="%7"/>
      <w:lvlJc w:val="left"/>
      <w:pPr>
        <w:ind w:left="43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4E04B0E">
      <w:start w:val="1"/>
      <w:numFmt w:val="lowerLetter"/>
      <w:lvlText w:val="%8"/>
      <w:lvlJc w:val="left"/>
      <w:pPr>
        <w:ind w:left="51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3E0977E">
      <w:start w:val="1"/>
      <w:numFmt w:val="lowerRoman"/>
      <w:lvlText w:val="%9"/>
      <w:lvlJc w:val="left"/>
      <w:pPr>
        <w:ind w:left="58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2F4F7D"/>
    <w:multiLevelType w:val="multilevel"/>
    <w:tmpl w:val="61C43B7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54B6A72"/>
    <w:multiLevelType w:val="multilevel"/>
    <w:tmpl w:val="E76A948C"/>
    <w:lvl w:ilvl="0">
      <w:start w:val="3"/>
      <w:numFmt w:val="decimal"/>
      <w:lvlText w:val="%1)"/>
      <w:lvlJc w:val="left"/>
      <w:rPr>
        <w:rFonts w:cs="Times New Roman"/>
        <w:color w:val="auto"/>
      </w:rPr>
    </w:lvl>
    <w:lvl w:ilvl="1">
      <w:start w:val="8"/>
      <w:numFmt w:val="decimal"/>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15:restartNumberingAfterBreak="0">
    <w:nsid w:val="27AB02F9"/>
    <w:multiLevelType w:val="hybridMultilevel"/>
    <w:tmpl w:val="8174A52A"/>
    <w:lvl w:ilvl="0" w:tplc="DFA0B8AA">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8584A82">
      <w:start w:val="1"/>
      <w:numFmt w:val="decimal"/>
      <w:lvlText w:val="%2)"/>
      <w:lvlJc w:val="left"/>
      <w:pPr>
        <w:ind w:left="7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1160A10">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ECC8194">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410368A">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C8DDF2">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B761620">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C3EA0CA">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AF266AA">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D8753C9"/>
    <w:multiLevelType w:val="hybridMultilevel"/>
    <w:tmpl w:val="0B6EBFA6"/>
    <w:lvl w:ilvl="0" w:tplc="BA6E8E3A">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5883344">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9D05DCC">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214C100">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538C918">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16A40BFC">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3CCCC088">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91B4449C">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DBEF41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D9B5189"/>
    <w:multiLevelType w:val="hybridMultilevel"/>
    <w:tmpl w:val="58D2F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5C3C01"/>
    <w:multiLevelType w:val="hybridMultilevel"/>
    <w:tmpl w:val="4210BF10"/>
    <w:lvl w:ilvl="0" w:tplc="545A5374">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DE8A23E">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9FFAE330">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6D2E0F6C">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04D23C8E">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7654E42C">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FDD098AC">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D40A2EC">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A29E020C">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ED60DE5"/>
    <w:multiLevelType w:val="hybridMultilevel"/>
    <w:tmpl w:val="7F04263E"/>
    <w:lvl w:ilvl="0" w:tplc="04150001">
      <w:start w:val="1"/>
      <w:numFmt w:val="bullet"/>
      <w:lvlText w:val=""/>
      <w:lvlJc w:val="left"/>
      <w:pPr>
        <w:ind w:left="1286" w:hanging="360"/>
      </w:pPr>
      <w:rPr>
        <w:rFonts w:ascii="Symbol" w:hAnsi="Symbol"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24" w15:restartNumberingAfterBreak="0">
    <w:nsid w:val="30E21475"/>
    <w:multiLevelType w:val="multilevel"/>
    <w:tmpl w:val="F4284D4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15:restartNumberingAfterBreak="0">
    <w:nsid w:val="3D0230C7"/>
    <w:multiLevelType w:val="hybridMultilevel"/>
    <w:tmpl w:val="FA94B80A"/>
    <w:lvl w:ilvl="0" w:tplc="006A222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5C0E622">
      <w:start w:val="1"/>
      <w:numFmt w:val="lowerLetter"/>
      <w:lvlRestart w:val="0"/>
      <w:lvlText w:val="%2)"/>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A3E9EF6">
      <w:start w:val="1"/>
      <w:numFmt w:val="lowerRoman"/>
      <w:lvlText w:val="%3"/>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0927B16">
      <w:start w:val="1"/>
      <w:numFmt w:val="decimal"/>
      <w:lvlText w:val="%4"/>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BF81E42">
      <w:start w:val="1"/>
      <w:numFmt w:val="lowerLetter"/>
      <w:lvlText w:val="%5"/>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CD054F8">
      <w:start w:val="1"/>
      <w:numFmt w:val="lowerRoman"/>
      <w:lvlText w:val="%6"/>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E4ED326">
      <w:start w:val="1"/>
      <w:numFmt w:val="decimal"/>
      <w:lvlText w:val="%7"/>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52B79E">
      <w:start w:val="1"/>
      <w:numFmt w:val="lowerLetter"/>
      <w:lvlText w:val="%8"/>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51043BC">
      <w:start w:val="1"/>
      <w:numFmt w:val="lowerRoman"/>
      <w:lvlText w:val="%9"/>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D8F523B"/>
    <w:multiLevelType w:val="hybridMultilevel"/>
    <w:tmpl w:val="F538F228"/>
    <w:lvl w:ilvl="0" w:tplc="9620E786">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D1C05C8">
      <w:start w:val="1"/>
      <w:numFmt w:val="decimal"/>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A200C08">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1A259A8">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D4EC76">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2102178">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AF86B72">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BB849F8">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D48D228">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381751"/>
    <w:multiLevelType w:val="hybridMultilevel"/>
    <w:tmpl w:val="746230C4"/>
    <w:lvl w:ilvl="0" w:tplc="4A38A966">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B8AC5A2">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807EFCEC">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77DA8496">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0F87A84">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AAEA98C">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F9BE9CE4">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62001DE0">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8A08D0CA">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D743CC"/>
    <w:multiLevelType w:val="hybridMultilevel"/>
    <w:tmpl w:val="79AC214E"/>
    <w:lvl w:ilvl="0" w:tplc="04150001">
      <w:start w:val="1"/>
      <w:numFmt w:val="bullet"/>
      <w:lvlText w:val=""/>
      <w:lvlJc w:val="left"/>
      <w:pPr>
        <w:ind w:left="1147" w:hanging="360"/>
      </w:pPr>
      <w:rPr>
        <w:rFonts w:ascii="Symbol" w:hAnsi="Symbol"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29" w15:restartNumberingAfterBreak="0">
    <w:nsid w:val="4B485FAB"/>
    <w:multiLevelType w:val="hybridMultilevel"/>
    <w:tmpl w:val="F3B875B8"/>
    <w:lvl w:ilvl="0" w:tplc="A9105B9E">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587C0746">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6016C61C">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680DA78">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E10409EA">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CD7C965A">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9B08EBCE">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02E2DB7E">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F5B84A26">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DCC46BE"/>
    <w:multiLevelType w:val="hybridMultilevel"/>
    <w:tmpl w:val="65BEAE0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51365B4E"/>
    <w:multiLevelType w:val="hybridMultilevel"/>
    <w:tmpl w:val="0D12ECE6"/>
    <w:lvl w:ilvl="0" w:tplc="B420C96E">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1CE8876">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83E0B066">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D6B4604C">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E74B8A6">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9C69164">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3D8687AC">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66E2FBE">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9E61BBC">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8A70ED"/>
    <w:multiLevelType w:val="multilevel"/>
    <w:tmpl w:val="0D3E7ACA"/>
    <w:lvl w:ilvl="0">
      <w:start w:val="4"/>
      <w:numFmt w:val="decimal"/>
      <w:lvlText w:val="%1."/>
      <w:lvlJc w:val="left"/>
      <w:rPr>
        <w:rFonts w:cs="Times New Roman"/>
      </w:rPr>
    </w:lvl>
    <w:lvl w:ilvl="1">
      <w:start w:val="1"/>
      <w:numFmt w:val="decimal"/>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3" w15:restartNumberingAfterBreak="0">
    <w:nsid w:val="53342CEF"/>
    <w:multiLevelType w:val="multilevel"/>
    <w:tmpl w:val="F828C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406298B"/>
    <w:multiLevelType w:val="hybridMultilevel"/>
    <w:tmpl w:val="C1AC650C"/>
    <w:lvl w:ilvl="0" w:tplc="746A99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EA32F9"/>
    <w:multiLevelType w:val="hybridMultilevel"/>
    <w:tmpl w:val="8974BB6E"/>
    <w:lvl w:ilvl="0" w:tplc="170692E0">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FE8A660">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48F42A0A">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2D2E8F20">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5B7AEB24">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8744C9F6">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78C46BDC">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43AC80C4">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6C50CD1A">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5ED1EB3"/>
    <w:multiLevelType w:val="hybridMultilevel"/>
    <w:tmpl w:val="F5E0439C"/>
    <w:lvl w:ilvl="0" w:tplc="3BC0B37C">
      <w:start w:val="1"/>
      <w:numFmt w:val="decimal"/>
      <w:lvlText w:val="%1."/>
      <w:lvlJc w:val="left"/>
      <w:pPr>
        <w:ind w:left="5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108A8C8">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A27AA4F8">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5D18EA5C">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5360E6CA">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7B90B6EC">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1B06108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48BEFE30">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04A6210">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7151525"/>
    <w:multiLevelType w:val="hybridMultilevel"/>
    <w:tmpl w:val="A0A0AE1C"/>
    <w:lvl w:ilvl="0" w:tplc="0DC6D042">
      <w:start w:val="21"/>
      <w:numFmt w:val="decimal"/>
      <w:lvlText w:val="%1"/>
      <w:lvlJc w:val="left"/>
      <w:pPr>
        <w:ind w:left="43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F79481B2">
      <w:start w:val="1"/>
      <w:numFmt w:val="decimal"/>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0E44ABE">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4869CDE">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F381672">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4FA2EB2">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C049566">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466CB3C">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6CACA88">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7B3442F"/>
    <w:multiLevelType w:val="hybridMultilevel"/>
    <w:tmpl w:val="19D0B37E"/>
    <w:lvl w:ilvl="0" w:tplc="8C9A6308">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8744A09E">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54B0369E">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BEFE9C0E">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2C004C1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C8863616">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4A52ABC8">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B316F22A">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C890B404">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2CE5647"/>
    <w:multiLevelType w:val="hybridMultilevel"/>
    <w:tmpl w:val="B3D68666"/>
    <w:lvl w:ilvl="0" w:tplc="8BD2619A">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4717F0F"/>
    <w:multiLevelType w:val="hybridMultilevel"/>
    <w:tmpl w:val="88EEB4EA"/>
    <w:lvl w:ilvl="0" w:tplc="EFA648AE">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B93E1426">
      <w:start w:val="1"/>
      <w:numFmt w:val="decimal"/>
      <w:lvlText w:val="%2)"/>
      <w:lvlJc w:val="left"/>
      <w:pPr>
        <w:ind w:left="7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2143DA4">
      <w:start w:val="1"/>
      <w:numFmt w:val="lowerRoman"/>
      <w:lvlText w:val="%3"/>
      <w:lvlJc w:val="left"/>
      <w:pPr>
        <w:ind w:left="14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F4EF7E0">
      <w:start w:val="1"/>
      <w:numFmt w:val="decimal"/>
      <w:lvlText w:val="%4"/>
      <w:lvlJc w:val="left"/>
      <w:pPr>
        <w:ind w:left="22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9322A72">
      <w:start w:val="1"/>
      <w:numFmt w:val="lowerLetter"/>
      <w:lvlText w:val="%5"/>
      <w:lvlJc w:val="left"/>
      <w:pPr>
        <w:ind w:left="29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5E64F68">
      <w:start w:val="1"/>
      <w:numFmt w:val="lowerRoman"/>
      <w:lvlText w:val="%6"/>
      <w:lvlJc w:val="left"/>
      <w:pPr>
        <w:ind w:left="3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038326E">
      <w:start w:val="1"/>
      <w:numFmt w:val="decimal"/>
      <w:lvlText w:val="%7"/>
      <w:lvlJc w:val="left"/>
      <w:pPr>
        <w:ind w:left="43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6466302">
      <w:start w:val="1"/>
      <w:numFmt w:val="lowerLetter"/>
      <w:lvlText w:val="%8"/>
      <w:lvlJc w:val="left"/>
      <w:pPr>
        <w:ind w:left="5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B946F24">
      <w:start w:val="1"/>
      <w:numFmt w:val="lowerRoman"/>
      <w:lvlText w:val="%9"/>
      <w:lvlJc w:val="left"/>
      <w:pPr>
        <w:ind w:left="5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7074E6D"/>
    <w:multiLevelType w:val="hybridMultilevel"/>
    <w:tmpl w:val="037C25F4"/>
    <w:lvl w:ilvl="0" w:tplc="795C3F32">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1D0B6CE">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8D64B14">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A2E75A">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8A6E298">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10E971C">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6AE01FA">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8AA90B2">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860708C">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7A56AA5"/>
    <w:multiLevelType w:val="hybridMultilevel"/>
    <w:tmpl w:val="23D2A43A"/>
    <w:lvl w:ilvl="0" w:tplc="F8BE2F48">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AA63D42">
      <w:start w:val="1"/>
      <w:numFmt w:val="lowerLetter"/>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2A22B4">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20C53EC">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A903D2A">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8088F9E">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264C4A">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D98CCA4">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6706596">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8281882"/>
    <w:multiLevelType w:val="hybridMultilevel"/>
    <w:tmpl w:val="A5C85A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DAB1219"/>
    <w:multiLevelType w:val="multilevel"/>
    <w:tmpl w:val="45EE2FD4"/>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6B01F63"/>
    <w:multiLevelType w:val="hybridMultilevel"/>
    <w:tmpl w:val="951CE166"/>
    <w:lvl w:ilvl="0" w:tplc="A696676C">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F8487CAE">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9F527CC4">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FDEA8E8E">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89CE287C">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A19A05A6">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34DC2C7E">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3A38E946">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C69254C2">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97E2DA3"/>
    <w:multiLevelType w:val="multilevel"/>
    <w:tmpl w:val="EA62665C"/>
    <w:lvl w:ilvl="0">
      <w:start w:val="2"/>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7" w15:restartNumberingAfterBreak="0">
    <w:nsid w:val="7B9B43F7"/>
    <w:multiLevelType w:val="hybridMultilevel"/>
    <w:tmpl w:val="37B6C556"/>
    <w:lvl w:ilvl="0" w:tplc="237EE4C2">
      <w:start w:val="1"/>
      <w:numFmt w:val="decimal"/>
      <w:lvlText w:val="%1."/>
      <w:lvlJc w:val="left"/>
      <w:pPr>
        <w:ind w:left="5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AB5A32B4">
      <w:start w:val="1"/>
      <w:numFmt w:val="decimal"/>
      <w:lvlText w:val="%2)"/>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C8E7CC">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B4A8AAA">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812E280">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D869DD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0CA3432">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5C3402">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A82D1AE">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BC3392A"/>
    <w:multiLevelType w:val="hybridMultilevel"/>
    <w:tmpl w:val="2A52D424"/>
    <w:lvl w:ilvl="0" w:tplc="04150011">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9" w15:restartNumberingAfterBreak="0">
    <w:nsid w:val="7E891C08"/>
    <w:multiLevelType w:val="hybridMultilevel"/>
    <w:tmpl w:val="09ECF156"/>
    <w:lvl w:ilvl="0" w:tplc="1444D484">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5BDC9D30">
      <w:start w:val="1"/>
      <w:numFmt w:val="decimal"/>
      <w:lvlText w:val="%2)"/>
      <w:lvlJc w:val="left"/>
      <w:pPr>
        <w:ind w:left="7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440FFF8">
      <w:start w:val="1"/>
      <w:numFmt w:val="lowerLetter"/>
      <w:lvlText w:val="%3)"/>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4644854">
      <w:start w:val="1"/>
      <w:numFmt w:val="decimal"/>
      <w:lvlText w:val="%4"/>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97E02EC">
      <w:start w:val="1"/>
      <w:numFmt w:val="lowerLetter"/>
      <w:lvlText w:val="%5"/>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2AC36D2">
      <w:start w:val="1"/>
      <w:numFmt w:val="lowerRoman"/>
      <w:lvlText w:val="%6"/>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BB0E116">
      <w:start w:val="1"/>
      <w:numFmt w:val="decimal"/>
      <w:lvlText w:val="%7"/>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31888E6">
      <w:start w:val="1"/>
      <w:numFmt w:val="lowerLetter"/>
      <w:lvlText w:val="%8"/>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4CF846">
      <w:start w:val="1"/>
      <w:numFmt w:val="lowerRoman"/>
      <w:lvlText w:val="%9"/>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18821758">
    <w:abstractNumId w:val="29"/>
  </w:num>
  <w:num w:numId="2" w16cid:durableId="1341588031">
    <w:abstractNumId w:val="37"/>
  </w:num>
  <w:num w:numId="3" w16cid:durableId="886793958">
    <w:abstractNumId w:val="36"/>
  </w:num>
  <w:num w:numId="4" w16cid:durableId="1230264792">
    <w:abstractNumId w:val="26"/>
  </w:num>
  <w:num w:numId="5" w16cid:durableId="1742946694">
    <w:abstractNumId w:val="7"/>
  </w:num>
  <w:num w:numId="6" w16cid:durableId="826898856">
    <w:abstractNumId w:val="16"/>
  </w:num>
  <w:num w:numId="7" w16cid:durableId="1084375732">
    <w:abstractNumId w:val="38"/>
  </w:num>
  <w:num w:numId="8" w16cid:durableId="1816559583">
    <w:abstractNumId w:val="8"/>
  </w:num>
  <w:num w:numId="9" w16cid:durableId="1861771683">
    <w:abstractNumId w:val="2"/>
  </w:num>
  <w:num w:numId="10" w16cid:durableId="1404833774">
    <w:abstractNumId w:val="41"/>
  </w:num>
  <w:num w:numId="11" w16cid:durableId="1904024395">
    <w:abstractNumId w:val="35"/>
  </w:num>
  <w:num w:numId="12" w16cid:durableId="820078796">
    <w:abstractNumId w:val="19"/>
  </w:num>
  <w:num w:numId="13" w16cid:durableId="1481845660">
    <w:abstractNumId w:val="22"/>
  </w:num>
  <w:num w:numId="14" w16cid:durableId="290093487">
    <w:abstractNumId w:val="49"/>
  </w:num>
  <w:num w:numId="15" w16cid:durableId="903561700">
    <w:abstractNumId w:val="20"/>
  </w:num>
  <w:num w:numId="16" w16cid:durableId="299696690">
    <w:abstractNumId w:val="25"/>
  </w:num>
  <w:num w:numId="17" w16cid:durableId="264923163">
    <w:abstractNumId w:val="40"/>
  </w:num>
  <w:num w:numId="18" w16cid:durableId="668560858">
    <w:abstractNumId w:val="1"/>
  </w:num>
  <w:num w:numId="19" w16cid:durableId="1810632469">
    <w:abstractNumId w:val="3"/>
  </w:num>
  <w:num w:numId="20" w16cid:durableId="1222406593">
    <w:abstractNumId w:val="45"/>
  </w:num>
  <w:num w:numId="21" w16cid:durableId="510723350">
    <w:abstractNumId w:val="47"/>
  </w:num>
  <w:num w:numId="22" w16cid:durableId="522475177">
    <w:abstractNumId w:val="9"/>
  </w:num>
  <w:num w:numId="23" w16cid:durableId="1430658849">
    <w:abstractNumId w:val="42"/>
  </w:num>
  <w:num w:numId="24" w16cid:durableId="96367090">
    <w:abstractNumId w:val="15"/>
  </w:num>
  <w:num w:numId="25" w16cid:durableId="68844162">
    <w:abstractNumId w:val="27"/>
  </w:num>
  <w:num w:numId="26" w16cid:durableId="967321634">
    <w:abstractNumId w:val="5"/>
  </w:num>
  <w:num w:numId="27" w16cid:durableId="1081096943">
    <w:abstractNumId w:val="11"/>
  </w:num>
  <w:num w:numId="28" w16cid:durableId="2046709521">
    <w:abstractNumId w:val="10"/>
  </w:num>
  <w:num w:numId="29" w16cid:durableId="22631853">
    <w:abstractNumId w:val="4"/>
  </w:num>
  <w:num w:numId="30" w16cid:durableId="256060660">
    <w:abstractNumId w:val="31"/>
  </w:num>
  <w:num w:numId="31" w16cid:durableId="2114738929">
    <w:abstractNumId w:val="12"/>
  </w:num>
  <w:num w:numId="32" w16cid:durableId="489911998">
    <w:abstractNumId w:val="43"/>
  </w:num>
  <w:num w:numId="33" w16cid:durableId="732200271">
    <w:abstractNumId w:val="46"/>
  </w:num>
  <w:num w:numId="34" w16cid:durableId="994989336">
    <w:abstractNumId w:val="33"/>
  </w:num>
  <w:num w:numId="35" w16cid:durableId="1458332373">
    <w:abstractNumId w:val="28"/>
  </w:num>
  <w:num w:numId="36" w16cid:durableId="1864050134">
    <w:abstractNumId w:val="34"/>
  </w:num>
  <w:num w:numId="37" w16cid:durableId="1551185677">
    <w:abstractNumId w:val="21"/>
  </w:num>
  <w:num w:numId="38" w16cid:durableId="199051369">
    <w:abstractNumId w:val="23"/>
  </w:num>
  <w:num w:numId="39" w16cid:durableId="3567415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43490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201400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80027020">
    <w:abstractNumId w:val="6"/>
  </w:num>
  <w:num w:numId="43" w16cid:durableId="1481458999">
    <w:abstractNumId w:val="32"/>
  </w:num>
  <w:num w:numId="44" w16cid:durableId="456459104">
    <w:abstractNumId w:val="44"/>
  </w:num>
  <w:num w:numId="45" w16cid:durableId="1000504349">
    <w:abstractNumId w:val="13"/>
  </w:num>
  <w:num w:numId="46" w16cid:durableId="853493477">
    <w:abstractNumId w:val="17"/>
  </w:num>
  <w:num w:numId="47" w16cid:durableId="2072580599">
    <w:abstractNumId w:val="14"/>
  </w:num>
  <w:num w:numId="48" w16cid:durableId="1717854880">
    <w:abstractNumId w:val="0"/>
  </w:num>
  <w:num w:numId="49" w16cid:durableId="1838576527">
    <w:abstractNumId w:val="24"/>
  </w:num>
  <w:num w:numId="50" w16cid:durableId="1442646594">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DE9"/>
    <w:rsid w:val="00002682"/>
    <w:rsid w:val="00004742"/>
    <w:rsid w:val="000266DD"/>
    <w:rsid w:val="00051301"/>
    <w:rsid w:val="000513ED"/>
    <w:rsid w:val="00057194"/>
    <w:rsid w:val="00065BAD"/>
    <w:rsid w:val="00077E7E"/>
    <w:rsid w:val="000935E0"/>
    <w:rsid w:val="000A0CBC"/>
    <w:rsid w:val="000A4966"/>
    <w:rsid w:val="000B002F"/>
    <w:rsid w:val="000B16DC"/>
    <w:rsid w:val="000B7DF2"/>
    <w:rsid w:val="000D3705"/>
    <w:rsid w:val="000D66BB"/>
    <w:rsid w:val="000D7418"/>
    <w:rsid w:val="000E5D87"/>
    <w:rsid w:val="00114EBD"/>
    <w:rsid w:val="001573F5"/>
    <w:rsid w:val="00160209"/>
    <w:rsid w:val="001A0498"/>
    <w:rsid w:val="001C474C"/>
    <w:rsid w:val="001D6FB7"/>
    <w:rsid w:val="001E30F9"/>
    <w:rsid w:val="001E791C"/>
    <w:rsid w:val="001F13BF"/>
    <w:rsid w:val="00220773"/>
    <w:rsid w:val="0025141E"/>
    <w:rsid w:val="0027117E"/>
    <w:rsid w:val="002838F1"/>
    <w:rsid w:val="002A1628"/>
    <w:rsid w:val="002A1857"/>
    <w:rsid w:val="002B684E"/>
    <w:rsid w:val="002C018D"/>
    <w:rsid w:val="002D1FC0"/>
    <w:rsid w:val="002E66A1"/>
    <w:rsid w:val="00305D10"/>
    <w:rsid w:val="0031396C"/>
    <w:rsid w:val="00314D2F"/>
    <w:rsid w:val="00344358"/>
    <w:rsid w:val="00356DE9"/>
    <w:rsid w:val="00363312"/>
    <w:rsid w:val="00376E34"/>
    <w:rsid w:val="00382DE5"/>
    <w:rsid w:val="003B3451"/>
    <w:rsid w:val="003B78DC"/>
    <w:rsid w:val="003D0040"/>
    <w:rsid w:val="003D2592"/>
    <w:rsid w:val="00402950"/>
    <w:rsid w:val="00413149"/>
    <w:rsid w:val="004374E2"/>
    <w:rsid w:val="00460ED6"/>
    <w:rsid w:val="00463A5B"/>
    <w:rsid w:val="004A22F8"/>
    <w:rsid w:val="004B0DF8"/>
    <w:rsid w:val="004B6801"/>
    <w:rsid w:val="004C43DC"/>
    <w:rsid w:val="004D2B95"/>
    <w:rsid w:val="004D55F2"/>
    <w:rsid w:val="004E4462"/>
    <w:rsid w:val="0050556C"/>
    <w:rsid w:val="00525AEC"/>
    <w:rsid w:val="005673A2"/>
    <w:rsid w:val="00567DB9"/>
    <w:rsid w:val="00585720"/>
    <w:rsid w:val="005950B7"/>
    <w:rsid w:val="0059787C"/>
    <w:rsid w:val="005C3989"/>
    <w:rsid w:val="005C52FC"/>
    <w:rsid w:val="005E36F4"/>
    <w:rsid w:val="005E51AD"/>
    <w:rsid w:val="005F4D35"/>
    <w:rsid w:val="0060173A"/>
    <w:rsid w:val="00601DD2"/>
    <w:rsid w:val="00640BD9"/>
    <w:rsid w:val="00642EFC"/>
    <w:rsid w:val="00646802"/>
    <w:rsid w:val="00694E62"/>
    <w:rsid w:val="006954BA"/>
    <w:rsid w:val="006A2079"/>
    <w:rsid w:val="006F50D8"/>
    <w:rsid w:val="00711ED6"/>
    <w:rsid w:val="00721135"/>
    <w:rsid w:val="00724C34"/>
    <w:rsid w:val="00733C6D"/>
    <w:rsid w:val="00756142"/>
    <w:rsid w:val="00760E7E"/>
    <w:rsid w:val="00796EC8"/>
    <w:rsid w:val="007B2B1E"/>
    <w:rsid w:val="007C611D"/>
    <w:rsid w:val="007E5CE5"/>
    <w:rsid w:val="007F22FD"/>
    <w:rsid w:val="007F560C"/>
    <w:rsid w:val="00802380"/>
    <w:rsid w:val="00803E5D"/>
    <w:rsid w:val="00825D87"/>
    <w:rsid w:val="0087618A"/>
    <w:rsid w:val="008836AA"/>
    <w:rsid w:val="008C09A7"/>
    <w:rsid w:val="008D543C"/>
    <w:rsid w:val="008E3C4A"/>
    <w:rsid w:val="008E5B33"/>
    <w:rsid w:val="00913A99"/>
    <w:rsid w:val="00916060"/>
    <w:rsid w:val="009263F6"/>
    <w:rsid w:val="009354E2"/>
    <w:rsid w:val="0095653F"/>
    <w:rsid w:val="00964D9F"/>
    <w:rsid w:val="00972AA8"/>
    <w:rsid w:val="009750A0"/>
    <w:rsid w:val="00981495"/>
    <w:rsid w:val="00995A6B"/>
    <w:rsid w:val="009A42C9"/>
    <w:rsid w:val="009B3A91"/>
    <w:rsid w:val="009B7A8D"/>
    <w:rsid w:val="009C65DC"/>
    <w:rsid w:val="009F3B84"/>
    <w:rsid w:val="009F4803"/>
    <w:rsid w:val="00A10BB4"/>
    <w:rsid w:val="00A1707F"/>
    <w:rsid w:val="00A71679"/>
    <w:rsid w:val="00A81526"/>
    <w:rsid w:val="00AA2E08"/>
    <w:rsid w:val="00AA554B"/>
    <w:rsid w:val="00B15E09"/>
    <w:rsid w:val="00B23F87"/>
    <w:rsid w:val="00B3502C"/>
    <w:rsid w:val="00B65DB7"/>
    <w:rsid w:val="00B748AF"/>
    <w:rsid w:val="00B92AEC"/>
    <w:rsid w:val="00B95258"/>
    <w:rsid w:val="00BA505D"/>
    <w:rsid w:val="00BD6216"/>
    <w:rsid w:val="00BF244D"/>
    <w:rsid w:val="00C14550"/>
    <w:rsid w:val="00C15315"/>
    <w:rsid w:val="00C50C83"/>
    <w:rsid w:val="00C576CE"/>
    <w:rsid w:val="00C92F5C"/>
    <w:rsid w:val="00CB637C"/>
    <w:rsid w:val="00CB63BE"/>
    <w:rsid w:val="00CF416F"/>
    <w:rsid w:val="00D034C7"/>
    <w:rsid w:val="00D32A0F"/>
    <w:rsid w:val="00D37AE8"/>
    <w:rsid w:val="00D450EF"/>
    <w:rsid w:val="00D46CC0"/>
    <w:rsid w:val="00D51053"/>
    <w:rsid w:val="00D5656D"/>
    <w:rsid w:val="00D8540F"/>
    <w:rsid w:val="00D9216A"/>
    <w:rsid w:val="00DE341B"/>
    <w:rsid w:val="00E101BB"/>
    <w:rsid w:val="00E13ACC"/>
    <w:rsid w:val="00E47C88"/>
    <w:rsid w:val="00E5021B"/>
    <w:rsid w:val="00E652A8"/>
    <w:rsid w:val="00E71EBE"/>
    <w:rsid w:val="00E72CD3"/>
    <w:rsid w:val="00E953C9"/>
    <w:rsid w:val="00EA234E"/>
    <w:rsid w:val="00EA2788"/>
    <w:rsid w:val="00EA499B"/>
    <w:rsid w:val="00EB089A"/>
    <w:rsid w:val="00EB0A93"/>
    <w:rsid w:val="00EC0543"/>
    <w:rsid w:val="00F234F6"/>
    <w:rsid w:val="00F26B10"/>
    <w:rsid w:val="00F307F2"/>
    <w:rsid w:val="00F4316C"/>
    <w:rsid w:val="00F54981"/>
    <w:rsid w:val="00F5654B"/>
    <w:rsid w:val="00F655E5"/>
    <w:rsid w:val="00F675BE"/>
    <w:rsid w:val="00F92C3F"/>
    <w:rsid w:val="00FB7785"/>
    <w:rsid w:val="00FC2A85"/>
    <w:rsid w:val="00FD2BCB"/>
    <w:rsid w:val="00FF549B"/>
    <w:rsid w:val="00FF6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59309"/>
  <w15:docId w15:val="{485EEC5B-3FAB-4056-843B-586685CB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71" w:lineRule="auto"/>
      <w:ind w:left="435" w:right="5" w:hanging="435"/>
      <w:jc w:val="both"/>
    </w:pPr>
    <w:rPr>
      <w:rFonts w:ascii="Cambria" w:eastAsia="Cambria" w:hAnsi="Cambria" w:cs="Cambria"/>
      <w:color w:val="000000"/>
      <w:sz w:val="24"/>
    </w:rPr>
  </w:style>
  <w:style w:type="paragraph" w:styleId="Nagwek1">
    <w:name w:val="heading 1"/>
    <w:next w:val="Normalny"/>
    <w:link w:val="Nagwek1Znak"/>
    <w:uiPriority w:val="9"/>
    <w:qFormat/>
    <w:pPr>
      <w:keepNext/>
      <w:keepLines/>
      <w:spacing w:after="0"/>
      <w:ind w:left="10" w:right="51" w:hanging="10"/>
      <w:jc w:val="center"/>
      <w:outlineLvl w:val="0"/>
    </w:pPr>
    <w:rPr>
      <w:rFonts w:ascii="Cambria" w:eastAsia="Cambria" w:hAnsi="Cambria" w:cs="Cambria"/>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8"/>
    </w:rPr>
  </w:style>
  <w:style w:type="paragraph" w:customStyle="1" w:styleId="footnotedescription">
    <w:name w:val="footnote description"/>
    <w:next w:val="Normalny"/>
    <w:link w:val="footnotedescriptionChar"/>
    <w:hidden/>
    <w:pPr>
      <w:spacing w:after="0"/>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footnotemark">
    <w:name w:val="footnote mark"/>
    <w:hidden/>
    <w:rPr>
      <w:rFonts w:ascii="Cambria" w:eastAsia="Cambria" w:hAnsi="Cambria" w:cs="Cambria"/>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FontStyle11">
    <w:name w:val="Font Style11"/>
    <w:rsid w:val="0025141E"/>
    <w:rPr>
      <w:rFonts w:ascii="Times New Roman" w:hAnsi="Times New Roman" w:cs="Times New Roman" w:hint="default"/>
      <w:b/>
      <w:bCs/>
    </w:rPr>
  </w:style>
  <w:style w:type="paragraph" w:styleId="Akapitzlist">
    <w:name w:val="List Paragraph"/>
    <w:basedOn w:val="Normalny"/>
    <w:uiPriority w:val="34"/>
    <w:qFormat/>
    <w:rsid w:val="00724C34"/>
    <w:pPr>
      <w:ind w:left="720"/>
      <w:contextualSpacing/>
    </w:pPr>
  </w:style>
  <w:style w:type="paragraph" w:customStyle="1" w:styleId="Akapitzlist1">
    <w:name w:val="Akapit z listą1"/>
    <w:aliases w:val="CW_Lista,lp1,List Paragraph2,wypunktowanie,Preambuła,Bullet Number,Body MS Bullet,List Paragraph1,ISCG Numerowanie,L1,Numerowanie,List Paragraph"/>
    <w:basedOn w:val="Normalny"/>
    <w:link w:val="ListParagraphChar"/>
    <w:uiPriority w:val="99"/>
    <w:qFormat/>
    <w:rsid w:val="0095653F"/>
    <w:pPr>
      <w:suppressAutoHyphens/>
      <w:autoSpaceDN w:val="0"/>
      <w:spacing w:after="0" w:line="240" w:lineRule="auto"/>
      <w:ind w:left="720" w:right="0" w:firstLine="0"/>
      <w:jc w:val="left"/>
      <w:textAlignment w:val="baseline"/>
    </w:pPr>
    <w:rPr>
      <w:rFonts w:ascii="Calibri" w:eastAsia="Times New Roman" w:hAnsi="Calibri" w:cs="Times New Roman"/>
      <w:color w:val="auto"/>
      <w:szCs w:val="20"/>
    </w:rPr>
  </w:style>
  <w:style w:type="character" w:customStyle="1" w:styleId="ListParagraphChar">
    <w:name w:val="List Paragraph Char"/>
    <w:aliases w:val="CW_Lista Char,lp1 Char,List Paragraph2 Char,wypunktowanie Char,Preambuła Char,Bullet Number Char,Body MS Bullet Char,List Paragraph1 Char,ISCG Numerowanie Char,L1 Char,Numerowanie Char"/>
    <w:link w:val="Akapitzlist1"/>
    <w:uiPriority w:val="99"/>
    <w:locked/>
    <w:rsid w:val="0095653F"/>
    <w:rPr>
      <w:rFonts w:ascii="Calibri" w:eastAsia="Times New Roman" w:hAnsi="Calibri" w:cs="Times New Roman"/>
      <w:sz w:val="24"/>
      <w:szCs w:val="20"/>
    </w:rPr>
  </w:style>
  <w:style w:type="numbering" w:customStyle="1" w:styleId="Styl1">
    <w:name w:val="Styl1"/>
    <w:rsid w:val="000513ED"/>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756">
      <w:bodyDiv w:val="1"/>
      <w:marLeft w:val="0"/>
      <w:marRight w:val="0"/>
      <w:marTop w:val="0"/>
      <w:marBottom w:val="0"/>
      <w:divBdr>
        <w:top w:val="none" w:sz="0" w:space="0" w:color="auto"/>
        <w:left w:val="none" w:sz="0" w:space="0" w:color="auto"/>
        <w:bottom w:val="none" w:sz="0" w:space="0" w:color="auto"/>
        <w:right w:val="none" w:sz="0" w:space="0" w:color="auto"/>
      </w:divBdr>
    </w:div>
    <w:div w:id="865950801">
      <w:bodyDiv w:val="1"/>
      <w:marLeft w:val="0"/>
      <w:marRight w:val="0"/>
      <w:marTop w:val="0"/>
      <w:marBottom w:val="0"/>
      <w:divBdr>
        <w:top w:val="none" w:sz="0" w:space="0" w:color="auto"/>
        <w:left w:val="none" w:sz="0" w:space="0" w:color="auto"/>
        <w:bottom w:val="none" w:sz="0" w:space="0" w:color="auto"/>
        <w:right w:val="none" w:sz="0" w:space="0" w:color="auto"/>
      </w:divBdr>
    </w:div>
    <w:div w:id="1660305825">
      <w:bodyDiv w:val="1"/>
      <w:marLeft w:val="0"/>
      <w:marRight w:val="0"/>
      <w:marTop w:val="0"/>
      <w:marBottom w:val="0"/>
      <w:divBdr>
        <w:top w:val="none" w:sz="0" w:space="0" w:color="auto"/>
        <w:left w:val="none" w:sz="0" w:space="0" w:color="auto"/>
        <w:bottom w:val="none" w:sz="0" w:space="0" w:color="auto"/>
        <w:right w:val="none" w:sz="0" w:space="0" w:color="auto"/>
      </w:divBdr>
    </w:div>
    <w:div w:id="1742175544">
      <w:bodyDiv w:val="1"/>
      <w:marLeft w:val="0"/>
      <w:marRight w:val="0"/>
      <w:marTop w:val="0"/>
      <w:marBottom w:val="0"/>
      <w:divBdr>
        <w:top w:val="none" w:sz="0" w:space="0" w:color="auto"/>
        <w:left w:val="none" w:sz="0" w:space="0" w:color="auto"/>
        <w:bottom w:val="none" w:sz="0" w:space="0" w:color="auto"/>
        <w:right w:val="none" w:sz="0" w:space="0" w:color="auto"/>
      </w:divBdr>
    </w:div>
    <w:div w:id="1992249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1.jpg@01D8879F.452C718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image" Target="media/image5.jpeg"/><Relationship Id="rId7" Type="http://schemas.openxmlformats.org/officeDocument/2006/relationships/image" Target="media/image12.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9B46-4A41-4C63-B822-150DC4DA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15337</Words>
  <Characters>92027</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cp:lastModifiedBy>M.Matyka</cp:lastModifiedBy>
  <cp:revision>15</cp:revision>
  <cp:lastPrinted>2022-05-26T13:16:00Z</cp:lastPrinted>
  <dcterms:created xsi:type="dcterms:W3CDTF">2022-06-24T12:51:00Z</dcterms:created>
  <dcterms:modified xsi:type="dcterms:W3CDTF">2022-06-27T06:05:00Z</dcterms:modified>
</cp:coreProperties>
</file>