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1E58" w14:textId="77777777" w:rsidR="00F36E14" w:rsidRDefault="00F36E14" w:rsidP="004B71F3">
      <w:pPr>
        <w:spacing w:after="0"/>
        <w:ind w:left="426" w:right="401"/>
        <w:jc w:val="both"/>
        <w:rPr>
          <w:rFonts w:ascii="Lato" w:hAnsi="Lato"/>
          <w:sz w:val="16"/>
          <w:szCs w:val="16"/>
        </w:rPr>
      </w:pPr>
    </w:p>
    <w:p w14:paraId="37D0C699" w14:textId="77777777" w:rsidR="00F36E14" w:rsidRDefault="00F36E14" w:rsidP="004B71F3">
      <w:pPr>
        <w:spacing w:after="0"/>
        <w:ind w:left="426" w:right="401"/>
        <w:jc w:val="both"/>
        <w:rPr>
          <w:rFonts w:ascii="Lato" w:hAnsi="Lato"/>
          <w:sz w:val="16"/>
          <w:szCs w:val="16"/>
        </w:rPr>
      </w:pPr>
    </w:p>
    <w:p w14:paraId="5F5FB100" w14:textId="77777777" w:rsidR="00F36E14" w:rsidRPr="001C461F" w:rsidRDefault="00F36E14" w:rsidP="004B71F3">
      <w:pPr>
        <w:spacing w:after="0"/>
        <w:ind w:left="426" w:right="401"/>
        <w:jc w:val="both"/>
        <w:rPr>
          <w:rFonts w:ascii="Lato" w:hAnsi="Lato"/>
          <w:sz w:val="18"/>
          <w:szCs w:val="18"/>
        </w:rPr>
      </w:pPr>
    </w:p>
    <w:p w14:paraId="15A1DDB5" w14:textId="77777777" w:rsidR="000C436C" w:rsidRPr="009B58DB" w:rsidRDefault="000C436C" w:rsidP="004B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821C3" w14:textId="07BBD5B8" w:rsidR="009B58DB" w:rsidRPr="009B58DB" w:rsidRDefault="009B58DB" w:rsidP="009B58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7491655"/>
      <w:r w:rsidRPr="009B58DB">
        <w:rPr>
          <w:rFonts w:ascii="Times New Roman" w:hAnsi="Times New Roman" w:cs="Times New Roman"/>
          <w:color w:val="000000"/>
          <w:sz w:val="24"/>
          <w:szCs w:val="24"/>
        </w:rPr>
        <w:t>Znak sprawy: BZP-I.271.15.2022                                        Tarnobrzeg, dnia 7 lipca  2022r.</w:t>
      </w:r>
    </w:p>
    <w:p w14:paraId="0B83E4AC" w14:textId="77777777" w:rsidR="009B58DB" w:rsidRPr="009B58DB" w:rsidRDefault="009B58DB" w:rsidP="009B58DB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E8621D" w14:textId="77777777" w:rsidR="009B58DB" w:rsidRPr="009B58DB" w:rsidRDefault="009B58DB" w:rsidP="009B58DB">
      <w:pPr>
        <w:pStyle w:val="Akapitzlist"/>
        <w:tabs>
          <w:tab w:val="left" w:pos="2778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08E540" w14:textId="77777777" w:rsidR="009B58DB" w:rsidRPr="009B58DB" w:rsidRDefault="009B58DB" w:rsidP="009B58D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58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6B4FA59C" w14:textId="77777777" w:rsidR="009B58DB" w:rsidRPr="009B58DB" w:rsidRDefault="009B58DB" w:rsidP="009B58D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99137F2" w14:textId="77777777" w:rsidR="009B58DB" w:rsidRPr="009B58DB" w:rsidRDefault="009B58DB" w:rsidP="009B58D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57F773" w14:textId="38E947FD" w:rsidR="009B58DB" w:rsidRPr="009B58DB" w:rsidRDefault="009B58DB" w:rsidP="009B58D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ODPOWIEDZI NA PYTANIA  </w:t>
      </w:r>
    </w:p>
    <w:p w14:paraId="62BCD8B6" w14:textId="77777777" w:rsidR="009B58DB" w:rsidRPr="009B58DB" w:rsidRDefault="009B58DB" w:rsidP="009B58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D2981C" w14:textId="77777777" w:rsidR="009B58DB" w:rsidRPr="009B58DB" w:rsidRDefault="009B58DB" w:rsidP="009B58D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Dotyczy postępowania: </w:t>
      </w:r>
      <w:r w:rsidRPr="009B58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,,Budowa i przebudowa kluczowych dróg w specjalnej strefie ekonomicznej, turystyczno-rekreacyjnej oraz centrum miasta Tarnobrzega” – 4 zadania.</w:t>
      </w:r>
    </w:p>
    <w:p w14:paraId="0722236C" w14:textId="77777777" w:rsidR="009B58DB" w:rsidRPr="009B58DB" w:rsidRDefault="009B58DB" w:rsidP="009B58DB">
      <w:pPr>
        <w:pStyle w:val="Tekstpodstawowywcity22"/>
        <w:ind w:left="360"/>
        <w:jc w:val="both"/>
        <w:rPr>
          <w:b/>
          <w:bCs/>
          <w:sz w:val="24"/>
        </w:rPr>
      </w:pPr>
    </w:p>
    <w:p w14:paraId="43B59105" w14:textId="77777777" w:rsidR="009B58DB" w:rsidRPr="009B58DB" w:rsidRDefault="009B58DB" w:rsidP="009B58DB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8DB">
        <w:rPr>
          <w:rFonts w:ascii="Times New Roman" w:eastAsia="Calibri" w:hAnsi="Times New Roman" w:cs="Times New Roman"/>
          <w:sz w:val="24"/>
          <w:szCs w:val="24"/>
          <w:lang w:eastAsia="ar-SA"/>
        </w:rPr>
        <w:t>Zamawiający informuje, że w terminie określonym zgodnie z art. 135 ust. 2 ustawy z 11 września 2019 r. – Prawo zamówień publicznych (Dz.U. 2021 poz. 1129 z późn.zm.), Wykonawcy zwrócili się do Zamawiającego z wnioskami o wyjaśnienie treści SWZ.</w:t>
      </w:r>
    </w:p>
    <w:p w14:paraId="278952C9" w14:textId="4C02B182" w:rsidR="009B58DB" w:rsidRDefault="009B58DB" w:rsidP="009B58DB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8DB">
        <w:rPr>
          <w:rFonts w:ascii="Times New Roman" w:eastAsia="Calibri" w:hAnsi="Times New Roman" w:cs="Times New Roman"/>
          <w:sz w:val="24"/>
          <w:szCs w:val="24"/>
          <w:lang w:eastAsia="ar-SA"/>
        </w:rPr>
        <w:t>W związku z powyższym, Zamawiający udziela następujących wyjaśnień:</w:t>
      </w:r>
    </w:p>
    <w:p w14:paraId="1E60B4E0" w14:textId="77777777" w:rsidR="009B58DB" w:rsidRPr="009B58DB" w:rsidRDefault="009B58DB" w:rsidP="009B58DB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CFAED4" w14:textId="429CAED3" w:rsidR="00F70DE5" w:rsidRDefault="00F70DE5" w:rsidP="004B71F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W nawiązaniu do </w:t>
      </w:r>
      <w:bookmarkStart w:id="1" w:name="_Hlk107229679"/>
      <w:r w:rsidRPr="00F70DE5">
        <w:rPr>
          <w:rFonts w:ascii="Times New Roman" w:hAnsi="Times New Roman" w:cs="Times New Roman"/>
          <w:sz w:val="24"/>
          <w:szCs w:val="24"/>
        </w:rPr>
        <w:t xml:space="preserve">zapisu w Umowie § 10 pkt. 4 </w:t>
      </w:r>
      <w:bookmarkEnd w:id="0"/>
      <w:bookmarkEnd w:id="1"/>
      <w:r w:rsidRPr="00F70DE5">
        <w:rPr>
          <w:rFonts w:ascii="Times New Roman" w:hAnsi="Times New Roman" w:cs="Times New Roman"/>
          <w:sz w:val="24"/>
          <w:szCs w:val="24"/>
        </w:rPr>
        <w:t>proszę o podanie lokalizacji na jaką należy przewieźć materiały z rozbiórki stanowiące własność Zamawiającego.</w:t>
      </w:r>
    </w:p>
    <w:p w14:paraId="0FEBA38E" w14:textId="33DB5235" w:rsidR="00B2185B" w:rsidRDefault="00B2185B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FED9816" w14:textId="27E878AC" w:rsidR="00B14AF7" w:rsidRDefault="00A54EA7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odległość do 10 km</w:t>
      </w:r>
      <w:r w:rsidR="008633B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miejsce wskazane przez Zamawiającego.</w:t>
      </w:r>
    </w:p>
    <w:p w14:paraId="174B45E6" w14:textId="77777777" w:rsidR="00A54EA7" w:rsidRPr="00B2185B" w:rsidRDefault="00A54EA7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2D994" w14:textId="4FF6E5DF" w:rsidR="00F70DE5" w:rsidRDefault="00F70DE5" w:rsidP="004B71F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W nawiązaniu do zapisu w Umowie § 10 pkt. 4 czy Zamawiający dopuszcza mechaniczną rozbiórkę materiałów typu kostka, płyty drogowe, krawężniki, obrzeża, ażury oraz odwózkę samochodami samowyładowczymi?</w:t>
      </w:r>
    </w:p>
    <w:p w14:paraId="4DDD89DB" w14:textId="3DC53C08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7573458"/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29CD094" w14:textId="46880900" w:rsidR="00A54EA7" w:rsidRDefault="00A54EA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Materiały nadające się do ponownego wbudowania po uzgodnieniu z Zamawiającym należy rozebrać w sposób pozwalający na ponowne ich użycie.</w:t>
      </w:r>
    </w:p>
    <w:p w14:paraId="1E59E07F" w14:textId="77777777" w:rsidR="00B14AF7" w:rsidRPr="00B2185B" w:rsidRDefault="00B14AF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3611BF15" w14:textId="047C0067" w:rsidR="00F70DE5" w:rsidRDefault="00F70DE5" w:rsidP="004B71F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W nawiązaniu do zapisu w Umowie § 10 pkt. 4 proszę o informacje czy materiał nadające się do ponownego wbudowane należy planetować, a także czy Zamawiający dostarczy palety?</w:t>
      </w:r>
    </w:p>
    <w:p w14:paraId="242826DE" w14:textId="6BCE2C79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F8D183D" w14:textId="721B2F3F" w:rsidR="00A54EA7" w:rsidRDefault="00A54EA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Materiały nadające się do ponownego użytku należy paletować. Palety po stronie Wykonawcy.</w:t>
      </w:r>
    </w:p>
    <w:p w14:paraId="03F9136C" w14:textId="77777777" w:rsidR="00B14AF7" w:rsidRPr="00B2185B" w:rsidRDefault="00B14AF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C6AEF" w14:textId="0060C5F7" w:rsidR="00F70DE5" w:rsidRDefault="00F70DE5" w:rsidP="004B71F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określenie okresu pielęgnacji dla nasadzeń kompensacyjnych.</w:t>
      </w:r>
    </w:p>
    <w:p w14:paraId="1B974955" w14:textId="17F07854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F44EC7A" w14:textId="4B99C566" w:rsidR="00A54EA7" w:rsidRDefault="00A54EA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Pielęgnacja nasadzeń w okresie gwarancyjnym.</w:t>
      </w:r>
    </w:p>
    <w:p w14:paraId="6B4ACDFD" w14:textId="77777777" w:rsidR="00B14AF7" w:rsidRPr="00B2185B" w:rsidRDefault="00B14AF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F38A6" w14:textId="1EC9FF7D" w:rsidR="00F70DE5" w:rsidRDefault="00F70DE5" w:rsidP="004B71F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Do kogo należy zimowe utrzymanie dróg?</w:t>
      </w:r>
    </w:p>
    <w:p w14:paraId="465B21EC" w14:textId="6536A49B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C55C43E" w14:textId="5D3825D2" w:rsidR="00A54EA7" w:rsidRDefault="00A54EA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dróg po realizacji zadania należy do </w:t>
      </w:r>
      <w:r w:rsidR="008633B3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arządcy drogi.</w:t>
      </w:r>
    </w:p>
    <w:p w14:paraId="7135B12F" w14:textId="77777777" w:rsidR="00B14AF7" w:rsidRPr="00B2185B" w:rsidRDefault="00B14AF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D32BC" w14:textId="55939D9F" w:rsidR="00F70DE5" w:rsidRDefault="00F70DE5" w:rsidP="004B71F3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udostępnienie porozumień oraz umów z gestorami sieci.</w:t>
      </w:r>
    </w:p>
    <w:p w14:paraId="1B12C42A" w14:textId="0CB44E63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7573496"/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C2FE548" w14:textId="50B67E88" w:rsidR="00A54EA7" w:rsidRPr="00B2185B" w:rsidRDefault="00A54EA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załącza dostępne dokumenty.</w:t>
      </w:r>
    </w:p>
    <w:bookmarkEnd w:id="3"/>
    <w:p w14:paraId="2A004EDC" w14:textId="77777777" w:rsidR="00F70DE5" w:rsidRPr="00F70DE5" w:rsidRDefault="00F70DE5" w:rsidP="004B7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E0B5C" w14:textId="206FCE53" w:rsidR="00F70DE5" w:rsidRPr="00F70DE5" w:rsidRDefault="0021538E" w:rsidP="004B7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F70DE5" w:rsidRPr="00F70DE5">
        <w:rPr>
          <w:rFonts w:ascii="Times New Roman" w:hAnsi="Times New Roman" w:cs="Times New Roman"/>
          <w:b/>
          <w:sz w:val="24"/>
          <w:szCs w:val="24"/>
        </w:rPr>
        <w:t>l. Konfederacji Dzikowskiej:</w:t>
      </w:r>
    </w:p>
    <w:p w14:paraId="2966C687" w14:textId="6D9E6F74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Ze względu na rozbieżności w dokumentacji proszę o potwierdzenie czy należy zastosować </w:t>
      </w:r>
      <w:proofErr w:type="spellStart"/>
      <w:r w:rsidRPr="00F70DE5">
        <w:rPr>
          <w:rFonts w:ascii="Times New Roman" w:hAnsi="Times New Roman" w:cs="Times New Roman"/>
          <w:sz w:val="24"/>
          <w:szCs w:val="24"/>
        </w:rPr>
        <w:t>geosiatkę</w:t>
      </w:r>
      <w:proofErr w:type="spellEnd"/>
      <w:r w:rsidRPr="00F70DE5">
        <w:rPr>
          <w:rFonts w:ascii="Times New Roman" w:hAnsi="Times New Roman" w:cs="Times New Roman"/>
          <w:sz w:val="24"/>
          <w:szCs w:val="24"/>
        </w:rPr>
        <w:t xml:space="preserve"> 100x100kN/m?</w:t>
      </w:r>
    </w:p>
    <w:p w14:paraId="7226AD06" w14:textId="05338D0B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5B68F67" w14:textId="6154C989" w:rsidR="00A225DD" w:rsidRDefault="00A225D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potwierdza parametry siatki 100/100kN</w:t>
      </w:r>
    </w:p>
    <w:p w14:paraId="1F080F3F" w14:textId="77777777" w:rsidR="008A18AE" w:rsidRPr="00B2185B" w:rsidRDefault="008A18A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AF76A" w14:textId="07C4C991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Proszę o dołączenie do dokumentacji opinii geotechnicznej i dokumentacji badań podłoża gruntowego. </w:t>
      </w:r>
    </w:p>
    <w:p w14:paraId="237586EF" w14:textId="0CC4675C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5BDFF0C" w14:textId="56F9FD98" w:rsidR="00A225DD" w:rsidRDefault="00A225D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nie posiada badań geologicznych.</w:t>
      </w:r>
    </w:p>
    <w:p w14:paraId="3F2F0213" w14:textId="77777777" w:rsidR="008A18AE" w:rsidRPr="00B2185B" w:rsidRDefault="008A18A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29D8F" w14:textId="32CBDF29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Czy należy wykonać nasadzenia kompensacyjne? Jeśli tak, proszę o uwzględnienie </w:t>
      </w:r>
      <w:r w:rsidR="0021538E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ich w przedmiarze z dokładnym określeniem ilości i gatunków.</w:t>
      </w:r>
    </w:p>
    <w:p w14:paraId="5C490173" w14:textId="1ACAC51B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FF86EA1" w14:textId="6A7E84B6" w:rsidR="00DF4DF3" w:rsidRPr="00C91B89" w:rsidRDefault="00DF4DF3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89">
        <w:rPr>
          <w:rFonts w:ascii="Times New Roman" w:hAnsi="Times New Roman" w:cs="Times New Roman"/>
          <w:b/>
          <w:bCs/>
          <w:sz w:val="24"/>
          <w:szCs w:val="24"/>
        </w:rPr>
        <w:t>Nasadzenia kompensacyjne są zawarte w poz. 46</w:t>
      </w:r>
      <w:r w:rsidR="00423F9C">
        <w:rPr>
          <w:rFonts w:ascii="Times New Roman" w:hAnsi="Times New Roman" w:cs="Times New Roman"/>
          <w:b/>
          <w:bCs/>
          <w:sz w:val="24"/>
          <w:szCs w:val="24"/>
        </w:rPr>
        <w:t xml:space="preserve"> (22 szt.)</w:t>
      </w:r>
      <w:r w:rsidRPr="00C91B89">
        <w:rPr>
          <w:rFonts w:ascii="Times New Roman" w:hAnsi="Times New Roman" w:cs="Times New Roman"/>
          <w:b/>
          <w:bCs/>
          <w:sz w:val="24"/>
          <w:szCs w:val="24"/>
        </w:rPr>
        <w:t xml:space="preserve"> przedmiaru robót</w:t>
      </w:r>
      <w:r w:rsidR="00C8431E">
        <w:rPr>
          <w:rFonts w:ascii="Times New Roman" w:hAnsi="Times New Roman" w:cs="Times New Roman"/>
          <w:b/>
          <w:bCs/>
          <w:sz w:val="24"/>
          <w:szCs w:val="24"/>
        </w:rPr>
        <w:t xml:space="preserve"> drogowych</w:t>
      </w:r>
      <w:r w:rsidRPr="00C91B89">
        <w:rPr>
          <w:rFonts w:ascii="Times New Roman" w:hAnsi="Times New Roman" w:cs="Times New Roman"/>
          <w:b/>
          <w:bCs/>
          <w:sz w:val="24"/>
          <w:szCs w:val="24"/>
        </w:rPr>
        <w:t>. Ponadto w folderze – drzewa do wycinki – znajdują się obowiązujące rysunki i wykazy dotyczące wycinki i nasadzeń zastępczych.</w:t>
      </w:r>
    </w:p>
    <w:p w14:paraId="1318C1C9" w14:textId="77777777" w:rsidR="008A18AE" w:rsidRPr="00DF4DF3" w:rsidRDefault="008A18AE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73610C" w14:textId="5DA1C4B8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zgodnie z PZT należy wykonać przebudowę i zabezpieczenie sieci gazowej? Jeśli tak proszę o uwzględnienie tych robót w przedmiarze.</w:t>
      </w:r>
    </w:p>
    <w:p w14:paraId="2204BD88" w14:textId="4F828410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3B11759" w14:textId="63205101" w:rsidR="008A18AE" w:rsidRDefault="00A225D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Zgodnie z warunkami technicznymi PSG dla zakresu objętego postępowaniem przetargowym brak robót na sieciach gazowych.</w:t>
      </w:r>
    </w:p>
    <w:p w14:paraId="69D07CA3" w14:textId="77777777" w:rsidR="00A225DD" w:rsidRPr="00A225DD" w:rsidRDefault="00A225D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EEAFD" w14:textId="591C3528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określenie lepiszczy asfaltowych dla nawierzchni bitumicznych.</w:t>
      </w:r>
    </w:p>
    <w:p w14:paraId="2A302B0E" w14:textId="186DDAD9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9716703" w14:textId="15F53D0E" w:rsidR="00B05E3A" w:rsidRPr="00064A7E" w:rsidRDefault="00064A7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>Zgodnie z SST. Zamawiający nie ogranicza typu lepiszcza (naturalne lub modyfikowane) przy zachowaniu parametrów jakościowych i wymogów gwarancyjnych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F66611" w14:textId="77777777" w:rsidR="008A18AE" w:rsidRPr="00B2185B" w:rsidRDefault="008A18A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9DFD3" w14:textId="7A8E5A2A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Dotyczy pozycji nr 41 przedmiaru branży drogowej. Ze względu na rozbieżność ilości pomiędzy projektem wykonawczym (1273m) a przedmiarem (1153m) proszę </w:t>
      </w:r>
      <w:r w:rsidR="004B71F3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o weryfikację i podanie ostatecznej ilości krawężnika.</w:t>
      </w:r>
    </w:p>
    <w:p w14:paraId="12E68195" w14:textId="7E4A5AEB" w:rsidR="00F70DE5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58EE42F" w14:textId="550A6001" w:rsidR="00A225DD" w:rsidRDefault="00A225D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wykonać 1273 mb krawężnika.</w:t>
      </w:r>
    </w:p>
    <w:p w14:paraId="340154DF" w14:textId="77777777" w:rsidR="008A18AE" w:rsidRPr="008A18AE" w:rsidRDefault="008A18A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C7B7D" w14:textId="7FD1AC56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podanie w jaki sposób ma być wykonane rozgraniczenie miejsc parkingowych, tj. malowanie czy ułożenie kostki w innym kolorze?</w:t>
      </w:r>
    </w:p>
    <w:p w14:paraId="29CD5E66" w14:textId="0A11D86A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91AD3D6" w14:textId="6CD87C2C" w:rsidR="00A225DD" w:rsidRDefault="00A225DD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iejsca parkingowe</w:t>
      </w:r>
      <w:r w:rsidR="00A13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kostka grafitowa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separatory</w:t>
      </w:r>
      <w:r w:rsidR="00A133A0">
        <w:rPr>
          <w:rFonts w:ascii="Times New Roman" w:hAnsi="Times New Roman" w:cs="Times New Roman"/>
          <w:b/>
          <w:bCs/>
          <w:sz w:val="24"/>
          <w:szCs w:val="24"/>
        </w:rPr>
        <w:t xml:space="preserve">-linie segregacyjne: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z kostki żółtej</w:t>
      </w:r>
      <w:r w:rsidR="00A133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D77"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zmiany kolorystyki kostki, po uzgodnieniu </w:t>
      </w:r>
      <w:r w:rsidR="00AA1D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1D77" w:rsidRPr="00064A7E">
        <w:rPr>
          <w:rFonts w:ascii="Times New Roman" w:hAnsi="Times New Roman" w:cs="Times New Roman"/>
          <w:b/>
          <w:bCs/>
          <w:sz w:val="24"/>
          <w:szCs w:val="24"/>
        </w:rPr>
        <w:t>na etapie realizacji robót budowlanych.</w:t>
      </w:r>
    </w:p>
    <w:p w14:paraId="48209CD8" w14:textId="77777777" w:rsidR="00AA1D77" w:rsidRPr="00AA1D77" w:rsidRDefault="00AA1D77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A6273" w14:textId="3BCF567C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 względu na rozbieżność w dokumentacji proszę o określenie z jakiego typu rur wykonać przykanaliki: PP, PVC czy rur kamionkowych?</w:t>
      </w:r>
    </w:p>
    <w:p w14:paraId="1C359510" w14:textId="3A9585D9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94D0C2E" w14:textId="77777777" w:rsidR="00C8431E" w:rsidRDefault="00C8431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wykonać przykanaliki z rur PP.</w:t>
      </w:r>
    </w:p>
    <w:p w14:paraId="153CA1F6" w14:textId="77777777" w:rsidR="008A18AE" w:rsidRPr="00B2185B" w:rsidRDefault="008A18A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F88F5" w14:textId="6AF38855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można zastosować kostki o nasiąkliwości typowej oraz krawężników dla klasy 2B, czyli 6%?</w:t>
      </w:r>
    </w:p>
    <w:p w14:paraId="1BC21CFE" w14:textId="73305BA9" w:rsidR="00B2185B" w:rsidRPr="00095FF0" w:rsidRDefault="00B2185B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FF0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2008367" w14:textId="77777777" w:rsidR="00064A7E" w:rsidRPr="00064A7E" w:rsidRDefault="00064A7E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Nasiąkliwość kostek betonowych i krawężników nie więcej niż 5%.</w:t>
      </w:r>
    </w:p>
    <w:p w14:paraId="1BD18377" w14:textId="77777777" w:rsidR="00A009D7" w:rsidRPr="00A009D7" w:rsidRDefault="00A009D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5D4CD" w14:textId="740E02FA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potwierdzenie zastosowania kostki typu Holland. Proszę o określenie koloru brukowej betonowej, a także określenie koloru cementu dla ww. materiałów.</w:t>
      </w:r>
    </w:p>
    <w:p w14:paraId="58951AFE" w14:textId="4E780505" w:rsidR="00B2185B" w:rsidRDefault="00B2185B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D3A8A4F" w14:textId="77777777" w:rsidR="00064A7E" w:rsidRPr="00064A7E" w:rsidRDefault="00064A7E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Grubość kostki brukowej zgodnie z projektem, należy przyjąć kostkę </w:t>
      </w:r>
      <w:proofErr w:type="spellStart"/>
      <w:r w:rsidRPr="00064A7E">
        <w:rPr>
          <w:rFonts w:ascii="Times New Roman" w:hAnsi="Times New Roman" w:cs="Times New Roman"/>
          <w:b/>
          <w:bCs/>
          <w:sz w:val="24"/>
          <w:szCs w:val="24"/>
        </w:rPr>
        <w:t>bezfazową</w:t>
      </w:r>
      <w:proofErr w:type="spellEnd"/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typu </w:t>
      </w:r>
      <w:proofErr w:type="spellStart"/>
      <w:r w:rsidRPr="00064A7E">
        <w:rPr>
          <w:rFonts w:ascii="Times New Roman" w:hAnsi="Times New Roman" w:cs="Times New Roman"/>
          <w:b/>
          <w:bCs/>
          <w:sz w:val="24"/>
          <w:szCs w:val="24"/>
        </w:rPr>
        <w:t>Panthenon</w:t>
      </w:r>
      <w:proofErr w:type="spellEnd"/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9D8BEC3" w14:textId="77777777" w:rsidR="00064A7E" w:rsidRPr="00064A7E" w:rsidRDefault="00064A7E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Docelowa kolorystyka kostki: chodniki – kostka żółta, miejsca parkingowe – kostka grafitowa (separatory z kostki żółtej), dojazdy do lokali użytkowych – kostka grafitowa, kostka integracyjna – żółta. </w:t>
      </w:r>
    </w:p>
    <w:p w14:paraId="5B1AEBF2" w14:textId="77777777" w:rsidR="00064A7E" w:rsidRPr="00064A7E" w:rsidRDefault="00064A7E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>Kolor cementu: pod chodniki – biały cement, pozostałe nawierzchnie z kostki – szary cement.</w:t>
      </w:r>
    </w:p>
    <w:p w14:paraId="12346A36" w14:textId="2379CDAB" w:rsidR="00A133A0" w:rsidRDefault="00064A7E" w:rsidP="002153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zmiany kolorystyki kostki, po uzgodnieniu </w:t>
      </w:r>
      <w:r w:rsidR="004B71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na etapie realizacji robót budowlanych.</w:t>
      </w:r>
    </w:p>
    <w:p w14:paraId="12D3DA63" w14:textId="77777777" w:rsidR="0021538E" w:rsidRPr="0021538E" w:rsidRDefault="0021538E" w:rsidP="002153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1A659" w14:textId="77777777" w:rsidR="00F70DE5" w:rsidRPr="00F70DE5" w:rsidRDefault="00F70DE5" w:rsidP="004B7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E5">
        <w:rPr>
          <w:rFonts w:ascii="Times New Roman" w:hAnsi="Times New Roman" w:cs="Times New Roman"/>
          <w:b/>
          <w:sz w:val="24"/>
          <w:szCs w:val="24"/>
        </w:rPr>
        <w:t>Ul. Marczaka:</w:t>
      </w:r>
    </w:p>
    <w:p w14:paraId="10C77110" w14:textId="3106955F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dołączenie do dokumentacji przekroi poprzecznych.</w:t>
      </w:r>
    </w:p>
    <w:p w14:paraId="649D32C7" w14:textId="7010D806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13C4CD9" w14:textId="3F4DD2D5" w:rsidR="00A078CC" w:rsidRDefault="00C06029" w:rsidP="00C06029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7924792"/>
      <w:r>
        <w:rPr>
          <w:rFonts w:ascii="Times New Roman" w:hAnsi="Times New Roman" w:cs="Times New Roman"/>
          <w:b/>
          <w:bCs/>
          <w:sz w:val="24"/>
          <w:szCs w:val="24"/>
        </w:rPr>
        <w:t>Dokumentacja w załączniku</w:t>
      </w:r>
      <w:r w:rsidR="00DA1608" w:rsidRPr="00DA160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4"/>
    </w:p>
    <w:p w14:paraId="279E1823" w14:textId="77777777" w:rsidR="00C06029" w:rsidRPr="00C06029" w:rsidRDefault="00C06029" w:rsidP="00C06029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9264A" w14:textId="7436D60D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Proszę o dołączenie do dokumentacji opinii geotechnicznej i dokumentacji badań podłoża gruntowego. </w:t>
      </w:r>
    </w:p>
    <w:p w14:paraId="76BEAC6D" w14:textId="74FA2497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E1E3E90" w14:textId="25A12470" w:rsidR="00A078CC" w:rsidRDefault="00DA1608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7990760"/>
      <w:r>
        <w:rPr>
          <w:rFonts w:ascii="Times New Roman" w:hAnsi="Times New Roman" w:cs="Times New Roman"/>
          <w:b/>
          <w:bCs/>
          <w:sz w:val="24"/>
          <w:szCs w:val="24"/>
        </w:rPr>
        <w:t>Załączona dokumentacja obejmuje opini</w:t>
      </w:r>
      <w:r w:rsidR="004D2DFB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geotechniczną i badania podłoża gruntowego.</w:t>
      </w:r>
    </w:p>
    <w:bookmarkEnd w:id="5"/>
    <w:p w14:paraId="59CB7260" w14:textId="77777777" w:rsidR="00DA1608" w:rsidRPr="00B2185B" w:rsidRDefault="00DA1608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EB68D" w14:textId="25B1B551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Czy należy wykonać nasadzenia kompensacyjne? Jeśli tak, proszę o uwzględnienie </w:t>
      </w:r>
      <w:r w:rsidR="004B71F3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ich w przedmiarze z dokładnym określeniem ilości i gatunków.</w:t>
      </w:r>
    </w:p>
    <w:p w14:paraId="1361DB6C" w14:textId="6CEFC1B0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4E65D98" w14:textId="30BBBAB4" w:rsidR="00DA1608" w:rsidRDefault="00DA1608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nie obejmuje nasadzeń kompensacyjnych.</w:t>
      </w:r>
    </w:p>
    <w:p w14:paraId="0FC07E95" w14:textId="77777777" w:rsidR="00A078CC" w:rsidRPr="00B2185B" w:rsidRDefault="00A078CC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E3EFA" w14:textId="0C409C1D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Według przekroju warstwę ścieralną należy wykonać z  betonu asfaltowego AC11S natomiast według opisu technicznego i SST jest to mieszanka SMA. </w:t>
      </w:r>
      <w:r w:rsidR="004B71F3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Proszę o jednoznaczne wskazanie mieszanki.</w:t>
      </w:r>
    </w:p>
    <w:p w14:paraId="15A48CD3" w14:textId="66C4D997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8DC704A" w14:textId="666794B1" w:rsidR="00A078CC" w:rsidRDefault="004A6B6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Mieszanka SMA 11 45/80-55</w:t>
      </w:r>
    </w:p>
    <w:p w14:paraId="2EC04509" w14:textId="77777777" w:rsidR="004A6B65" w:rsidRPr="00B2185B" w:rsidRDefault="004A6B6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2CB0D" w14:textId="21CD5687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Ze względu na rozbieżność pomiędzy przedmiarem a dokumentacją proszę </w:t>
      </w:r>
      <w:r w:rsidR="004B71F3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o potwierdzenie czy należy wykonać wymianę istniejących studni przy wpustach ulicznych na nowe – 11 szt.</w:t>
      </w:r>
    </w:p>
    <w:p w14:paraId="60CE3927" w14:textId="037A47E2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52465CC" w14:textId="30D01285" w:rsidR="00C91B89" w:rsidRDefault="00C91B8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wymienić stare studnie na nowe przy wpustach ulicznych.</w:t>
      </w:r>
    </w:p>
    <w:p w14:paraId="3963365C" w14:textId="77777777" w:rsidR="00C91B89" w:rsidRPr="00B2185B" w:rsidRDefault="00C91B8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4571C" w14:textId="29F8D092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dołączenie do dokumentacji opinii geotechnicznej i dokumentacji badań podłoża gruntowego.</w:t>
      </w:r>
    </w:p>
    <w:p w14:paraId="49664CAD" w14:textId="7B604627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ECAADEC" w14:textId="10A875CC" w:rsidR="00DA1608" w:rsidRDefault="00DA1608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Załączona dokumentacja obejmuje opini</w:t>
      </w:r>
      <w:r w:rsidR="004D2DFB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geotechniczną i badania podłoża gruntowego.</w:t>
      </w:r>
    </w:p>
    <w:p w14:paraId="37704519" w14:textId="77777777" w:rsidR="00C8431E" w:rsidRPr="00B2185B" w:rsidRDefault="00C8431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EBF83" w14:textId="12A1681B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 względu na rozbieżność w dokumentacji proszę o określenie z jakiego typu rur wykonać przykanaliki: PP, PVC czy rur kamionkowych?</w:t>
      </w:r>
    </w:p>
    <w:p w14:paraId="55239931" w14:textId="2E292A2F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C4420D7" w14:textId="011C3BDB" w:rsidR="00C91B89" w:rsidRDefault="00C91B8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Należ</w:t>
      </w:r>
      <w:r w:rsidR="00C8431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wykonać przykanaliki z rur PP.</w:t>
      </w:r>
    </w:p>
    <w:p w14:paraId="146D46C8" w14:textId="77777777" w:rsidR="00C91B89" w:rsidRPr="00B2185B" w:rsidRDefault="00C91B8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5E57A" w14:textId="2665C7AD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podanie w jaki sposób ma być wykonane rozgraniczenie miejsc parkingowych, tj. malowanie czy ułożenie kostki w innym kolorze?</w:t>
      </w:r>
    </w:p>
    <w:p w14:paraId="29A9FA29" w14:textId="607EF9A5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26F41FB" w14:textId="2B56A6B7" w:rsidR="00C8431E" w:rsidRDefault="00AA1D77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iejsca parkingowe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kostka grafitowa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separatory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-linie segregacyjne: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z kostki żółtej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zmiany kolorystyki kostki, po uzgodnieniu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na etapie realizacji robót budowlanych.</w:t>
      </w:r>
    </w:p>
    <w:p w14:paraId="36468915" w14:textId="77777777" w:rsidR="00AA1D77" w:rsidRPr="00AA1D77" w:rsidRDefault="00AA1D77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1277A" w14:textId="05B44DCE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określenie lepiszczy asfaltowych dla nawierzchni bitumicznych.</w:t>
      </w:r>
    </w:p>
    <w:p w14:paraId="71198BE9" w14:textId="6D76574C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FFFE555" w14:textId="2125CB55" w:rsidR="00A009D7" w:rsidRDefault="00A009D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Lepiszcze 50/70</w:t>
      </w:r>
      <w:r w:rsidR="009229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E7E3C9" w14:textId="77777777" w:rsidR="00C91B89" w:rsidRPr="00B2185B" w:rsidRDefault="00C91B8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448F7" w14:textId="53379B86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Dotyczy pozycji 4.3 zgodnie z opisem s. 6 przewidziano do wbudowania kostkę o gr. 8 cm, natomiast w przedmiarze i na rys. 3 jest to 6 cm. Jakiej grubości kostkę zastosować?</w:t>
      </w:r>
    </w:p>
    <w:p w14:paraId="17563F3F" w14:textId="71430B07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40B0B5F" w14:textId="1B21D9C0" w:rsidR="00C8431E" w:rsidRDefault="004A6B6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zastosować kostkę o gr. 8 cm.</w:t>
      </w:r>
    </w:p>
    <w:p w14:paraId="7CAB5C4F" w14:textId="77777777" w:rsidR="004A6B65" w:rsidRPr="00B2185B" w:rsidRDefault="004A6B6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FF6CF" w14:textId="65F7B58D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Jakiej klasy beton zastosować do wykonania ławy pod obrzeża?</w:t>
      </w:r>
    </w:p>
    <w:p w14:paraId="6AFCC487" w14:textId="26C010DB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1537721" w14:textId="5501406E" w:rsidR="00C8431E" w:rsidRDefault="00A009D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C12/15.</w:t>
      </w:r>
    </w:p>
    <w:p w14:paraId="2C118E02" w14:textId="77777777" w:rsidR="004A6B65" w:rsidRPr="00B2185B" w:rsidRDefault="004A6B6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C3D31" w14:textId="4609574A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 względu rozbieżności w ilościach oznakowania pionowego i poziomego, do wyceny należy przyjąć ilości z przedmiaru czy dokumentacji?</w:t>
      </w:r>
    </w:p>
    <w:p w14:paraId="6F6679D0" w14:textId="6A0DF119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3E72A31" w14:textId="06083BC9" w:rsidR="00C8431E" w:rsidRDefault="00A009D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przyjąć z dokumentacji.</w:t>
      </w:r>
    </w:p>
    <w:p w14:paraId="04EA50C9" w14:textId="77777777" w:rsidR="00A009D7" w:rsidRPr="00B2185B" w:rsidRDefault="00A009D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43A0C" w14:textId="64BF8139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Dotyczy pozycji nr 5.6 przedmiaru branży drogowej. Ze względu na rozbieżność ilości pomiędzy projektem wykonawczym (1593m) a przedmiarem (1470m) proszę </w:t>
      </w:r>
      <w:r w:rsidR="004B71F3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o weryfikację i podanie ostatecznej ilości krawężnika.</w:t>
      </w:r>
    </w:p>
    <w:p w14:paraId="0EC1825C" w14:textId="464A7909" w:rsidR="00B2185B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21222F1" w14:textId="4A8E0782" w:rsidR="00C8431E" w:rsidRDefault="00DA1608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przyjąć 1593 mb kraw</w:t>
      </w:r>
      <w:r w:rsidR="004D2DFB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żnika</w:t>
      </w:r>
      <w:r w:rsidR="004D2D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C2F1F9" w14:textId="77777777" w:rsidR="004D2DFB" w:rsidRPr="00B2185B" w:rsidRDefault="004D2DF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56BA1" w14:textId="77777777" w:rsidR="00182331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można zastosować kostki o nasiąkliwości typowej oraz krawężników dla klasy 2B, czyli 6%?</w:t>
      </w:r>
    </w:p>
    <w:p w14:paraId="78BDB19E" w14:textId="1E6EAE67" w:rsidR="00B2185B" w:rsidRPr="00182331" w:rsidRDefault="00B2185B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331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3937F33" w14:textId="7B2048D1" w:rsidR="004A6B65" w:rsidRDefault="00DA1608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Zgodnie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STWiORB</w:t>
      </w:r>
      <w:proofErr w:type="spellEnd"/>
    </w:p>
    <w:p w14:paraId="4D9C2C67" w14:textId="77777777" w:rsidR="00C8431E" w:rsidRPr="00B2185B" w:rsidRDefault="00C8431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0DD33" w14:textId="28AA885F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potwierdzenie zastosowania kostki typu Holland. Proszę o określenie koloru brukowej betonowej, a także określenie koloru cementu dla ww. materiałów.</w:t>
      </w:r>
    </w:p>
    <w:p w14:paraId="5C00AA10" w14:textId="5A2A4FE1" w:rsidR="00F70DE5" w:rsidRDefault="00B2185B" w:rsidP="004B71F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5B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CBAC39E" w14:textId="77777777" w:rsidR="00182331" w:rsidRPr="00064A7E" w:rsidRDefault="00182331" w:rsidP="004B71F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Grubość kostki brukowej zgodnie z projektem, należy przyjąć kostkę </w:t>
      </w:r>
      <w:proofErr w:type="spellStart"/>
      <w:r w:rsidRPr="00064A7E">
        <w:rPr>
          <w:rFonts w:ascii="Times New Roman" w:hAnsi="Times New Roman" w:cs="Times New Roman"/>
          <w:b/>
          <w:bCs/>
          <w:sz w:val="24"/>
          <w:szCs w:val="24"/>
        </w:rPr>
        <w:t>bezfazową</w:t>
      </w:r>
      <w:proofErr w:type="spellEnd"/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typu </w:t>
      </w:r>
      <w:proofErr w:type="spellStart"/>
      <w:r w:rsidRPr="00064A7E">
        <w:rPr>
          <w:rFonts w:ascii="Times New Roman" w:hAnsi="Times New Roman" w:cs="Times New Roman"/>
          <w:b/>
          <w:bCs/>
          <w:sz w:val="24"/>
          <w:szCs w:val="24"/>
        </w:rPr>
        <w:t>Panthenon</w:t>
      </w:r>
      <w:proofErr w:type="spellEnd"/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EF6D3A" w14:textId="77777777" w:rsidR="00182331" w:rsidRPr="00064A7E" w:rsidRDefault="00182331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Docelowa kolorystyka kostki: chodniki – kostka żółta, miejsca parkingowe – kostka grafitowa (separatory z kostki żółtej), dojazdy do lokali użytkowych – kostka grafitowa, kostka integracyjna – żółta. </w:t>
      </w:r>
    </w:p>
    <w:p w14:paraId="333E020B" w14:textId="77777777" w:rsidR="00182331" w:rsidRPr="00064A7E" w:rsidRDefault="00182331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>Kolor cementu: pod chodniki – biały cement, pozostałe nawierzchnie z kostki – szary cement.</w:t>
      </w:r>
    </w:p>
    <w:p w14:paraId="6CE12DC5" w14:textId="1456E5ED" w:rsidR="00182331" w:rsidRPr="00064A7E" w:rsidRDefault="00182331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zmiany kolorystyki kostki, po uzgodnieniu </w:t>
      </w:r>
      <w:r w:rsidR="004B71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na etapie realizacji robót budowlanych.</w:t>
      </w:r>
    </w:p>
    <w:p w14:paraId="244755BD" w14:textId="62C9BEF0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EE316" w14:textId="77777777" w:rsidR="004D2DFB" w:rsidRPr="00B2185B" w:rsidRDefault="004D2DFB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C5514" w14:textId="77777777" w:rsidR="00F70DE5" w:rsidRPr="00F70DE5" w:rsidRDefault="00F70DE5" w:rsidP="004B7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E5">
        <w:rPr>
          <w:rFonts w:ascii="Times New Roman" w:hAnsi="Times New Roman" w:cs="Times New Roman"/>
          <w:b/>
          <w:sz w:val="24"/>
          <w:szCs w:val="24"/>
        </w:rPr>
        <w:lastRenderedPageBreak/>
        <w:t>Ul. Tarnowskiego:</w:t>
      </w:r>
    </w:p>
    <w:p w14:paraId="39D89E88" w14:textId="5FB0F5D2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należy wykonać nasadzenia kompensacyjne? Jeśli tak, proszę o uwzględnienie ich w przedmiarze z dokładnym określeniem ilości i gatunków.</w:t>
      </w:r>
    </w:p>
    <w:p w14:paraId="22D3620A" w14:textId="21BD7A39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D06975F" w14:textId="147134C1" w:rsidR="004A6B65" w:rsidRDefault="00DA1608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nie obejmuje nasadzeń kompensacyjnych.</w:t>
      </w:r>
    </w:p>
    <w:p w14:paraId="56018E74" w14:textId="77777777" w:rsidR="00DA1608" w:rsidRPr="00BB4042" w:rsidRDefault="00DA1608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69F13" w14:textId="4CB35644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 należy wykonać zabezpieczenie sieci gazowej zgodnie z rysunkiem Tarnowskie PSG warunki 1. Jeśli tak, proszę o uwzględnienie ilości przedmiarze.</w:t>
      </w:r>
    </w:p>
    <w:p w14:paraId="170150A3" w14:textId="1E369A14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FC1B501" w14:textId="004AC466" w:rsidR="005A420D" w:rsidRDefault="005A420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wycenić ułożenie rury osłonowej 100 m i rezerwowej 100 m. Przedstawione ilości dotycz</w:t>
      </w:r>
      <w:r w:rsidR="004D2DFB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zabezpieczenia wodociągu i gazociągu.</w:t>
      </w:r>
    </w:p>
    <w:p w14:paraId="2924CF75" w14:textId="77777777" w:rsidR="00984FC7" w:rsidRPr="00BB4042" w:rsidRDefault="00984FC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16350" w14:textId="31229A36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Według przekroju warstwę ścieralną należy wykonać z  betonu asfaltowego AC11S natomiast według opisu technicznego i SST jest to mieszanka SMA. Proszę </w:t>
      </w:r>
      <w:r w:rsidR="004B71F3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o jednoznaczne wskazanie mieszanki.</w:t>
      </w:r>
    </w:p>
    <w:p w14:paraId="234F7A2F" w14:textId="043788D5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D7E6E36" w14:textId="1656BF86" w:rsidR="005A420D" w:rsidRDefault="005A420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Mieszanka SMA 11 45/80-55.</w:t>
      </w:r>
    </w:p>
    <w:p w14:paraId="6189183C" w14:textId="77777777" w:rsidR="00984FC7" w:rsidRPr="00BB4042" w:rsidRDefault="00984FC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BAB83" w14:textId="023776D0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</w:t>
      </w:r>
      <w:r w:rsidR="0021538E">
        <w:rPr>
          <w:rFonts w:ascii="Times New Roman" w:hAnsi="Times New Roman" w:cs="Times New Roman"/>
          <w:sz w:val="24"/>
          <w:szCs w:val="24"/>
        </w:rPr>
        <w:t xml:space="preserve"> </w:t>
      </w:r>
      <w:r w:rsidRPr="00F70DE5">
        <w:rPr>
          <w:rFonts w:ascii="Times New Roman" w:hAnsi="Times New Roman" w:cs="Times New Roman"/>
          <w:sz w:val="24"/>
          <w:szCs w:val="24"/>
        </w:rPr>
        <w:t xml:space="preserve">względu na rozbieżność pomiędzy przedmiarem a dokumentacją proszę </w:t>
      </w:r>
      <w:r w:rsidR="004B71F3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o potwierdzenie czy należy wykonać wymianę istniejących studni przy wpustach ulicznych na nowe – 9 szt.</w:t>
      </w:r>
    </w:p>
    <w:p w14:paraId="364D95F3" w14:textId="6373B33A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8AF9474" w14:textId="3FADF802" w:rsidR="00984FC7" w:rsidRDefault="005A420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ul. Tarnowskiego należy wykonać studnie. Wymiana starych na nowe przy wpustach ulicznych.</w:t>
      </w:r>
    </w:p>
    <w:p w14:paraId="101031AE" w14:textId="77777777" w:rsidR="005A420D" w:rsidRPr="00BB4042" w:rsidRDefault="005A420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F83F3" w14:textId="481DD8E2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dołączenie do dokumentacji przekroi poprzecznych.</w:t>
      </w:r>
    </w:p>
    <w:p w14:paraId="3C1631F7" w14:textId="32DF24EC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5983219" w14:textId="06A138B6" w:rsidR="00984FC7" w:rsidRDefault="0077550D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w załączniku</w:t>
      </w:r>
      <w:r w:rsidR="00BF02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AA57C4" w14:textId="77777777" w:rsidR="00BF027E" w:rsidRPr="00BB4042" w:rsidRDefault="00BF027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5E66E" w14:textId="67B977FC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Proszę o dołączenie do dokumentacji opinii geotechnicznej i dokumentacji badań podłoża gruntowego. </w:t>
      </w:r>
    </w:p>
    <w:p w14:paraId="513CFC5A" w14:textId="2AC6C40C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8238400" w14:textId="435B3741" w:rsidR="00BF027E" w:rsidRDefault="00BF027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Załączona dokumentacja obejmuje opini</w:t>
      </w:r>
      <w:r w:rsidR="004D2DFB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geotechniczną i badania podłoża gruntowego.</w:t>
      </w:r>
    </w:p>
    <w:p w14:paraId="265BC778" w14:textId="77777777" w:rsidR="00984FC7" w:rsidRPr="00BB4042" w:rsidRDefault="00984FC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5EC0B" w14:textId="56EF2936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określenie lepiszczy asfaltowych dla nawierzchni bitumicznych.</w:t>
      </w:r>
    </w:p>
    <w:p w14:paraId="300CE764" w14:textId="2A000888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531BFC2" w14:textId="00964D72" w:rsidR="00922976" w:rsidRDefault="00922976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Lepiszcze 50/70.</w:t>
      </w:r>
    </w:p>
    <w:p w14:paraId="5E541D40" w14:textId="77777777" w:rsidR="00984FC7" w:rsidRPr="00BB4042" w:rsidRDefault="00984FC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D32EA" w14:textId="0FE07625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podanie w jaki sposób ma być wykonane rozgraniczenie miejsc parkingowych, tj. malowanie czy ułożenie kostki w innym kolorze?</w:t>
      </w:r>
    </w:p>
    <w:p w14:paraId="312115F3" w14:textId="5BF303E7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24D32CA" w14:textId="77777777" w:rsidR="00AA1D77" w:rsidRDefault="00AA1D77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iejsca parkingowe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kostka grafitowa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separatory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-linie segregacyjne: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z kostki żółtej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zmiany kolorystyki kostki, po uzgodnieniu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na etapie realizacji robót budowlanych.</w:t>
      </w:r>
    </w:p>
    <w:p w14:paraId="14E9A517" w14:textId="77777777" w:rsidR="00984FC7" w:rsidRPr="00BB4042" w:rsidRDefault="00984FC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741CE" w14:textId="575AF630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 względu na rozbieżność w dokumentacji proszę o określenie z jakiego typu rur wykonać przykanaliki: PP, PVC czy rur kamionkowych?</w:t>
      </w:r>
    </w:p>
    <w:p w14:paraId="57A382C0" w14:textId="78F4C498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126EFB1" w14:textId="5BA31BD0" w:rsidR="00C8431E" w:rsidRDefault="00C8431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wykonać przykanaliki z rur PP.</w:t>
      </w:r>
    </w:p>
    <w:p w14:paraId="1B6ED4EE" w14:textId="77777777" w:rsidR="00C8431E" w:rsidRPr="00BB4042" w:rsidRDefault="00C8431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44CFC" w14:textId="69A375FB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lastRenderedPageBreak/>
        <w:t>Czy można zastosować kostki o nasiąkliwości typowej oraz krawężników dla klasy 2B, czyli 6%?</w:t>
      </w:r>
    </w:p>
    <w:p w14:paraId="3EF21432" w14:textId="626F139C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3DEEB90" w14:textId="59FFD864" w:rsidR="00BF027E" w:rsidRDefault="00BF027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Zgodnie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50209C" w14:textId="77777777" w:rsidR="00984FC7" w:rsidRPr="00BB4042" w:rsidRDefault="00984FC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A2E85" w14:textId="2545CAF3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potwierdzenie zastosowania kostki typu Holland. Proszę o określenie koloru brukowej betonowej, a także określenie koloru cementu dla ww. materiałów.</w:t>
      </w:r>
    </w:p>
    <w:p w14:paraId="01879F61" w14:textId="4EFFF1D0" w:rsidR="00BB4042" w:rsidRDefault="00BB4042" w:rsidP="004B71F3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61E874F" w14:textId="77777777" w:rsidR="00064A7E" w:rsidRPr="00064A7E" w:rsidRDefault="00064A7E" w:rsidP="004B71F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Grubość kostki brukowej zgodnie z projektem, należy przyjąć kostkę </w:t>
      </w:r>
      <w:proofErr w:type="spellStart"/>
      <w:r w:rsidRPr="00064A7E">
        <w:rPr>
          <w:rFonts w:ascii="Times New Roman" w:hAnsi="Times New Roman" w:cs="Times New Roman"/>
          <w:b/>
          <w:bCs/>
          <w:sz w:val="24"/>
          <w:szCs w:val="24"/>
        </w:rPr>
        <w:t>bezfazową</w:t>
      </w:r>
      <w:proofErr w:type="spellEnd"/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typu </w:t>
      </w:r>
      <w:proofErr w:type="spellStart"/>
      <w:r w:rsidRPr="00064A7E">
        <w:rPr>
          <w:rFonts w:ascii="Times New Roman" w:hAnsi="Times New Roman" w:cs="Times New Roman"/>
          <w:b/>
          <w:bCs/>
          <w:sz w:val="24"/>
          <w:szCs w:val="24"/>
        </w:rPr>
        <w:t>Panthenon</w:t>
      </w:r>
      <w:proofErr w:type="spellEnd"/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C39B80E" w14:textId="77777777" w:rsidR="00064A7E" w:rsidRPr="00064A7E" w:rsidRDefault="00064A7E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Docelowa kolorystyka kostki: chodniki – kostka żółta, miejsca parkingowe – kostka grafitowa (separatory z kostki żółtej), dojazdy do lokali użytkowych – kostka grafitowa, kostka integracyjna – żółta. </w:t>
      </w:r>
    </w:p>
    <w:p w14:paraId="5D56C4DB" w14:textId="77777777" w:rsidR="00064A7E" w:rsidRPr="00064A7E" w:rsidRDefault="00064A7E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>Kolor cementu: pod chodniki – biały cement, pozostałe nawierzchnie z kostki – szary cement.</w:t>
      </w:r>
    </w:p>
    <w:p w14:paraId="64CAE23E" w14:textId="77777777" w:rsidR="00064A7E" w:rsidRPr="00064A7E" w:rsidRDefault="00064A7E" w:rsidP="004B71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>Zamawiający dopuszcza możliwość zmiany kolorystyki kostki, po uzgodnieniu na etapie realizacji robót budowlanych.</w:t>
      </w:r>
    </w:p>
    <w:p w14:paraId="4BEC9D0A" w14:textId="77777777" w:rsidR="00984FC7" w:rsidRPr="00BB4042" w:rsidRDefault="00984FC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78F63" w14:textId="14E9681A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Dot. Poz. Nr 3.3 przedmiaru branży drogowej zad. 1 ul. Tarnowskiego. Ze względu na rozbieżność ilości pomiędzy projektem wykonawczym (2008m) a przedmiarem (1920m) proszę o weryfikację i podanie ostatecznej ilości kostki.</w:t>
      </w:r>
    </w:p>
    <w:p w14:paraId="594B6D6F" w14:textId="4F5178BA" w:rsid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3914739" w14:textId="19682727" w:rsidR="00984FC7" w:rsidRDefault="00BF027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07991111"/>
      <w:r>
        <w:rPr>
          <w:rFonts w:ascii="Times New Roman" w:hAnsi="Times New Roman" w:cs="Times New Roman"/>
          <w:b/>
          <w:bCs/>
          <w:sz w:val="24"/>
          <w:szCs w:val="24"/>
        </w:rPr>
        <w:t>Należy przyjąć 2008 m2</w:t>
      </w:r>
      <w:r w:rsidR="00196E45">
        <w:rPr>
          <w:rFonts w:ascii="Times New Roman" w:hAnsi="Times New Roman" w:cs="Times New Roman"/>
          <w:b/>
          <w:bCs/>
          <w:sz w:val="24"/>
          <w:szCs w:val="24"/>
        </w:rPr>
        <w:t xml:space="preserve"> kostki.</w:t>
      </w:r>
    </w:p>
    <w:bookmarkEnd w:id="6"/>
    <w:p w14:paraId="52A0C8A9" w14:textId="77777777" w:rsidR="00BF027E" w:rsidRPr="00BB4042" w:rsidRDefault="00BF027E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4B876" w14:textId="1D656E36" w:rsidR="00F70DE5" w:rsidRDefault="00F70DE5" w:rsidP="004B71F3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Dotyczy pozycji nr 5.6 przedmiaru branży drogowej zad. 1 ul. Tarnowskiego. Ze względu na rozbieżność ilości pomiędzy projektem wykonawczym (1464m) a przedmiarem (1415m) proszę o weryfikację i podanie ostatecznej ilości krawężnika.</w:t>
      </w:r>
    </w:p>
    <w:p w14:paraId="5741DFD0" w14:textId="076ADFD9" w:rsidR="00BB4042" w:rsidRPr="00BB4042" w:rsidRDefault="00BB4042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884FCFE" w14:textId="54F9CF8C" w:rsidR="00BF027E" w:rsidRDefault="00BF027E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przyjąć 1464 mb krawężnika.</w:t>
      </w:r>
    </w:p>
    <w:p w14:paraId="0E9C13B1" w14:textId="77777777" w:rsidR="00AA1D77" w:rsidRPr="00AA1D77" w:rsidRDefault="00AA1D77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5E438" w14:textId="77777777" w:rsidR="00F70DE5" w:rsidRPr="00F70DE5" w:rsidRDefault="00F70DE5" w:rsidP="004B7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E5">
        <w:rPr>
          <w:rFonts w:ascii="Times New Roman" w:hAnsi="Times New Roman" w:cs="Times New Roman"/>
          <w:b/>
          <w:sz w:val="24"/>
          <w:szCs w:val="24"/>
        </w:rPr>
        <w:t>Ul. Kochanowskiego</w:t>
      </w:r>
    </w:p>
    <w:p w14:paraId="74813C97" w14:textId="0048BCE6" w:rsidR="00F70DE5" w:rsidRPr="001D72BD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2BD">
        <w:rPr>
          <w:rFonts w:ascii="Times New Roman" w:hAnsi="Times New Roman" w:cs="Times New Roman"/>
          <w:sz w:val="24"/>
          <w:szCs w:val="24"/>
        </w:rPr>
        <w:t>Proszę o dołączenie do dokumentacji przekroi poprzecznych.</w:t>
      </w:r>
    </w:p>
    <w:p w14:paraId="052FFBA1" w14:textId="77777777" w:rsidR="003E79CF" w:rsidRPr="00BB4042" w:rsidRDefault="003E79CF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CD4FC13" w14:textId="5F8A6CB3" w:rsidR="003E79CF" w:rsidRDefault="003E79CF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8085703"/>
      <w:r>
        <w:rPr>
          <w:rFonts w:ascii="Times New Roman" w:hAnsi="Times New Roman" w:cs="Times New Roman"/>
          <w:b/>
          <w:bCs/>
          <w:sz w:val="24"/>
          <w:szCs w:val="24"/>
        </w:rPr>
        <w:t>Dokumentacja w załączniku</w:t>
      </w:r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0AB1B4" w14:textId="77777777" w:rsidR="003E79CF" w:rsidRPr="00F70DE5" w:rsidRDefault="003E79CF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FE5DA0" w14:textId="3674EFAC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Zmawiający dopuszcza wykonie nawierzchni bitumicznych z AC 11S dla warstwy ścieralnej, AC 16W dla wiążącej?</w:t>
      </w:r>
    </w:p>
    <w:p w14:paraId="64BAC335" w14:textId="77777777" w:rsidR="009401E5" w:rsidRPr="00BB4042" w:rsidRDefault="009401E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72020E9" w14:textId="6B7B7E54" w:rsidR="009401E5" w:rsidRPr="009401E5" w:rsidRDefault="009401E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401E5">
        <w:rPr>
          <w:rFonts w:ascii="Times New Roman" w:hAnsi="Times New Roman" w:cs="Times New Roman"/>
          <w:b/>
          <w:bCs/>
          <w:sz w:val="24"/>
          <w:szCs w:val="24"/>
        </w:rPr>
        <w:t>la w-wy wiążącej - tak </w:t>
      </w:r>
    </w:p>
    <w:p w14:paraId="1A8B92DA" w14:textId="52CA8CFD" w:rsidR="009401E5" w:rsidRDefault="009401E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401E5">
        <w:rPr>
          <w:rFonts w:ascii="Times New Roman" w:hAnsi="Times New Roman" w:cs="Times New Roman"/>
          <w:b/>
          <w:bCs/>
          <w:sz w:val="24"/>
          <w:szCs w:val="24"/>
        </w:rPr>
        <w:t xml:space="preserve">la w-wy ścieralnej - nie. </w:t>
      </w:r>
    </w:p>
    <w:p w14:paraId="7C0532B7" w14:textId="77777777" w:rsidR="00BC5A9A" w:rsidRPr="00BC5A9A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A84D6" w14:textId="024C18FF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potwierdzenie wykonania nasadzeń dla 34 szt. a także podanie średnic oraz gatunków drzew.</w:t>
      </w:r>
    </w:p>
    <w:p w14:paraId="155735D7" w14:textId="77777777" w:rsidR="009401E5" w:rsidRDefault="009401E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FBAEC29" w14:textId="6E778BD1" w:rsidR="009401E5" w:rsidRDefault="009401E5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401E5">
        <w:rPr>
          <w:rFonts w:ascii="Times New Roman" w:hAnsi="Times New Roman" w:cs="Times New Roman"/>
          <w:b/>
          <w:bCs/>
          <w:sz w:val="24"/>
          <w:szCs w:val="24"/>
        </w:rPr>
        <w:t xml:space="preserve">ależy wykonać 34 nasadzenia, gatunki i ich poszczególne ilości podane są na </w:t>
      </w:r>
      <w:r w:rsidR="00FD0F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01E5">
        <w:rPr>
          <w:rFonts w:ascii="Times New Roman" w:hAnsi="Times New Roman" w:cs="Times New Roman"/>
          <w:b/>
          <w:bCs/>
          <w:sz w:val="24"/>
          <w:szCs w:val="24"/>
        </w:rPr>
        <w:t>rys. nr 7 - Projekt zieleni kompensacyjnej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5A9A">
        <w:rPr>
          <w:rFonts w:ascii="Times New Roman" w:hAnsi="Times New Roman" w:cs="Times New Roman"/>
          <w:b/>
          <w:bCs/>
          <w:sz w:val="24"/>
          <w:szCs w:val="24"/>
        </w:rPr>
        <w:t>obwód pnia sadzonki na wysokości 1 m min 8</w:t>
      </w:r>
      <w:r w:rsidRPr="00940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9A">
        <w:rPr>
          <w:rFonts w:ascii="Times New Roman" w:hAnsi="Times New Roman" w:cs="Times New Roman"/>
          <w:b/>
          <w:bCs/>
          <w:sz w:val="24"/>
          <w:szCs w:val="24"/>
        </w:rPr>
        <w:t>cm.</w:t>
      </w:r>
    </w:p>
    <w:p w14:paraId="7B3BBC25" w14:textId="77777777" w:rsidR="00BC5A9A" w:rsidRPr="00BC5A9A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6EB0B" w14:textId="367E94E3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Proszę o uzupełnienie dokumentacji projektowej o projekt wykonawczy </w:t>
      </w:r>
      <w:r w:rsidR="004B71F3">
        <w:rPr>
          <w:rFonts w:ascii="Times New Roman" w:hAnsi="Times New Roman" w:cs="Times New Roman"/>
          <w:sz w:val="24"/>
          <w:szCs w:val="24"/>
        </w:rPr>
        <w:br/>
      </w:r>
      <w:r w:rsidRPr="00F70DE5">
        <w:rPr>
          <w:rFonts w:ascii="Times New Roman" w:hAnsi="Times New Roman" w:cs="Times New Roman"/>
          <w:sz w:val="24"/>
          <w:szCs w:val="24"/>
        </w:rPr>
        <w:t>i architektoniczno-budowlany</w:t>
      </w:r>
      <w:r w:rsidR="00BC5A9A">
        <w:rPr>
          <w:rFonts w:ascii="Times New Roman" w:hAnsi="Times New Roman" w:cs="Times New Roman"/>
          <w:sz w:val="24"/>
          <w:szCs w:val="24"/>
        </w:rPr>
        <w:t>.</w:t>
      </w:r>
    </w:p>
    <w:p w14:paraId="6FFF3790" w14:textId="77777777" w:rsidR="00BC5A9A" w:rsidRPr="00BB4042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D038A59" w14:textId="77777777" w:rsidR="00BC5A9A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Dokumentacja w załączniku.</w:t>
      </w:r>
    </w:p>
    <w:p w14:paraId="33E4EA59" w14:textId="77777777" w:rsidR="00BC5A9A" w:rsidRPr="00F70DE5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241D78" w14:textId="3DADD4F2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Według przedmiaru należy wykonać 23 studzienki, a według projektu 28. Która ilość jest prawidłowa? </w:t>
      </w:r>
    </w:p>
    <w:p w14:paraId="36BEAA3B" w14:textId="77777777" w:rsidR="00BC5A9A" w:rsidRPr="00BB4042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0CF2B58" w14:textId="5634219F" w:rsidR="00BC5A9A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C5A9A">
        <w:rPr>
          <w:rFonts w:ascii="Times New Roman" w:hAnsi="Times New Roman" w:cs="Times New Roman"/>
          <w:b/>
          <w:bCs/>
          <w:sz w:val="24"/>
          <w:szCs w:val="24"/>
        </w:rPr>
        <w:t>okumentacja projektowa jest podstawą realizacji zadania - 28 szt.</w:t>
      </w:r>
    </w:p>
    <w:p w14:paraId="28FAAE93" w14:textId="77777777" w:rsidR="00BC5A9A" w:rsidRPr="00BC5A9A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B6322" w14:textId="7C157B5A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dołączenie warunków technicznych dla ECO, GAZ oraz wodociągów.</w:t>
      </w:r>
    </w:p>
    <w:p w14:paraId="6E8CD79D" w14:textId="77777777" w:rsidR="00BC5A9A" w:rsidRPr="00BB4042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C389979" w14:textId="77777777" w:rsidR="00BC5A9A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w załączniku.</w:t>
      </w:r>
    </w:p>
    <w:p w14:paraId="5F2A22FB" w14:textId="77777777" w:rsidR="00BC5A9A" w:rsidRPr="00F70DE5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86F089" w14:textId="33B4C0A7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określenie lepiszczy asfaltowych dla nawierzchni bitumicznych.</w:t>
      </w:r>
    </w:p>
    <w:p w14:paraId="6082DBC5" w14:textId="77777777" w:rsidR="00BC5A9A" w:rsidRPr="00BB4042" w:rsidRDefault="00BC5A9A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13637E1" w14:textId="7468EADB" w:rsidR="00AA1D77" w:rsidRDefault="00BC5A9A" w:rsidP="00C934CE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C5A9A">
        <w:rPr>
          <w:rFonts w:ascii="Times New Roman" w:hAnsi="Times New Roman" w:cs="Times New Roman"/>
          <w:b/>
          <w:bCs/>
          <w:sz w:val="24"/>
          <w:szCs w:val="24"/>
        </w:rPr>
        <w:t>odzaj lepiszcza podany jest w specyfikacjach technicznych</w:t>
      </w:r>
    </w:p>
    <w:p w14:paraId="7806B7A9" w14:textId="77777777" w:rsidR="00C934CE" w:rsidRPr="00185F86" w:rsidRDefault="00C934CE" w:rsidP="00C934CE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681CD" w14:textId="6E519B89" w:rsidR="00F70DE5" w:rsidRDefault="00F70DE5" w:rsidP="001D72BD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podanie w jaki sposób ma być wykonane rozgraniczenie miejsc parkingowych, tj. malowanie czy ułożenie kostki w innym kolorze?</w:t>
      </w:r>
    </w:p>
    <w:p w14:paraId="3E761EB3" w14:textId="77777777" w:rsidR="00112ABB" w:rsidRDefault="00112ABB" w:rsidP="004B71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680085" w14:textId="21691FCA" w:rsidR="00F55C56" w:rsidRDefault="00AA1D77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iejsca parkingowe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kostka grafitowa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separatory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-linie segregacyjne: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z kostki żółtej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zmiany kolorystyki kostki, po uzgodnieniu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na etapie realizacji robót budowlanych.</w:t>
      </w:r>
    </w:p>
    <w:p w14:paraId="58F543A6" w14:textId="77777777" w:rsidR="00AA1D77" w:rsidRPr="00AA1D77" w:rsidRDefault="00AA1D77" w:rsidP="00AA1D7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E5AA2" w14:textId="1F49FE93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 względu na rozbieżność w dokumentacji proszę o określenie z jakiego typu rur wykonać przykanaliki: PP, PVC czy rur kamionkowych?</w:t>
      </w:r>
    </w:p>
    <w:p w14:paraId="2E13EB7C" w14:textId="77777777" w:rsidR="00817447" w:rsidRPr="00BB4042" w:rsidRDefault="00817447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F634096" w14:textId="3E1D6925" w:rsidR="00817447" w:rsidRDefault="00DE66A6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6A6">
        <w:rPr>
          <w:rFonts w:ascii="Times New Roman" w:hAnsi="Times New Roman" w:cs="Times New Roman"/>
          <w:b/>
          <w:bCs/>
          <w:sz w:val="24"/>
          <w:szCs w:val="24"/>
        </w:rPr>
        <w:t>Przykanaliki kanalizacji deszczowej należy wykonać z rur PVC lite D160 SN8. Alternatywnie można zastosować rury PP strukturalne o nie gorszych parametrach.</w:t>
      </w:r>
    </w:p>
    <w:p w14:paraId="09579021" w14:textId="77777777" w:rsidR="004B71F3" w:rsidRPr="004B71F3" w:rsidRDefault="004B71F3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7C56E" w14:textId="2DB1AA70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można zastosować kostki o nasiąkliwości typowej oraz krawężników dla klasy 2B, czyli 6%?</w:t>
      </w:r>
    </w:p>
    <w:p w14:paraId="3853CA5C" w14:textId="77777777" w:rsidR="00817447" w:rsidRPr="00BB4042" w:rsidRDefault="00817447" w:rsidP="004B71F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A05C4D6" w14:textId="313AAA3C" w:rsidR="00817447" w:rsidRDefault="00817447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Nie. </w:t>
      </w:r>
      <w:r w:rsidR="00161F21" w:rsidRPr="00064A7E">
        <w:rPr>
          <w:rFonts w:ascii="Times New Roman" w:hAnsi="Times New Roman" w:cs="Times New Roman"/>
          <w:b/>
          <w:bCs/>
          <w:sz w:val="24"/>
          <w:szCs w:val="24"/>
        </w:rPr>
        <w:t>Nasiąkliwość kostek betonowych i krawężników nie więcej niż 5%.</w:t>
      </w:r>
    </w:p>
    <w:p w14:paraId="6A65708C" w14:textId="77777777" w:rsidR="00817447" w:rsidRPr="00817447" w:rsidRDefault="00817447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DD8DC" w14:textId="4ED9A34A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potwierdzenie zastosowania kostki typu Holland. Proszę o określenie koloru brukowej betonowej, a także określenie koloru cementu dla ww. materiałów.</w:t>
      </w:r>
    </w:p>
    <w:p w14:paraId="33E0B3D0" w14:textId="77777777" w:rsidR="00AF0A19" w:rsidRDefault="00AF0A19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E5EF061" w14:textId="77777777" w:rsidR="00AF0A19" w:rsidRPr="00AF0A19" w:rsidRDefault="00AF0A19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Grubość kostki brukowej zgodnie z projektem, należy przyjąć kostkę </w:t>
      </w:r>
      <w:proofErr w:type="spellStart"/>
      <w:r w:rsidRPr="00AF0A19">
        <w:rPr>
          <w:rFonts w:ascii="Times New Roman" w:hAnsi="Times New Roman" w:cs="Times New Roman"/>
          <w:b/>
          <w:bCs/>
          <w:sz w:val="24"/>
          <w:szCs w:val="24"/>
        </w:rPr>
        <w:t>bezfazową</w:t>
      </w:r>
      <w:proofErr w:type="spellEnd"/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 typu </w:t>
      </w:r>
      <w:proofErr w:type="spellStart"/>
      <w:r w:rsidRPr="00AF0A19">
        <w:rPr>
          <w:rFonts w:ascii="Times New Roman" w:hAnsi="Times New Roman" w:cs="Times New Roman"/>
          <w:b/>
          <w:bCs/>
          <w:sz w:val="24"/>
          <w:szCs w:val="24"/>
        </w:rPr>
        <w:t>Panthenon</w:t>
      </w:r>
      <w:proofErr w:type="spellEnd"/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B388D76" w14:textId="77777777" w:rsidR="00AF0A19" w:rsidRPr="00AF0A19" w:rsidRDefault="00AF0A19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Docelowa kolorystyka kostki: chodniki – kostka żółta, miejsca parkingowe – kostka grafitowa (separatory z kostki żółtej), dojazdy do lokali użytkowych – kostka grafitowa, kostka integracyjna – żółta. </w:t>
      </w:r>
    </w:p>
    <w:p w14:paraId="3397A1A3" w14:textId="77777777" w:rsidR="00AF0A19" w:rsidRPr="00AF0A19" w:rsidRDefault="00AF0A19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>Kolor cementu: pod chodniki – biały cement, pozostałe nawierzchnie z kostki – szary cement.</w:t>
      </w:r>
    </w:p>
    <w:p w14:paraId="5B20C5C7" w14:textId="77777777" w:rsidR="00AF0A19" w:rsidRPr="00AF0A19" w:rsidRDefault="00AF0A19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>Zamawiający dopuszcza możliwość zmiany kolorystyki kostki, po uzgodnieniu na etapie realizacji robót budowlanych.</w:t>
      </w:r>
    </w:p>
    <w:p w14:paraId="0E5A28ED" w14:textId="77777777" w:rsidR="00AF0A19" w:rsidRPr="00F70DE5" w:rsidRDefault="00AF0A19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F57033" w14:textId="27690D33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określenie kategorii ruchu dla drogi dojazdowej do bloków.</w:t>
      </w:r>
    </w:p>
    <w:p w14:paraId="2C38A6A5" w14:textId="77777777" w:rsidR="00AF0A19" w:rsidRPr="00BB4042" w:rsidRDefault="00AF0A19" w:rsidP="004B71F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42C229D" w14:textId="5208B353" w:rsidR="00AF0A19" w:rsidRDefault="00AF0A19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Drogi dojazdowe do bloków o takiej samej jak ul. Kochanowskiego</w:t>
      </w:r>
      <w:r w:rsidR="00A77919">
        <w:rPr>
          <w:rFonts w:ascii="Times New Roman" w:hAnsi="Times New Roman" w:cs="Times New Roman"/>
          <w:b/>
          <w:bCs/>
          <w:sz w:val="24"/>
          <w:szCs w:val="24"/>
        </w:rPr>
        <w:t>, KR3</w:t>
      </w:r>
    </w:p>
    <w:p w14:paraId="32D460BA" w14:textId="77777777" w:rsidR="00A77919" w:rsidRPr="00A77919" w:rsidRDefault="00A77919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E2D2A" w14:textId="77777777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Dotyczy pozycji 3.2 i 4.2 według opisu s. 8 i na rys. 5 warstwa odcinająca z piasku gr. 30 cm, natomiast w przedmiarze jest to 20 cm. Jakiej grubości warstwę zastosować?</w:t>
      </w:r>
    </w:p>
    <w:p w14:paraId="6AF14B8D" w14:textId="77777777" w:rsidR="00A77919" w:rsidRPr="00BB4042" w:rsidRDefault="00A77919" w:rsidP="004B71F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2112E8B" w14:textId="50BB71B5" w:rsidR="00A77919" w:rsidRPr="00A77919" w:rsidRDefault="00A77919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</w:t>
      </w:r>
      <w:r w:rsidRPr="00A77919">
        <w:rPr>
          <w:rFonts w:ascii="Times New Roman" w:hAnsi="Times New Roman" w:cs="Times New Roman"/>
          <w:b/>
          <w:bCs/>
          <w:sz w:val="24"/>
          <w:szCs w:val="24"/>
        </w:rPr>
        <w:t>rubość warstwy odcinającej z piasku zastosować zgodnie z dokumentacją - 30 cm</w:t>
      </w:r>
    </w:p>
    <w:p w14:paraId="51A6BDDA" w14:textId="77777777" w:rsidR="00A77919" w:rsidRPr="00A77919" w:rsidRDefault="00A77919" w:rsidP="004B7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DBC6E" w14:textId="77777777" w:rsidR="00F70DE5" w:rsidRPr="00F70DE5" w:rsidRDefault="00F70DE5" w:rsidP="004B7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E5">
        <w:rPr>
          <w:rFonts w:ascii="Times New Roman" w:hAnsi="Times New Roman" w:cs="Times New Roman"/>
          <w:b/>
          <w:sz w:val="24"/>
          <w:szCs w:val="24"/>
        </w:rPr>
        <w:t>Ul. Moniuszki</w:t>
      </w:r>
    </w:p>
    <w:p w14:paraId="57729044" w14:textId="120D12BB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uzupełnienie dokumentacji projektu wzmocnień konstrukcji.</w:t>
      </w:r>
    </w:p>
    <w:p w14:paraId="47DC02EF" w14:textId="77777777" w:rsidR="00A77919" w:rsidRPr="00BB4042" w:rsidRDefault="00A7791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E695EAB" w14:textId="77777777" w:rsidR="00A77919" w:rsidRDefault="00A7791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w załączniku.</w:t>
      </w:r>
    </w:p>
    <w:p w14:paraId="1A94570B" w14:textId="77777777" w:rsidR="00A77919" w:rsidRPr="00F70DE5" w:rsidRDefault="00A77919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156568" w14:textId="65146FEE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dołączenie do dokumentacji przekroi poprzecznych oraz tabeli robót ziemnych.</w:t>
      </w:r>
    </w:p>
    <w:p w14:paraId="73571641" w14:textId="77777777" w:rsidR="00A77919" w:rsidRPr="00BB4042" w:rsidRDefault="00A77919" w:rsidP="004B71F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5832187" w14:textId="022A29C8" w:rsidR="00A77919" w:rsidRPr="00A77919" w:rsidRDefault="00A77919" w:rsidP="004B71F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Wielkość robót ziemnych </w:t>
      </w:r>
      <w:r w:rsidRPr="00E805D5">
        <w:rPr>
          <w:rFonts w:ascii="Times New Roman" w:hAnsi="Times New Roman" w:cs="Times New Roman"/>
          <w:b/>
          <w:sz w:val="24"/>
          <w:szCs w:val="24"/>
        </w:rPr>
        <w:t>oszacowano metodą uproszczoną na podstawie profilu podłużnego drogi, przekrojów konstrukcyjnych oraz istniejących rzędnych przyległego terenu po wykonaniu inwentaryzacji geodezyjnej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16D786" w14:textId="77777777" w:rsidR="00A77919" w:rsidRPr="00F70DE5" w:rsidRDefault="00A77919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62C392" w14:textId="77777777" w:rsidR="00A77919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dołączenie do dokumentacji opinii geotechnicznej i dokumentacji badań podłoża gruntowego.</w:t>
      </w:r>
    </w:p>
    <w:p w14:paraId="4F4FDB19" w14:textId="45469205" w:rsidR="00A77919" w:rsidRPr="00BB4042" w:rsidRDefault="00A7791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5951DCE" w14:textId="24D5B373" w:rsidR="00A77919" w:rsidRDefault="00A77919" w:rsidP="004B71F3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w załączniku.</w:t>
      </w:r>
    </w:p>
    <w:p w14:paraId="0CE0256B" w14:textId="04A54BDF" w:rsidR="00F70DE5" w:rsidRPr="00F70DE5" w:rsidRDefault="00F70DE5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083D29" w14:textId="3F5CA7C7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należy wykonać krawężniki w poprzek chodnika przy zjazdach z kostki?</w:t>
      </w:r>
    </w:p>
    <w:p w14:paraId="609D4E97" w14:textId="0DDCD3C5" w:rsidR="00731D1E" w:rsidRDefault="00731D1E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EBE54A3" w14:textId="165CC827" w:rsidR="00731D1E" w:rsidRDefault="00731D1E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1E">
        <w:rPr>
          <w:rFonts w:ascii="Times New Roman" w:hAnsi="Times New Roman" w:cs="Times New Roman"/>
          <w:b/>
          <w:sz w:val="24"/>
          <w:szCs w:val="24"/>
        </w:rPr>
        <w:t>Tak, tak określa dokumentacja.</w:t>
      </w:r>
    </w:p>
    <w:p w14:paraId="0077378B" w14:textId="77777777" w:rsidR="00731D1E" w:rsidRPr="00731D1E" w:rsidRDefault="00731D1E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F05B7" w14:textId="789A8BE3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wskazane na PZT prace prowadzone przez Tarnobrzeskie Wodociągi polegające na wymianie odcinka wodociągu zostały już zrealizowane?</w:t>
      </w:r>
    </w:p>
    <w:p w14:paraId="61977A8F" w14:textId="77777777" w:rsidR="00731D1E" w:rsidRDefault="00731D1E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BF56CBD" w14:textId="5D2CD246" w:rsidR="00731D1E" w:rsidRPr="008C32DE" w:rsidRDefault="008C32DE" w:rsidP="004B71F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Nie, prace będą realizowane zgodnie z warunkami wydanymi przez Tarnobrzeskie Wodociągi.</w:t>
      </w:r>
    </w:p>
    <w:p w14:paraId="5A2B23AE" w14:textId="5E9EEE12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określenie lepiszczy asfaltowych dla nawierzchni bitumicznych.</w:t>
      </w:r>
    </w:p>
    <w:p w14:paraId="6614C289" w14:textId="77777777" w:rsidR="0071376F" w:rsidRDefault="0071376F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34A66B6" w14:textId="77777777" w:rsidR="0071376F" w:rsidRPr="009F23C9" w:rsidRDefault="0071376F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Asfalt drogowy 50/70.</w:t>
      </w:r>
    </w:p>
    <w:p w14:paraId="12200381" w14:textId="77777777" w:rsidR="0071376F" w:rsidRPr="00F70DE5" w:rsidRDefault="0071376F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04C11F" w14:textId="47E4B6BF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podanie w jaki sposób ma być wykonane rozgraniczenie miejsc parkingowych, tj. malowanie czy ułożenie kostki w innym kolorze?</w:t>
      </w:r>
    </w:p>
    <w:p w14:paraId="2C438D13" w14:textId="05D01403" w:rsidR="0071376F" w:rsidRPr="0071376F" w:rsidRDefault="0071376F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BA1D342" w14:textId="77777777" w:rsidR="005B1C11" w:rsidRDefault="005B1C11" w:rsidP="005B1C11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iejsca parkingowe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kostka grafitowa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 separatory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-linie segregacyjne: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z kostki żółtej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 xml:space="preserve">Zamawiający dopuszcza możliwość zmiany kolorystyki kostki, po uzgodnieniu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4A7E">
        <w:rPr>
          <w:rFonts w:ascii="Times New Roman" w:hAnsi="Times New Roman" w:cs="Times New Roman"/>
          <w:b/>
          <w:bCs/>
          <w:sz w:val="24"/>
          <w:szCs w:val="24"/>
        </w:rPr>
        <w:t>na etapie realizacji robót budowlanych.</w:t>
      </w:r>
    </w:p>
    <w:p w14:paraId="5356E609" w14:textId="77777777" w:rsidR="00161F21" w:rsidRPr="00161F21" w:rsidRDefault="00161F21" w:rsidP="004B71F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71A638" w14:textId="4D6E5FEB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 względu na rozbieżność w dokumentacji proszę o określenie z jakiego typu rur wykonać przykanaliki: PP, PVC czy rur kamionkowych?</w:t>
      </w:r>
    </w:p>
    <w:p w14:paraId="475B2799" w14:textId="77777777" w:rsidR="00161F21" w:rsidRPr="0071376F" w:rsidRDefault="00161F21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E629782" w14:textId="1332381C" w:rsidR="00161F21" w:rsidRDefault="00161F21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73">
        <w:rPr>
          <w:rFonts w:ascii="Times New Roman" w:hAnsi="Times New Roman" w:cs="Times New Roman"/>
          <w:b/>
          <w:sz w:val="24"/>
          <w:szCs w:val="24"/>
        </w:rPr>
        <w:t>Przykanaliki z rur PP</w:t>
      </w:r>
      <w:r w:rsidRPr="00AF4973">
        <w:t xml:space="preserve"> </w:t>
      </w:r>
      <w:r w:rsidRPr="00AF4973">
        <w:rPr>
          <w:rFonts w:ascii="Times New Roman" w:hAnsi="Times New Roman" w:cs="Times New Roman"/>
          <w:b/>
          <w:sz w:val="24"/>
          <w:szCs w:val="24"/>
        </w:rPr>
        <w:t>Ø250mm.</w:t>
      </w:r>
    </w:p>
    <w:p w14:paraId="089F3688" w14:textId="77777777" w:rsidR="00161F21" w:rsidRPr="00161F21" w:rsidRDefault="00161F21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271A8" w14:textId="5EFBC743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można zastosować kostki o nasiąkliwości typowej oraz krawężników dla klasy 2B, czyli 6%?</w:t>
      </w:r>
    </w:p>
    <w:p w14:paraId="7C183698" w14:textId="6E4CF60B" w:rsidR="00161F21" w:rsidRPr="00161F21" w:rsidRDefault="00161F21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C6795B2" w14:textId="6C2A6A79" w:rsidR="00161F21" w:rsidRDefault="00161F21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>Nasiąkliwość kostek betonowych i krawężników nie więcej niż 5%.</w:t>
      </w:r>
    </w:p>
    <w:p w14:paraId="2A893106" w14:textId="77777777" w:rsidR="00161F21" w:rsidRPr="00F70DE5" w:rsidRDefault="00161F21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CF2688" w14:textId="2E2D83E6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lastRenderedPageBreak/>
        <w:t>Proszę o potwierdzenie zastosowania kostki typu Holland. Proszę o określenie koloru brukowej betonowej, a także określenie koloru cementu dla ww. materiałów.</w:t>
      </w:r>
    </w:p>
    <w:p w14:paraId="16DF9DBB" w14:textId="77777777" w:rsidR="006B4705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BB2DD63" w14:textId="77777777" w:rsidR="006B4705" w:rsidRPr="00AF0A19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Grubość kostki brukowej zgodnie z projektem, należy przyjąć kostkę </w:t>
      </w:r>
      <w:proofErr w:type="spellStart"/>
      <w:r w:rsidRPr="00AF0A19">
        <w:rPr>
          <w:rFonts w:ascii="Times New Roman" w:hAnsi="Times New Roman" w:cs="Times New Roman"/>
          <w:b/>
          <w:bCs/>
          <w:sz w:val="24"/>
          <w:szCs w:val="24"/>
        </w:rPr>
        <w:t>bezfazową</w:t>
      </w:r>
      <w:proofErr w:type="spellEnd"/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 typu </w:t>
      </w:r>
      <w:proofErr w:type="spellStart"/>
      <w:r w:rsidRPr="00AF0A19">
        <w:rPr>
          <w:rFonts w:ascii="Times New Roman" w:hAnsi="Times New Roman" w:cs="Times New Roman"/>
          <w:b/>
          <w:bCs/>
          <w:sz w:val="24"/>
          <w:szCs w:val="24"/>
        </w:rPr>
        <w:t>Panthenon</w:t>
      </w:r>
      <w:proofErr w:type="spellEnd"/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7E3D943" w14:textId="77777777" w:rsidR="006B4705" w:rsidRPr="00AF0A19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Docelowa kolorystyka kostki: chodniki – kostka żółta, miejsca parkingowe – kostka grafitowa (separatory z kostki żółtej), dojazdy do lokali użytkowych – kostka grafitowa, kostka integracyjna – żółta. </w:t>
      </w:r>
    </w:p>
    <w:p w14:paraId="3B129EF4" w14:textId="77777777" w:rsidR="006B4705" w:rsidRPr="00AF0A19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>Kolor cementu: pod chodniki – biały cement, pozostałe nawierzchnie z kostki – szary cement.</w:t>
      </w:r>
    </w:p>
    <w:p w14:paraId="5468D8A5" w14:textId="2E9106B7" w:rsidR="006B4705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>Zamawiający dopuszcza możliwość zmiany kolorystyki kostki, po uzgodnieniu na etapie realizacji robót budowlanych.</w:t>
      </w:r>
      <w:r w:rsidR="005B1C11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0CBB5CA5" w14:textId="0ADDE855" w:rsidR="005B1C11" w:rsidRDefault="005B1C11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6B5CE" w14:textId="77777777" w:rsidR="005B1C11" w:rsidRPr="00AF0A19" w:rsidRDefault="005B1C11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9D510" w14:textId="77777777" w:rsidR="006B4705" w:rsidRPr="00F70DE5" w:rsidRDefault="006B4705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05E37B" w14:textId="47A746F8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Dotyczy pozycji 4.1 zgodnie z opisem s. 7 i rys. 3 krawężniki o wymiarach 20x30 cm, natomiast w przedmiarze określono wymiar 15x30 cm. Proszę o podanie wymiarów krawężników.</w:t>
      </w:r>
    </w:p>
    <w:p w14:paraId="775A7D18" w14:textId="6CA5D9FC" w:rsidR="006B4705" w:rsidRPr="006B4705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E9A8B59" w14:textId="65EA73E1" w:rsidR="0021538E" w:rsidRPr="005B1C11" w:rsidRDefault="006B4705" w:rsidP="005B1C11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05">
        <w:rPr>
          <w:rFonts w:ascii="Times New Roman" w:hAnsi="Times New Roman" w:cs="Times New Roman"/>
          <w:b/>
          <w:sz w:val="24"/>
          <w:szCs w:val="24"/>
        </w:rPr>
        <w:t>Krawężniki o wymiarach 20x30 cm na ławie betonowej z betonu C12/15 z oporem.</w:t>
      </w:r>
    </w:p>
    <w:p w14:paraId="498DB519" w14:textId="77777777" w:rsidR="0021538E" w:rsidRPr="00F70DE5" w:rsidRDefault="0021538E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F4C8BD" w14:textId="77777777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Dotyczy pozycji 6.1 proszę o potwierdzenie wykonania podbudowy chodnika z piasku stabilizowanego cementem klasa C1,5/2.</w:t>
      </w:r>
    </w:p>
    <w:p w14:paraId="20DF5E4A" w14:textId="77777777" w:rsidR="006B4705" w:rsidRPr="006B4705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6C9631F" w14:textId="77777777" w:rsidR="006B4705" w:rsidRDefault="006B4705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A8">
        <w:rPr>
          <w:rFonts w:ascii="Times New Roman" w:hAnsi="Times New Roman" w:cs="Times New Roman"/>
          <w:b/>
          <w:sz w:val="24"/>
          <w:szCs w:val="24"/>
        </w:rPr>
        <w:t>Podbudowa chodnika z piasku stabilizowanego cementem klasa C1,5/2.</w:t>
      </w:r>
    </w:p>
    <w:p w14:paraId="79469B4E" w14:textId="77660C67" w:rsidR="00F70DE5" w:rsidRDefault="00F70DE5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F6BC30" w14:textId="77777777" w:rsidR="00984FC7" w:rsidRDefault="00984FC7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C5D972" w14:textId="77777777" w:rsidR="00F70DE5" w:rsidRPr="00F70DE5" w:rsidRDefault="00F70DE5" w:rsidP="004B7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E5">
        <w:rPr>
          <w:rFonts w:ascii="Times New Roman" w:hAnsi="Times New Roman" w:cs="Times New Roman"/>
          <w:b/>
          <w:sz w:val="24"/>
          <w:szCs w:val="24"/>
        </w:rPr>
        <w:t>Ul. Bema</w:t>
      </w:r>
    </w:p>
    <w:p w14:paraId="438024CA" w14:textId="7E4ED4CB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dołączenie do dokumentacji przekroi poprzecznych oraz tabeli robót ziemnych.</w:t>
      </w:r>
    </w:p>
    <w:p w14:paraId="4B827552" w14:textId="77777777" w:rsidR="006B4705" w:rsidRPr="006B4705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CA9900E" w14:textId="77777777" w:rsidR="006B4705" w:rsidRPr="00AF4973" w:rsidRDefault="006B4705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5">
        <w:rPr>
          <w:rFonts w:ascii="Times New Roman" w:hAnsi="Times New Roman" w:cs="Times New Roman"/>
          <w:b/>
          <w:sz w:val="24"/>
          <w:szCs w:val="24"/>
        </w:rPr>
        <w:t>Wielkość robót ziemnych oszacowano metodą uproszczoną na podstawie profilu podłużnego drogi, przekrojów konstrukcyjnych oraz istniejących rzędnych przyległego terenu po wykonaniu inwentaryzacji geodezyjnej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146798B" w14:textId="77777777" w:rsidR="006B4705" w:rsidRPr="00BB4042" w:rsidRDefault="006B4705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A84635" w14:textId="77777777" w:rsidR="006B470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dołączenie do dokumentacji opinii geotechnicznej i dokumentacji badań podłoża gruntowego.</w:t>
      </w:r>
    </w:p>
    <w:p w14:paraId="119A29F6" w14:textId="77777777" w:rsidR="006B4705" w:rsidRPr="006B4705" w:rsidRDefault="006B4705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A4CFCD8" w14:textId="3970D7A9" w:rsidR="006B4705" w:rsidRPr="00E805D5" w:rsidRDefault="006B4705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5">
        <w:rPr>
          <w:rFonts w:ascii="Times New Roman" w:hAnsi="Times New Roman" w:cs="Times New Roman"/>
          <w:b/>
          <w:sz w:val="24"/>
          <w:szCs w:val="24"/>
        </w:rPr>
        <w:t>Brak dokumentacji badań podłoża gruntowego. Zaprojektowano wzmocnienie istniejącej nawierzchni jezdni z podniesieniem niwelety.</w:t>
      </w:r>
    </w:p>
    <w:p w14:paraId="27B23229" w14:textId="268CC85B" w:rsidR="00F70DE5" w:rsidRPr="00F70DE5" w:rsidRDefault="00F70DE5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3B0F7B" w14:textId="65BEC48C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należy wykonać obrzeże w poprzek chodnika przy zjazdach z kostki jak zostało to przedstawione na rys. 9?</w:t>
      </w:r>
    </w:p>
    <w:p w14:paraId="2837D3E0" w14:textId="77777777" w:rsidR="00447ACA" w:rsidRPr="006B4705" w:rsidRDefault="00447ACA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16978EB7" w14:textId="77777777" w:rsidR="00447ACA" w:rsidRPr="00E805D5" w:rsidRDefault="00447ACA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5">
        <w:rPr>
          <w:rFonts w:ascii="Times New Roman" w:hAnsi="Times New Roman" w:cs="Times New Roman"/>
          <w:b/>
          <w:sz w:val="24"/>
          <w:szCs w:val="24"/>
        </w:rPr>
        <w:t>Tak, tak określa dokumentacja.</w:t>
      </w:r>
    </w:p>
    <w:p w14:paraId="628716EF" w14:textId="77777777" w:rsidR="00447ACA" w:rsidRPr="00F70DE5" w:rsidRDefault="00447ACA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CDD18D" w14:textId="02F80147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 xml:space="preserve">Proszę o dołączenie do dokumentacji opinii geotechnicznej i dokumentacji badań podłoża gruntowego. </w:t>
      </w:r>
    </w:p>
    <w:p w14:paraId="39A379E8" w14:textId="77777777" w:rsidR="00447ACA" w:rsidRPr="006B4705" w:rsidRDefault="00447ACA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6C969F5" w14:textId="77777777" w:rsidR="00447ACA" w:rsidRPr="00E805D5" w:rsidRDefault="00447ACA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5">
        <w:rPr>
          <w:rFonts w:ascii="Times New Roman" w:hAnsi="Times New Roman" w:cs="Times New Roman"/>
          <w:b/>
          <w:sz w:val="24"/>
          <w:szCs w:val="24"/>
        </w:rPr>
        <w:t>Brak dokumentacji badań podłoża gruntowego. Zaprojektowano wzmocnienie istniejącej nawierzchni jezdni z podniesieniem niwelety.</w:t>
      </w:r>
    </w:p>
    <w:p w14:paraId="7F55AF9F" w14:textId="77777777" w:rsidR="00447ACA" w:rsidRPr="00F70DE5" w:rsidRDefault="00447ACA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ECEF67" w14:textId="00608EC8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określenie lepiszczy asfaltowych dla nawierzchni bitumicznych.</w:t>
      </w:r>
    </w:p>
    <w:p w14:paraId="54BD2FAA" w14:textId="77777777" w:rsidR="00447ACA" w:rsidRPr="006B4705" w:rsidRDefault="00447ACA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</w:t>
      </w:r>
    </w:p>
    <w:p w14:paraId="063D7D35" w14:textId="77777777" w:rsidR="00447ACA" w:rsidRDefault="00447ACA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ACA">
        <w:rPr>
          <w:rFonts w:ascii="Times New Roman" w:hAnsi="Times New Roman" w:cs="Times New Roman"/>
          <w:b/>
          <w:sz w:val="24"/>
          <w:szCs w:val="24"/>
        </w:rPr>
        <w:t>Tak jak określa dokumentacja (zgodnie z rysunkami, opisem i SST) tj.:</w:t>
      </w:r>
    </w:p>
    <w:p w14:paraId="7AF78140" w14:textId="77777777" w:rsidR="00447ACA" w:rsidRDefault="00447ACA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ACA">
        <w:rPr>
          <w:rFonts w:ascii="Times New Roman" w:hAnsi="Times New Roman" w:cs="Times New Roman"/>
          <w:b/>
          <w:sz w:val="24"/>
          <w:szCs w:val="24"/>
        </w:rPr>
        <w:t xml:space="preserve">- warstwa ścieralna z SMA11 </w:t>
      </w:r>
      <w:proofErr w:type="spellStart"/>
      <w:r w:rsidRPr="00447ACA">
        <w:rPr>
          <w:rFonts w:ascii="Times New Roman" w:hAnsi="Times New Roman" w:cs="Times New Roman"/>
          <w:b/>
          <w:sz w:val="24"/>
          <w:szCs w:val="24"/>
        </w:rPr>
        <w:t>polimeroasfalt</w:t>
      </w:r>
      <w:proofErr w:type="spellEnd"/>
      <w:r w:rsidRPr="00447ACA">
        <w:rPr>
          <w:rFonts w:ascii="Times New Roman" w:hAnsi="Times New Roman" w:cs="Times New Roman"/>
          <w:b/>
          <w:sz w:val="24"/>
          <w:szCs w:val="24"/>
        </w:rPr>
        <w:t xml:space="preserve"> 45/80-55</w:t>
      </w:r>
    </w:p>
    <w:p w14:paraId="18E5AE11" w14:textId="61B5151A" w:rsidR="00447ACA" w:rsidRPr="00447ACA" w:rsidRDefault="00447ACA" w:rsidP="004B71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ACA">
        <w:rPr>
          <w:rFonts w:ascii="Times New Roman" w:hAnsi="Times New Roman" w:cs="Times New Roman"/>
          <w:b/>
          <w:sz w:val="24"/>
          <w:szCs w:val="24"/>
        </w:rPr>
        <w:t>- warstwa wiążąca z AC16W asfalt drogowy 50/70</w:t>
      </w:r>
    </w:p>
    <w:p w14:paraId="13523B64" w14:textId="77777777" w:rsidR="00447ACA" w:rsidRPr="00F70DE5" w:rsidRDefault="00447ACA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A932CF" w14:textId="039B7CFC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podanie w jaki sposób ma być wykonane rozgraniczenie miejsc parkingowych, tj. malowanie czy ułożenie kostki w innym kolorze?</w:t>
      </w:r>
    </w:p>
    <w:p w14:paraId="1E3748A5" w14:textId="77777777" w:rsidR="00447ACA" w:rsidRPr="0071376F" w:rsidRDefault="00447ACA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9EAB57C" w14:textId="658006B7" w:rsidR="00447ACA" w:rsidRDefault="00447ACA" w:rsidP="004B71F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Brak projektowanych miejsc postojowych.</w:t>
      </w:r>
    </w:p>
    <w:p w14:paraId="587FEF63" w14:textId="77777777" w:rsidR="00447ACA" w:rsidRPr="00F70DE5" w:rsidRDefault="00447ACA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0F1ABA" w14:textId="7B8E7FB5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 względu na rozbieżność w dokumentacji proszę o określenie z jakiego typu rur wykonać przykanaliki: PP, PVC czy rur kamionkowych?</w:t>
      </w:r>
    </w:p>
    <w:p w14:paraId="7FBAF782" w14:textId="77777777" w:rsidR="00447ACA" w:rsidRPr="0071376F" w:rsidRDefault="00447ACA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DBF327B" w14:textId="5F074F6B" w:rsidR="00E3747D" w:rsidRPr="004B71F3" w:rsidRDefault="00E3747D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5">
        <w:rPr>
          <w:rFonts w:ascii="Times New Roman" w:hAnsi="Times New Roman" w:cs="Times New Roman"/>
          <w:b/>
          <w:sz w:val="24"/>
          <w:szCs w:val="24"/>
        </w:rPr>
        <w:t>Przykanaliki z rur PP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0C62DC" w14:textId="77777777" w:rsidR="00E3747D" w:rsidRPr="00E3747D" w:rsidRDefault="00E3747D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80F7DD" w14:textId="58ACFAD3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Czy można zastosować kostki o nasiąkliwości typowej oraz krawężników dla klasy 2B, czyli 6%?</w:t>
      </w:r>
    </w:p>
    <w:p w14:paraId="725F0891" w14:textId="77777777" w:rsidR="00E3747D" w:rsidRPr="00161F21" w:rsidRDefault="00E3747D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2D897F0" w14:textId="77777777" w:rsidR="00E3747D" w:rsidRDefault="00E3747D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A7E">
        <w:rPr>
          <w:rFonts w:ascii="Times New Roman" w:hAnsi="Times New Roman" w:cs="Times New Roman"/>
          <w:b/>
          <w:bCs/>
          <w:sz w:val="24"/>
          <w:szCs w:val="24"/>
        </w:rPr>
        <w:t>Nasiąkliwość kostek betonowych i krawężników nie więcej niż 5%.</w:t>
      </w:r>
    </w:p>
    <w:p w14:paraId="7F1F647D" w14:textId="77777777" w:rsidR="00E3747D" w:rsidRPr="00F70DE5" w:rsidRDefault="00E3747D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B185CC" w14:textId="38C76CA6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Proszę o potwierdzenie zastosowania kostki typu Holland. Proszę o określenie koloru brukowej betonowej, a także określenie koloru cementu dla ww. materiałów.</w:t>
      </w:r>
    </w:p>
    <w:p w14:paraId="754B1442" w14:textId="77777777" w:rsidR="00E3747D" w:rsidRDefault="00E3747D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C550D21" w14:textId="77777777" w:rsidR="00E3747D" w:rsidRPr="00AF0A19" w:rsidRDefault="00E3747D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Grubość kostki brukowej zgodnie z projektem, należy przyjąć kostkę </w:t>
      </w:r>
      <w:proofErr w:type="spellStart"/>
      <w:r w:rsidRPr="00AF0A19">
        <w:rPr>
          <w:rFonts w:ascii="Times New Roman" w:hAnsi="Times New Roman" w:cs="Times New Roman"/>
          <w:b/>
          <w:bCs/>
          <w:sz w:val="24"/>
          <w:szCs w:val="24"/>
        </w:rPr>
        <w:t>bezfazową</w:t>
      </w:r>
      <w:proofErr w:type="spellEnd"/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 typu </w:t>
      </w:r>
      <w:proofErr w:type="spellStart"/>
      <w:r w:rsidRPr="00AF0A19">
        <w:rPr>
          <w:rFonts w:ascii="Times New Roman" w:hAnsi="Times New Roman" w:cs="Times New Roman"/>
          <w:b/>
          <w:bCs/>
          <w:sz w:val="24"/>
          <w:szCs w:val="24"/>
        </w:rPr>
        <w:t>Panthenon</w:t>
      </w:r>
      <w:proofErr w:type="spellEnd"/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5E58D38" w14:textId="451E15FC" w:rsidR="00E3747D" w:rsidRPr="00AF0A19" w:rsidRDefault="00E3747D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Docelowa kolorystyka kostki: chodniki – kostka żółta, </w:t>
      </w:r>
      <w:r>
        <w:rPr>
          <w:rFonts w:ascii="Times New Roman" w:hAnsi="Times New Roman" w:cs="Times New Roman"/>
          <w:b/>
          <w:bCs/>
          <w:sz w:val="24"/>
          <w:szCs w:val="24"/>
        </w:rPr>
        <w:t>zjazdy</w:t>
      </w:r>
      <w:r w:rsidRPr="00AF0A19">
        <w:rPr>
          <w:rFonts w:ascii="Times New Roman" w:hAnsi="Times New Roman" w:cs="Times New Roman"/>
          <w:b/>
          <w:bCs/>
          <w:sz w:val="24"/>
          <w:szCs w:val="24"/>
        </w:rPr>
        <w:t xml:space="preserve"> – kostka grafitowa </w:t>
      </w:r>
    </w:p>
    <w:p w14:paraId="12677C35" w14:textId="77777777" w:rsidR="00E3747D" w:rsidRPr="00AF0A19" w:rsidRDefault="00E3747D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>Kolor cementu: pod chodniki – biały cement, pozostałe nawierzchnie z kostki – szary cement.</w:t>
      </w:r>
    </w:p>
    <w:p w14:paraId="2714AF15" w14:textId="77777777" w:rsidR="00E3747D" w:rsidRPr="00AF0A19" w:rsidRDefault="00E3747D" w:rsidP="004B7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A19">
        <w:rPr>
          <w:rFonts w:ascii="Times New Roman" w:hAnsi="Times New Roman" w:cs="Times New Roman"/>
          <w:b/>
          <w:bCs/>
          <w:sz w:val="24"/>
          <w:szCs w:val="24"/>
        </w:rPr>
        <w:t>Zamawiający dopuszcza możliwość zmiany kolorystyki kostki, po uzgodnieniu na etapie realizacji robót budowlanych.</w:t>
      </w:r>
    </w:p>
    <w:p w14:paraId="559FFA1D" w14:textId="77777777" w:rsidR="00E3747D" w:rsidRPr="00F70DE5" w:rsidRDefault="00E3747D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66A98C" w14:textId="4EA02B3B" w:rsidR="00F70DE5" w:rsidRDefault="00F70DE5" w:rsidP="001D72BD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E5">
        <w:rPr>
          <w:rFonts w:ascii="Times New Roman" w:hAnsi="Times New Roman" w:cs="Times New Roman"/>
          <w:sz w:val="24"/>
          <w:szCs w:val="24"/>
        </w:rPr>
        <w:t>Ze względu na rozbieżność w dokumentacji czy należy wykonać warstwę podbudowy z kruszyw łamanych gr. 15 cm dla konstrukcji zjazdów?</w:t>
      </w:r>
    </w:p>
    <w:p w14:paraId="3B40B948" w14:textId="77777777" w:rsidR="00E3747D" w:rsidRPr="00161F21" w:rsidRDefault="00E3747D" w:rsidP="004B71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04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F854758" w14:textId="17A1DEEC" w:rsidR="00E3747D" w:rsidRDefault="00E3747D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D9">
        <w:rPr>
          <w:rFonts w:ascii="Times New Roman" w:hAnsi="Times New Roman" w:cs="Times New Roman"/>
          <w:b/>
          <w:sz w:val="24"/>
          <w:szCs w:val="24"/>
        </w:rPr>
        <w:t xml:space="preserve">Należy wykonać warstwę podbudowy z kruszyw łamanych gr.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E29D9">
        <w:rPr>
          <w:rFonts w:ascii="Times New Roman" w:hAnsi="Times New Roman" w:cs="Times New Roman"/>
          <w:b/>
          <w:sz w:val="24"/>
          <w:szCs w:val="24"/>
        </w:rPr>
        <w:t xml:space="preserve"> cm dla konstrukcji zjazdów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7D40">
        <w:rPr>
          <w:rFonts w:ascii="Times New Roman" w:hAnsi="Times New Roman" w:cs="Times New Roman"/>
          <w:b/>
          <w:sz w:val="24"/>
          <w:szCs w:val="24"/>
        </w:rPr>
        <w:t>zgodnie z rysunkami, opisem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F1B410" w14:textId="4E95A9B8" w:rsidR="002B60E4" w:rsidRDefault="002B60E4" w:rsidP="004B71F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CE4DD" w14:textId="00D1C875" w:rsidR="002B60E4" w:rsidRDefault="002B60E4" w:rsidP="002B60E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0E4">
        <w:rPr>
          <w:rFonts w:ascii="Times New Roman" w:hAnsi="Times New Roman" w:cs="Times New Roman"/>
          <w:bCs/>
          <w:sz w:val="24"/>
          <w:szCs w:val="24"/>
        </w:rPr>
        <w:t>Zwracamy się z prośbą o zwiększenie limitu możliwej waloryzacji do 10 % wynagrodzenia. Ustalenie możliwości waloryzacji na poziomie 5% nie zabezpiecza Wykonawcy przed ryzykiem związanym ze zmianą cen materiałów i kosztów.</w:t>
      </w:r>
    </w:p>
    <w:p w14:paraId="0B03DF1D" w14:textId="4ED6D20A" w:rsidR="002B60E4" w:rsidRDefault="002B60E4" w:rsidP="005372E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0E4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2244B5D5" w14:textId="28992DE3" w:rsidR="005372E9" w:rsidRDefault="005372E9" w:rsidP="005372E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podtrzymuje zapisy SWZ.</w:t>
      </w:r>
    </w:p>
    <w:p w14:paraId="5F6073AB" w14:textId="12425D23" w:rsidR="002B60E4" w:rsidRDefault="002B60E4" w:rsidP="002B60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BBE6A" w14:textId="2F1FA8E0" w:rsidR="002B60E4" w:rsidRDefault="002B60E4" w:rsidP="002B60E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0E4">
        <w:rPr>
          <w:rFonts w:ascii="Times New Roman" w:hAnsi="Times New Roman" w:cs="Times New Roman"/>
          <w:bCs/>
          <w:sz w:val="24"/>
          <w:szCs w:val="24"/>
        </w:rPr>
        <w:t>Proszę o dołączenie do dokumentacji warunków od PSG, a także sprecyzowanie w PFU zakresu robót dla branży gazowej.</w:t>
      </w:r>
    </w:p>
    <w:p w14:paraId="6C9E6546" w14:textId="4221A872" w:rsidR="002B60E4" w:rsidRPr="002B60E4" w:rsidRDefault="002B60E4" w:rsidP="002B60E4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0E4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14:paraId="24CA109A" w14:textId="77777777" w:rsidR="005372E9" w:rsidRPr="005372E9" w:rsidRDefault="005372E9" w:rsidP="005372E9">
      <w:pPr>
        <w:pStyle w:val="NormalnyWeb"/>
        <w:spacing w:before="0" w:beforeAutospacing="0" w:after="0"/>
        <w:rPr>
          <w:b/>
          <w:bCs/>
        </w:rPr>
      </w:pPr>
      <w:r w:rsidRPr="005372E9">
        <w:rPr>
          <w:b/>
          <w:bCs/>
        </w:rPr>
        <w:t xml:space="preserve">W zakresie PFU dla robót branży gazowej wydane zostały warunki Z. Ch. Siarkopol określają na swoich sieciach: </w:t>
      </w:r>
    </w:p>
    <w:p w14:paraId="76EBAD86" w14:textId="77777777" w:rsidR="005372E9" w:rsidRPr="005372E9" w:rsidRDefault="005372E9" w:rsidP="005372E9">
      <w:pPr>
        <w:pStyle w:val="NormalnyWeb"/>
        <w:spacing w:before="0" w:beforeAutospacing="0" w:after="0"/>
        <w:rPr>
          <w:b/>
          <w:bCs/>
        </w:rPr>
      </w:pPr>
      <w:r w:rsidRPr="005372E9">
        <w:rPr>
          <w:b/>
          <w:bCs/>
        </w:rPr>
        <w:t>- zabezpieczenie i przedłużenie przepustu na gazociągu średnim na drodze nr 2 (str.2, pkt.2.8), </w:t>
      </w:r>
    </w:p>
    <w:p w14:paraId="4A6CD5C1" w14:textId="77777777" w:rsidR="005372E9" w:rsidRPr="005372E9" w:rsidRDefault="005372E9" w:rsidP="005372E9">
      <w:pPr>
        <w:pStyle w:val="NormalnyWeb"/>
        <w:spacing w:before="0" w:beforeAutospacing="0" w:after="0"/>
        <w:rPr>
          <w:b/>
          <w:bCs/>
        </w:rPr>
      </w:pPr>
      <w:r w:rsidRPr="005372E9">
        <w:rPr>
          <w:b/>
          <w:bCs/>
        </w:rPr>
        <w:t xml:space="preserve">- przedłużenie przepustu na gazociągu na ul. </w:t>
      </w:r>
      <w:proofErr w:type="spellStart"/>
      <w:r w:rsidRPr="005372E9">
        <w:rPr>
          <w:b/>
          <w:bCs/>
        </w:rPr>
        <w:t>Siarkopolowej</w:t>
      </w:r>
      <w:proofErr w:type="spellEnd"/>
      <w:r w:rsidRPr="005372E9">
        <w:rPr>
          <w:b/>
          <w:bCs/>
        </w:rPr>
        <w:t xml:space="preserve"> (str.3, pkt.3.5), </w:t>
      </w:r>
    </w:p>
    <w:p w14:paraId="4C51327E" w14:textId="77777777" w:rsidR="005372E9" w:rsidRPr="005372E9" w:rsidRDefault="005372E9" w:rsidP="005372E9">
      <w:pPr>
        <w:pStyle w:val="NormalnyWeb"/>
        <w:spacing w:before="0" w:beforeAutospacing="0" w:after="0"/>
        <w:rPr>
          <w:b/>
          <w:bCs/>
        </w:rPr>
      </w:pPr>
      <w:r w:rsidRPr="005372E9">
        <w:rPr>
          <w:b/>
          <w:bCs/>
        </w:rPr>
        <w:lastRenderedPageBreak/>
        <w:t>- zabezpieczenie i przedłużenie przepustu na gazociągu średnim na drodze A (str.3, pkt.4.5), </w:t>
      </w:r>
    </w:p>
    <w:p w14:paraId="620ADC65" w14:textId="77777777" w:rsidR="005372E9" w:rsidRPr="005372E9" w:rsidRDefault="005372E9" w:rsidP="005372E9">
      <w:pPr>
        <w:pStyle w:val="NormalnyWeb"/>
        <w:spacing w:before="0" w:beforeAutospacing="0" w:after="0"/>
        <w:rPr>
          <w:b/>
          <w:bCs/>
        </w:rPr>
      </w:pPr>
      <w:r w:rsidRPr="005372E9">
        <w:rPr>
          <w:b/>
          <w:bCs/>
        </w:rPr>
        <w:t>- zabezpieczenie i przedłużenie przepustu na gazociągu średnim na ul. Mechanicznej (str.4, pkt.5.6),  </w:t>
      </w:r>
    </w:p>
    <w:p w14:paraId="55B5F99D" w14:textId="77777777" w:rsidR="005372E9" w:rsidRPr="005372E9" w:rsidRDefault="005372E9" w:rsidP="005372E9">
      <w:pPr>
        <w:pStyle w:val="NormalnyWeb"/>
        <w:spacing w:before="0" w:beforeAutospacing="0" w:after="0"/>
        <w:jc w:val="both"/>
        <w:rPr>
          <w:b/>
          <w:bCs/>
        </w:rPr>
      </w:pPr>
      <w:r w:rsidRPr="005372E9">
        <w:rPr>
          <w:b/>
          <w:bCs/>
        </w:rPr>
        <w:t>Natomiast szczegółowy zakres robót określi Projekt Wykonawczy uzgodniony z właścicielami sieci tj. Siarkopol, PSG.</w:t>
      </w:r>
    </w:p>
    <w:p w14:paraId="77648214" w14:textId="77777777" w:rsidR="00F70DE5" w:rsidRDefault="00F70DE5" w:rsidP="004B71F3">
      <w:pPr>
        <w:spacing w:after="0" w:line="360" w:lineRule="auto"/>
        <w:jc w:val="both"/>
      </w:pPr>
    </w:p>
    <w:p w14:paraId="575DBA7A" w14:textId="77777777" w:rsidR="00894C09" w:rsidRPr="0003265E" w:rsidRDefault="00894C09" w:rsidP="004B71F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1E8B3F" w14:textId="77777777" w:rsidR="00D8673F" w:rsidRDefault="00D8673F" w:rsidP="004B71F3">
      <w:pPr>
        <w:spacing w:after="0" w:line="240" w:lineRule="auto"/>
        <w:jc w:val="both"/>
        <w:rPr>
          <w:color w:val="FF0000"/>
        </w:rPr>
      </w:pPr>
    </w:p>
    <w:p w14:paraId="51D0DB2F" w14:textId="77777777" w:rsidR="00D8673F" w:rsidRPr="008C04B5" w:rsidRDefault="00D8673F" w:rsidP="004B71F3">
      <w:pPr>
        <w:spacing w:after="0" w:line="240" w:lineRule="auto"/>
        <w:jc w:val="both"/>
        <w:rPr>
          <w:color w:val="FF0000"/>
        </w:rPr>
      </w:pPr>
    </w:p>
    <w:p w14:paraId="54CBB62F" w14:textId="10BF10EA" w:rsidR="001D6DFE" w:rsidRPr="00E3784D" w:rsidRDefault="001D6DFE" w:rsidP="004B71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sectPr w:rsidR="001D6DFE" w:rsidRPr="00E3784D" w:rsidSect="001D6DFE">
      <w:headerReference w:type="even" r:id="rId8"/>
      <w:headerReference w:type="first" r:id="rId9"/>
      <w:pgSz w:w="11906" w:h="16838"/>
      <w:pgMar w:top="567" w:right="1416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06D0" w14:textId="77777777" w:rsidR="00D43A68" w:rsidRDefault="00D43A68" w:rsidP="00790EAC">
      <w:pPr>
        <w:spacing w:after="0" w:line="240" w:lineRule="auto"/>
      </w:pPr>
      <w:r>
        <w:separator/>
      </w:r>
    </w:p>
  </w:endnote>
  <w:endnote w:type="continuationSeparator" w:id="0">
    <w:p w14:paraId="0A43B56A" w14:textId="77777777" w:rsidR="00D43A68" w:rsidRDefault="00D43A68" w:rsidP="0079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B41A" w14:textId="77777777" w:rsidR="00D43A68" w:rsidRDefault="00D43A68" w:rsidP="00790EAC">
      <w:pPr>
        <w:spacing w:after="0" w:line="240" w:lineRule="auto"/>
      </w:pPr>
      <w:r>
        <w:separator/>
      </w:r>
    </w:p>
  </w:footnote>
  <w:footnote w:type="continuationSeparator" w:id="0">
    <w:p w14:paraId="003585C8" w14:textId="77777777" w:rsidR="00D43A68" w:rsidRDefault="00D43A68" w:rsidP="0079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C43" w14:textId="77777777" w:rsidR="00790EAC" w:rsidRDefault="00D43A68">
    <w:pPr>
      <w:pStyle w:val="Nagwek"/>
    </w:pPr>
    <w:r>
      <w:rPr>
        <w:noProof/>
        <w:lang w:eastAsia="pl-PL"/>
      </w:rPr>
      <w:pict w14:anchorId="18601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15344" o:spid="_x0000_s1050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PBI-Infrastruktura-pap_fi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5507" w14:textId="77777777" w:rsidR="00790EAC" w:rsidRDefault="00D43A68">
    <w:pPr>
      <w:pStyle w:val="Nagwek"/>
    </w:pPr>
    <w:r>
      <w:rPr>
        <w:noProof/>
        <w:lang w:eastAsia="pl-PL"/>
      </w:rPr>
      <w:pict w14:anchorId="5491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115343" o:spid="_x0000_s1049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PBI-Infrastruktura-pap_fi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47783"/>
    <w:multiLevelType w:val="hybridMultilevel"/>
    <w:tmpl w:val="73B4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78B"/>
    <w:multiLevelType w:val="hybridMultilevel"/>
    <w:tmpl w:val="9FD88B90"/>
    <w:lvl w:ilvl="0" w:tplc="2F902E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74136"/>
    <w:multiLevelType w:val="hybridMultilevel"/>
    <w:tmpl w:val="A7AC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0723"/>
    <w:multiLevelType w:val="hybridMultilevel"/>
    <w:tmpl w:val="63F2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83C"/>
    <w:multiLevelType w:val="hybridMultilevel"/>
    <w:tmpl w:val="FAE8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2F86"/>
    <w:multiLevelType w:val="hybridMultilevel"/>
    <w:tmpl w:val="5EA6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38EB"/>
    <w:multiLevelType w:val="hybridMultilevel"/>
    <w:tmpl w:val="EAF6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0CAB"/>
    <w:multiLevelType w:val="multilevel"/>
    <w:tmpl w:val="37D6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8131D"/>
    <w:multiLevelType w:val="hybridMultilevel"/>
    <w:tmpl w:val="954C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6B39"/>
    <w:multiLevelType w:val="hybridMultilevel"/>
    <w:tmpl w:val="B514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3049"/>
    <w:multiLevelType w:val="hybridMultilevel"/>
    <w:tmpl w:val="77267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F2213"/>
    <w:multiLevelType w:val="hybridMultilevel"/>
    <w:tmpl w:val="99502E0C"/>
    <w:lvl w:ilvl="0" w:tplc="F01AD8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005DD"/>
    <w:multiLevelType w:val="hybridMultilevel"/>
    <w:tmpl w:val="8358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18DB"/>
    <w:multiLevelType w:val="hybridMultilevel"/>
    <w:tmpl w:val="669CD42C"/>
    <w:lvl w:ilvl="0" w:tplc="82FA237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50E03"/>
    <w:multiLevelType w:val="hybridMultilevel"/>
    <w:tmpl w:val="6ECC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052CF"/>
    <w:multiLevelType w:val="hybridMultilevel"/>
    <w:tmpl w:val="7A1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C2629"/>
    <w:multiLevelType w:val="hybridMultilevel"/>
    <w:tmpl w:val="A43C4242"/>
    <w:lvl w:ilvl="0" w:tplc="3F3C5F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1A90"/>
    <w:multiLevelType w:val="hybridMultilevel"/>
    <w:tmpl w:val="8DB8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604CB"/>
    <w:multiLevelType w:val="hybridMultilevel"/>
    <w:tmpl w:val="1850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722559"/>
    <w:multiLevelType w:val="hybridMultilevel"/>
    <w:tmpl w:val="4EA802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46076"/>
    <w:multiLevelType w:val="hybridMultilevel"/>
    <w:tmpl w:val="B900CBCA"/>
    <w:lvl w:ilvl="0" w:tplc="1B20F49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F567E"/>
    <w:multiLevelType w:val="hybridMultilevel"/>
    <w:tmpl w:val="EC1EF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8253A6"/>
    <w:multiLevelType w:val="hybridMultilevel"/>
    <w:tmpl w:val="BE66C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BC111F"/>
    <w:multiLevelType w:val="hybridMultilevel"/>
    <w:tmpl w:val="FBDE1454"/>
    <w:lvl w:ilvl="0" w:tplc="96F26796">
      <w:start w:val="3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E694B"/>
    <w:multiLevelType w:val="hybridMultilevel"/>
    <w:tmpl w:val="C668F63A"/>
    <w:lvl w:ilvl="0" w:tplc="82FA2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D6EB0"/>
    <w:multiLevelType w:val="hybridMultilevel"/>
    <w:tmpl w:val="A04C3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23E74"/>
    <w:multiLevelType w:val="hybridMultilevel"/>
    <w:tmpl w:val="2A2E9C9A"/>
    <w:lvl w:ilvl="0" w:tplc="C8E0B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7722B8"/>
    <w:multiLevelType w:val="hybridMultilevel"/>
    <w:tmpl w:val="6D32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D4A16"/>
    <w:multiLevelType w:val="hybridMultilevel"/>
    <w:tmpl w:val="743EE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8F6B9A"/>
    <w:multiLevelType w:val="hybridMultilevel"/>
    <w:tmpl w:val="4032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406436"/>
    <w:multiLevelType w:val="hybridMultilevel"/>
    <w:tmpl w:val="246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25B56"/>
    <w:multiLevelType w:val="hybridMultilevel"/>
    <w:tmpl w:val="954C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05DD0"/>
    <w:multiLevelType w:val="hybridMultilevel"/>
    <w:tmpl w:val="861A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561D4"/>
    <w:multiLevelType w:val="hybridMultilevel"/>
    <w:tmpl w:val="91B67C9E"/>
    <w:lvl w:ilvl="0" w:tplc="2FD08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054A7E"/>
    <w:multiLevelType w:val="hybridMultilevel"/>
    <w:tmpl w:val="7CD8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043B0"/>
    <w:multiLevelType w:val="hybridMultilevel"/>
    <w:tmpl w:val="64629582"/>
    <w:lvl w:ilvl="0" w:tplc="3DFEC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F3D33"/>
    <w:multiLevelType w:val="hybridMultilevel"/>
    <w:tmpl w:val="FBE4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126BC"/>
    <w:multiLevelType w:val="hybridMultilevel"/>
    <w:tmpl w:val="82C4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44A71"/>
    <w:multiLevelType w:val="hybridMultilevel"/>
    <w:tmpl w:val="10329684"/>
    <w:lvl w:ilvl="0" w:tplc="8340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B39C7"/>
    <w:multiLevelType w:val="hybridMultilevel"/>
    <w:tmpl w:val="6DD4D3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F57A76"/>
    <w:multiLevelType w:val="hybridMultilevel"/>
    <w:tmpl w:val="DFF8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D2A03"/>
    <w:multiLevelType w:val="hybridMultilevel"/>
    <w:tmpl w:val="FA36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72A19"/>
    <w:multiLevelType w:val="hybridMultilevel"/>
    <w:tmpl w:val="1D4E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A3CCD"/>
    <w:multiLevelType w:val="hybridMultilevel"/>
    <w:tmpl w:val="82C4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64C39"/>
    <w:multiLevelType w:val="hybridMultilevel"/>
    <w:tmpl w:val="BB6C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8024">
    <w:abstractNumId w:val="6"/>
  </w:num>
  <w:num w:numId="2" w16cid:durableId="678822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811593">
    <w:abstractNumId w:val="17"/>
  </w:num>
  <w:num w:numId="4" w16cid:durableId="1521772994">
    <w:abstractNumId w:val="40"/>
  </w:num>
  <w:num w:numId="5" w16cid:durableId="1743605333">
    <w:abstractNumId w:val="23"/>
  </w:num>
  <w:num w:numId="6" w16cid:durableId="1581207175">
    <w:abstractNumId w:val="35"/>
  </w:num>
  <w:num w:numId="7" w16cid:durableId="640384807">
    <w:abstractNumId w:val="15"/>
  </w:num>
  <w:num w:numId="8" w16cid:durableId="534270091">
    <w:abstractNumId w:val="33"/>
  </w:num>
  <w:num w:numId="9" w16cid:durableId="1021247984">
    <w:abstractNumId w:val="31"/>
  </w:num>
  <w:num w:numId="10" w16cid:durableId="1156336122">
    <w:abstractNumId w:val="22"/>
  </w:num>
  <w:num w:numId="11" w16cid:durableId="666440824">
    <w:abstractNumId w:val="45"/>
  </w:num>
  <w:num w:numId="12" w16cid:durableId="1593733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51618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0806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2295551">
    <w:abstractNumId w:val="5"/>
  </w:num>
  <w:num w:numId="16" w16cid:durableId="13668309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7744664">
    <w:abstractNumId w:val="39"/>
  </w:num>
  <w:num w:numId="18" w16cid:durableId="779766988">
    <w:abstractNumId w:val="1"/>
  </w:num>
  <w:num w:numId="19" w16cid:durableId="1098793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6902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4044197">
    <w:abstractNumId w:val="32"/>
  </w:num>
  <w:num w:numId="22" w16cid:durableId="21781553">
    <w:abstractNumId w:val="9"/>
  </w:num>
  <w:num w:numId="23" w16cid:durableId="1226645862">
    <w:abstractNumId w:val="42"/>
  </w:num>
  <w:num w:numId="24" w16cid:durableId="1245066698">
    <w:abstractNumId w:val="38"/>
  </w:num>
  <w:num w:numId="25" w16cid:durableId="48193224">
    <w:abstractNumId w:val="44"/>
  </w:num>
  <w:num w:numId="26" w16cid:durableId="10105002">
    <w:abstractNumId w:val="34"/>
  </w:num>
  <w:num w:numId="27" w16cid:durableId="1355570830">
    <w:abstractNumId w:val="10"/>
  </w:num>
  <w:num w:numId="28" w16cid:durableId="19774431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9560706">
    <w:abstractNumId w:val="0"/>
  </w:num>
  <w:num w:numId="30" w16cid:durableId="16622686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94674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69770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6764728">
    <w:abstractNumId w:val="18"/>
  </w:num>
  <w:num w:numId="34" w16cid:durableId="1259943015">
    <w:abstractNumId w:val="29"/>
  </w:num>
  <w:num w:numId="35" w16cid:durableId="831146105">
    <w:abstractNumId w:val="19"/>
  </w:num>
  <w:num w:numId="36" w16cid:durableId="577178110">
    <w:abstractNumId w:val="36"/>
  </w:num>
  <w:num w:numId="37" w16cid:durableId="114910148">
    <w:abstractNumId w:val="20"/>
  </w:num>
  <w:num w:numId="38" w16cid:durableId="2134902478">
    <w:abstractNumId w:val="28"/>
  </w:num>
  <w:num w:numId="39" w16cid:durableId="1263030340">
    <w:abstractNumId w:val="25"/>
  </w:num>
  <w:num w:numId="40" w16cid:durableId="1396584323">
    <w:abstractNumId w:val="14"/>
  </w:num>
  <w:num w:numId="41" w16cid:durableId="1824656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45169527">
    <w:abstractNumId w:val="16"/>
  </w:num>
  <w:num w:numId="43" w16cid:durableId="136345049">
    <w:abstractNumId w:val="4"/>
  </w:num>
  <w:num w:numId="44" w16cid:durableId="2085839426">
    <w:abstractNumId w:val="11"/>
  </w:num>
  <w:num w:numId="45" w16cid:durableId="1779980415">
    <w:abstractNumId w:val="13"/>
  </w:num>
  <w:num w:numId="46" w16cid:durableId="98180007">
    <w:abstractNumId w:val="27"/>
  </w:num>
  <w:num w:numId="47" w16cid:durableId="656347914">
    <w:abstractNumId w:val="2"/>
  </w:num>
  <w:num w:numId="48" w16cid:durableId="688870770">
    <w:abstractNumId w:val="24"/>
  </w:num>
  <w:num w:numId="49" w16cid:durableId="11083580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AC"/>
    <w:rsid w:val="000025F8"/>
    <w:rsid w:val="00007D0F"/>
    <w:rsid w:val="00010E08"/>
    <w:rsid w:val="00030564"/>
    <w:rsid w:val="00031720"/>
    <w:rsid w:val="0003265E"/>
    <w:rsid w:val="00032A80"/>
    <w:rsid w:val="00041498"/>
    <w:rsid w:val="000639B4"/>
    <w:rsid w:val="00064A7E"/>
    <w:rsid w:val="00065437"/>
    <w:rsid w:val="00090D40"/>
    <w:rsid w:val="00094FFD"/>
    <w:rsid w:val="00095FF0"/>
    <w:rsid w:val="000A123C"/>
    <w:rsid w:val="000B5243"/>
    <w:rsid w:val="000B636E"/>
    <w:rsid w:val="000B79C5"/>
    <w:rsid w:val="000C436C"/>
    <w:rsid w:val="000C5030"/>
    <w:rsid w:val="000C715E"/>
    <w:rsid w:val="000D0837"/>
    <w:rsid w:val="000D7B3D"/>
    <w:rsid w:val="000D7F1D"/>
    <w:rsid w:val="000F6973"/>
    <w:rsid w:val="000F714F"/>
    <w:rsid w:val="0011293F"/>
    <w:rsid w:val="00112ABB"/>
    <w:rsid w:val="00137AEE"/>
    <w:rsid w:val="001528CB"/>
    <w:rsid w:val="00154C40"/>
    <w:rsid w:val="00156C13"/>
    <w:rsid w:val="00161F21"/>
    <w:rsid w:val="00162AB3"/>
    <w:rsid w:val="00162F55"/>
    <w:rsid w:val="00165FAA"/>
    <w:rsid w:val="00181139"/>
    <w:rsid w:val="00182331"/>
    <w:rsid w:val="0018287E"/>
    <w:rsid w:val="00185F86"/>
    <w:rsid w:val="001913A6"/>
    <w:rsid w:val="0019522C"/>
    <w:rsid w:val="00195C76"/>
    <w:rsid w:val="00196909"/>
    <w:rsid w:val="00196E45"/>
    <w:rsid w:val="001C1E2B"/>
    <w:rsid w:val="001C461F"/>
    <w:rsid w:val="001C6E6E"/>
    <w:rsid w:val="001C784C"/>
    <w:rsid w:val="001D6DFE"/>
    <w:rsid w:val="001D72BD"/>
    <w:rsid w:val="001F70E3"/>
    <w:rsid w:val="002001A9"/>
    <w:rsid w:val="0021538E"/>
    <w:rsid w:val="0023345F"/>
    <w:rsid w:val="00252DB1"/>
    <w:rsid w:val="00255338"/>
    <w:rsid w:val="002842E2"/>
    <w:rsid w:val="002862B9"/>
    <w:rsid w:val="00296357"/>
    <w:rsid w:val="002B60E4"/>
    <w:rsid w:val="002D65E1"/>
    <w:rsid w:val="002D6E5F"/>
    <w:rsid w:val="002E1270"/>
    <w:rsid w:val="002E6B6B"/>
    <w:rsid w:val="002F1DF3"/>
    <w:rsid w:val="002F3625"/>
    <w:rsid w:val="00332D91"/>
    <w:rsid w:val="00335B1B"/>
    <w:rsid w:val="00341CDF"/>
    <w:rsid w:val="0035503D"/>
    <w:rsid w:val="00365954"/>
    <w:rsid w:val="00391971"/>
    <w:rsid w:val="003A69C3"/>
    <w:rsid w:val="003B3CB4"/>
    <w:rsid w:val="003C0183"/>
    <w:rsid w:val="003C2016"/>
    <w:rsid w:val="003C7DC2"/>
    <w:rsid w:val="003D27E0"/>
    <w:rsid w:val="003E79CF"/>
    <w:rsid w:val="00417A67"/>
    <w:rsid w:val="00423A1C"/>
    <w:rsid w:val="00423F9C"/>
    <w:rsid w:val="00426A3D"/>
    <w:rsid w:val="00434080"/>
    <w:rsid w:val="00447ACA"/>
    <w:rsid w:val="0045655F"/>
    <w:rsid w:val="00461336"/>
    <w:rsid w:val="00461AC4"/>
    <w:rsid w:val="004950BC"/>
    <w:rsid w:val="004A1C20"/>
    <w:rsid w:val="004A25DD"/>
    <w:rsid w:val="004A580F"/>
    <w:rsid w:val="004A6908"/>
    <w:rsid w:val="004A6B65"/>
    <w:rsid w:val="004B04C5"/>
    <w:rsid w:val="004B71F3"/>
    <w:rsid w:val="004C2D40"/>
    <w:rsid w:val="004D2DFB"/>
    <w:rsid w:val="004D56E8"/>
    <w:rsid w:val="004E4D5A"/>
    <w:rsid w:val="004E6E8C"/>
    <w:rsid w:val="004F6EF4"/>
    <w:rsid w:val="0050418F"/>
    <w:rsid w:val="00521347"/>
    <w:rsid w:val="005244C8"/>
    <w:rsid w:val="00524DBB"/>
    <w:rsid w:val="00526D58"/>
    <w:rsid w:val="0053319A"/>
    <w:rsid w:val="005372E9"/>
    <w:rsid w:val="00571C35"/>
    <w:rsid w:val="00580517"/>
    <w:rsid w:val="00584FEC"/>
    <w:rsid w:val="00585294"/>
    <w:rsid w:val="00587877"/>
    <w:rsid w:val="005A274F"/>
    <w:rsid w:val="005A420D"/>
    <w:rsid w:val="005A5774"/>
    <w:rsid w:val="005B1C11"/>
    <w:rsid w:val="005B2D78"/>
    <w:rsid w:val="005B7469"/>
    <w:rsid w:val="005C2C92"/>
    <w:rsid w:val="005C6C05"/>
    <w:rsid w:val="005C7652"/>
    <w:rsid w:val="005D025F"/>
    <w:rsid w:val="005D111B"/>
    <w:rsid w:val="005D7D38"/>
    <w:rsid w:val="005E08CD"/>
    <w:rsid w:val="005E27C7"/>
    <w:rsid w:val="006004C8"/>
    <w:rsid w:val="0061644D"/>
    <w:rsid w:val="006214D2"/>
    <w:rsid w:val="0062152C"/>
    <w:rsid w:val="006454ED"/>
    <w:rsid w:val="00646BA0"/>
    <w:rsid w:val="00650EB2"/>
    <w:rsid w:val="00650FDE"/>
    <w:rsid w:val="00651E1B"/>
    <w:rsid w:val="00654F5A"/>
    <w:rsid w:val="0065510F"/>
    <w:rsid w:val="00656202"/>
    <w:rsid w:val="006573F6"/>
    <w:rsid w:val="00663E8D"/>
    <w:rsid w:val="0066473A"/>
    <w:rsid w:val="0067528E"/>
    <w:rsid w:val="0068065F"/>
    <w:rsid w:val="00681FB5"/>
    <w:rsid w:val="006961A8"/>
    <w:rsid w:val="006A1417"/>
    <w:rsid w:val="006A447F"/>
    <w:rsid w:val="006B3567"/>
    <w:rsid w:val="006B4705"/>
    <w:rsid w:val="006D1A14"/>
    <w:rsid w:val="006E3EBD"/>
    <w:rsid w:val="006E463C"/>
    <w:rsid w:val="006E4A60"/>
    <w:rsid w:val="006F4733"/>
    <w:rsid w:val="00707314"/>
    <w:rsid w:val="0071166D"/>
    <w:rsid w:val="0071376F"/>
    <w:rsid w:val="00731D1E"/>
    <w:rsid w:val="00733D99"/>
    <w:rsid w:val="00751652"/>
    <w:rsid w:val="00755EFD"/>
    <w:rsid w:val="0077550D"/>
    <w:rsid w:val="00781B29"/>
    <w:rsid w:val="0079095C"/>
    <w:rsid w:val="00790EAC"/>
    <w:rsid w:val="007919B2"/>
    <w:rsid w:val="007934B7"/>
    <w:rsid w:val="007B1795"/>
    <w:rsid w:val="007C2E32"/>
    <w:rsid w:val="007F1A63"/>
    <w:rsid w:val="00801C46"/>
    <w:rsid w:val="00816BBB"/>
    <w:rsid w:val="00817447"/>
    <w:rsid w:val="00817DD8"/>
    <w:rsid w:val="00826D44"/>
    <w:rsid w:val="00835637"/>
    <w:rsid w:val="0083727D"/>
    <w:rsid w:val="00837C4C"/>
    <w:rsid w:val="00854E6B"/>
    <w:rsid w:val="008625BF"/>
    <w:rsid w:val="008633B3"/>
    <w:rsid w:val="00871083"/>
    <w:rsid w:val="008745B7"/>
    <w:rsid w:val="00880777"/>
    <w:rsid w:val="0088118B"/>
    <w:rsid w:val="008875ED"/>
    <w:rsid w:val="008944F6"/>
    <w:rsid w:val="00894C09"/>
    <w:rsid w:val="00897431"/>
    <w:rsid w:val="008A18AE"/>
    <w:rsid w:val="008B1596"/>
    <w:rsid w:val="008C04B5"/>
    <w:rsid w:val="008C32DE"/>
    <w:rsid w:val="008D2DE8"/>
    <w:rsid w:val="008E6935"/>
    <w:rsid w:val="00900374"/>
    <w:rsid w:val="00904DB8"/>
    <w:rsid w:val="00922976"/>
    <w:rsid w:val="00926414"/>
    <w:rsid w:val="00932741"/>
    <w:rsid w:val="009401E5"/>
    <w:rsid w:val="009446C0"/>
    <w:rsid w:val="00953F7E"/>
    <w:rsid w:val="00956BE2"/>
    <w:rsid w:val="0096656C"/>
    <w:rsid w:val="009722AE"/>
    <w:rsid w:val="00984FC7"/>
    <w:rsid w:val="00992C8D"/>
    <w:rsid w:val="009A3B5C"/>
    <w:rsid w:val="009B0680"/>
    <w:rsid w:val="009B58DB"/>
    <w:rsid w:val="009C3C3C"/>
    <w:rsid w:val="009E15E6"/>
    <w:rsid w:val="009E2E70"/>
    <w:rsid w:val="009E634B"/>
    <w:rsid w:val="009F4FE2"/>
    <w:rsid w:val="009F62FD"/>
    <w:rsid w:val="00A009D7"/>
    <w:rsid w:val="00A030DD"/>
    <w:rsid w:val="00A078CC"/>
    <w:rsid w:val="00A133A0"/>
    <w:rsid w:val="00A1548D"/>
    <w:rsid w:val="00A225DD"/>
    <w:rsid w:val="00A4306B"/>
    <w:rsid w:val="00A46B29"/>
    <w:rsid w:val="00A51898"/>
    <w:rsid w:val="00A53388"/>
    <w:rsid w:val="00A54EA7"/>
    <w:rsid w:val="00A62BAD"/>
    <w:rsid w:val="00A77919"/>
    <w:rsid w:val="00A77D14"/>
    <w:rsid w:val="00AA1D77"/>
    <w:rsid w:val="00AC0A3A"/>
    <w:rsid w:val="00AC343E"/>
    <w:rsid w:val="00AC7FEF"/>
    <w:rsid w:val="00AE1E65"/>
    <w:rsid w:val="00AE42AA"/>
    <w:rsid w:val="00AF0A19"/>
    <w:rsid w:val="00B006A2"/>
    <w:rsid w:val="00B03AAE"/>
    <w:rsid w:val="00B05E3A"/>
    <w:rsid w:val="00B0666B"/>
    <w:rsid w:val="00B07004"/>
    <w:rsid w:val="00B14AF7"/>
    <w:rsid w:val="00B176C8"/>
    <w:rsid w:val="00B2185B"/>
    <w:rsid w:val="00B24126"/>
    <w:rsid w:val="00B26E5C"/>
    <w:rsid w:val="00B33DEB"/>
    <w:rsid w:val="00B473DA"/>
    <w:rsid w:val="00B47DD0"/>
    <w:rsid w:val="00B56E7B"/>
    <w:rsid w:val="00B6028D"/>
    <w:rsid w:val="00B62719"/>
    <w:rsid w:val="00B83307"/>
    <w:rsid w:val="00B9387D"/>
    <w:rsid w:val="00B96D33"/>
    <w:rsid w:val="00BA2E67"/>
    <w:rsid w:val="00BA3B98"/>
    <w:rsid w:val="00BA6815"/>
    <w:rsid w:val="00BB2CC8"/>
    <w:rsid w:val="00BB4042"/>
    <w:rsid w:val="00BB77AD"/>
    <w:rsid w:val="00BB7BA3"/>
    <w:rsid w:val="00BC4573"/>
    <w:rsid w:val="00BC5A9A"/>
    <w:rsid w:val="00BF027E"/>
    <w:rsid w:val="00C02B77"/>
    <w:rsid w:val="00C06029"/>
    <w:rsid w:val="00C145AE"/>
    <w:rsid w:val="00C211B5"/>
    <w:rsid w:val="00C221F1"/>
    <w:rsid w:val="00C40B12"/>
    <w:rsid w:val="00C41016"/>
    <w:rsid w:val="00C46730"/>
    <w:rsid w:val="00C52E8F"/>
    <w:rsid w:val="00C76F68"/>
    <w:rsid w:val="00C7748D"/>
    <w:rsid w:val="00C8431E"/>
    <w:rsid w:val="00C91B89"/>
    <w:rsid w:val="00C92CAE"/>
    <w:rsid w:val="00C934CE"/>
    <w:rsid w:val="00CA0BFD"/>
    <w:rsid w:val="00CA1D70"/>
    <w:rsid w:val="00CA1E2D"/>
    <w:rsid w:val="00CB47BC"/>
    <w:rsid w:val="00CB7893"/>
    <w:rsid w:val="00CD716F"/>
    <w:rsid w:val="00CE0C04"/>
    <w:rsid w:val="00CE3A26"/>
    <w:rsid w:val="00D128A9"/>
    <w:rsid w:val="00D15F11"/>
    <w:rsid w:val="00D2194D"/>
    <w:rsid w:val="00D24108"/>
    <w:rsid w:val="00D36D4B"/>
    <w:rsid w:val="00D43A68"/>
    <w:rsid w:val="00D44CA7"/>
    <w:rsid w:val="00D45C75"/>
    <w:rsid w:val="00D50C9F"/>
    <w:rsid w:val="00D553A6"/>
    <w:rsid w:val="00D65660"/>
    <w:rsid w:val="00D7488F"/>
    <w:rsid w:val="00D8199F"/>
    <w:rsid w:val="00D8673F"/>
    <w:rsid w:val="00DA1608"/>
    <w:rsid w:val="00DB73B2"/>
    <w:rsid w:val="00DD018B"/>
    <w:rsid w:val="00DD3818"/>
    <w:rsid w:val="00DD4A04"/>
    <w:rsid w:val="00DD5399"/>
    <w:rsid w:val="00DE065E"/>
    <w:rsid w:val="00DE66A6"/>
    <w:rsid w:val="00DE7AFA"/>
    <w:rsid w:val="00DF0F82"/>
    <w:rsid w:val="00DF449A"/>
    <w:rsid w:val="00DF4DF3"/>
    <w:rsid w:val="00DF7ED9"/>
    <w:rsid w:val="00E00B7D"/>
    <w:rsid w:val="00E0639B"/>
    <w:rsid w:val="00E24F6D"/>
    <w:rsid w:val="00E3747D"/>
    <w:rsid w:val="00E54BF0"/>
    <w:rsid w:val="00E645F8"/>
    <w:rsid w:val="00E730EF"/>
    <w:rsid w:val="00E86744"/>
    <w:rsid w:val="00E867B7"/>
    <w:rsid w:val="00E874A7"/>
    <w:rsid w:val="00E878F1"/>
    <w:rsid w:val="00E94F81"/>
    <w:rsid w:val="00E974C6"/>
    <w:rsid w:val="00EA281F"/>
    <w:rsid w:val="00EA6DF4"/>
    <w:rsid w:val="00EB0D28"/>
    <w:rsid w:val="00EB6A74"/>
    <w:rsid w:val="00EC034E"/>
    <w:rsid w:val="00F059BF"/>
    <w:rsid w:val="00F1559B"/>
    <w:rsid w:val="00F222E3"/>
    <w:rsid w:val="00F31645"/>
    <w:rsid w:val="00F32723"/>
    <w:rsid w:val="00F336CD"/>
    <w:rsid w:val="00F34A96"/>
    <w:rsid w:val="00F36E14"/>
    <w:rsid w:val="00F55C56"/>
    <w:rsid w:val="00F64C72"/>
    <w:rsid w:val="00F70DE5"/>
    <w:rsid w:val="00F71E9B"/>
    <w:rsid w:val="00F806FB"/>
    <w:rsid w:val="00F867D6"/>
    <w:rsid w:val="00F95438"/>
    <w:rsid w:val="00F95DD2"/>
    <w:rsid w:val="00FC53CE"/>
    <w:rsid w:val="00FC62BB"/>
    <w:rsid w:val="00FD0F2C"/>
    <w:rsid w:val="00FD51F6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620B"/>
  <w15:docId w15:val="{824747B1-C9BD-4B46-959D-6B4199D9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AC"/>
  </w:style>
  <w:style w:type="paragraph" w:styleId="Stopka">
    <w:name w:val="footer"/>
    <w:basedOn w:val="Normalny"/>
    <w:link w:val="StopkaZnak"/>
    <w:uiPriority w:val="99"/>
    <w:unhideWhenUsed/>
    <w:rsid w:val="0079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AC"/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1D6D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D6D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9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5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953F7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3F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F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6E4A60"/>
  </w:style>
  <w:style w:type="paragraph" w:styleId="Bezodstpw">
    <w:name w:val="No Spacing"/>
    <w:uiPriority w:val="1"/>
    <w:qFormat/>
    <w:rsid w:val="000C50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ekstpodstawowywcity22">
    <w:name w:val="Tekst podstawowy wcięty 22"/>
    <w:basedOn w:val="Normalny"/>
    <w:rsid w:val="009B58DB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23F4-5B75-4404-98A1-8892C6F3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2971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Marach</dc:creator>
  <cp:lastModifiedBy>A.Straburzynska</cp:lastModifiedBy>
  <cp:revision>15</cp:revision>
  <cp:lastPrinted>2022-07-07T05:45:00Z</cp:lastPrinted>
  <dcterms:created xsi:type="dcterms:W3CDTF">2022-07-06T13:09:00Z</dcterms:created>
  <dcterms:modified xsi:type="dcterms:W3CDTF">2022-07-07T10:43:00Z</dcterms:modified>
</cp:coreProperties>
</file>