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80EC" w14:textId="00662D7C" w:rsidR="00653F5D" w:rsidRPr="00FD5B6B" w:rsidRDefault="00000000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3200044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46E426C2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45B01AAA" wp14:editId="29792995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9993B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A282873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1A4B093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616C75A" w14:textId="6C1255B9" w:rsidR="00FB3B7A" w:rsidRPr="007F6CD4" w:rsidRDefault="0083434C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</w:t>
      </w:r>
      <w:r w:rsidR="00690531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>.2022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B7058F" w:rsidRPr="007F6CD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E94F77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690531">
        <w:rPr>
          <w:rFonts w:ascii="Times New Roman" w:eastAsia="Calibri" w:hAnsi="Times New Roman" w:cs="Times New Roman"/>
          <w:sz w:val="24"/>
          <w:szCs w:val="24"/>
        </w:rPr>
        <w:t>14</w:t>
      </w:r>
      <w:r w:rsidR="004322BB">
        <w:rPr>
          <w:rFonts w:ascii="Times New Roman" w:eastAsia="Calibri" w:hAnsi="Times New Roman" w:cs="Times New Roman"/>
          <w:sz w:val="24"/>
          <w:szCs w:val="24"/>
        </w:rPr>
        <w:t xml:space="preserve"> maja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72EA9A43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02FD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D8671F" w14:textId="77777777" w:rsidR="00FB3B7A" w:rsidRPr="007F6CD4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CD4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14:paraId="32F8E77B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D51DA6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DBDE75" w14:textId="7442B528" w:rsidR="00B763B0" w:rsidRPr="00A8363C" w:rsidRDefault="00FB3B7A" w:rsidP="00B763B0">
      <w:pPr>
        <w:pStyle w:val="Tekstpodstawowywcity22"/>
        <w:ind w:left="0"/>
        <w:jc w:val="both"/>
        <w:rPr>
          <w:b/>
          <w:bCs/>
          <w:sz w:val="24"/>
        </w:rPr>
      </w:pPr>
      <w:r w:rsidRPr="004322BB">
        <w:rPr>
          <w:sz w:val="24"/>
        </w:rPr>
        <w:t xml:space="preserve">Dotyczy postępowania na wykonanie zadania pn.: </w:t>
      </w:r>
      <w:r w:rsidR="00B763B0" w:rsidRPr="00A8363C">
        <w:rPr>
          <w:b/>
          <w:bCs/>
          <w:sz w:val="24"/>
        </w:rPr>
        <w:t xml:space="preserve">,,Budowa i przebudowa kluczowych dróg w specjalnej strefie ekonomicznej, turystyczno-rekreacyjnej oraz centrum miasta Tarnobrzega” – </w:t>
      </w:r>
      <w:r w:rsidR="00690531">
        <w:rPr>
          <w:b/>
          <w:bCs/>
          <w:sz w:val="24"/>
        </w:rPr>
        <w:t>4 zadania.</w:t>
      </w:r>
    </w:p>
    <w:p w14:paraId="03ED2704" w14:textId="33F215D5" w:rsidR="007118BE" w:rsidRPr="000D0778" w:rsidRDefault="007118BE" w:rsidP="00B763B0">
      <w:pPr>
        <w:pStyle w:val="Tekstpodstawowywcity22"/>
        <w:jc w:val="center"/>
        <w:rPr>
          <w:b/>
          <w:sz w:val="24"/>
        </w:rPr>
      </w:pPr>
    </w:p>
    <w:p w14:paraId="3BFE7203" w14:textId="77777777" w:rsidR="00FB3B7A" w:rsidRPr="007F6CD4" w:rsidRDefault="007118BE" w:rsidP="007118BE">
      <w:pPr>
        <w:tabs>
          <w:tab w:val="left" w:pos="18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2B68A15A" w14:textId="4D8FB8A8" w:rsidR="00FB3B7A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7F6CD4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7F6CD4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7F6CD4">
        <w:rPr>
          <w:rFonts w:ascii="Times New Roman" w:eastAsia="Calibri" w:hAnsi="Times New Roman" w:cs="Tahoma"/>
          <w:sz w:val="24"/>
          <w:szCs w:val="24"/>
        </w:rPr>
        <w:t>. Dz. U. z 2021 r., poz. 1129</w:t>
      </w:r>
      <w:r w:rsidR="00F95F92" w:rsidRPr="007F6CD4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7F6CD4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p w14:paraId="1DABDCED" w14:textId="77777777" w:rsidR="00E94F77" w:rsidRPr="007F6CD4" w:rsidRDefault="00E94F77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FB3B7A" w:rsidRPr="007F6CD4" w14:paraId="445CD249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6802BF60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14:paraId="4C74C33B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14:paraId="367283DA" w14:textId="77777777" w:rsidR="00FB3B7A" w:rsidRPr="007F6CD4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391EBB" w14:textId="77777777" w:rsidR="00FB3B7A" w:rsidRPr="007F6CD4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83434C" w:rsidRPr="007F6CD4" w14:paraId="736A86F3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37FC1901" w14:textId="77777777" w:rsidR="0083434C" w:rsidRPr="007F6CD4" w:rsidRDefault="0083434C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D22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vAlign w:val="center"/>
          </w:tcPr>
          <w:p w14:paraId="42EABF7F" w14:textId="04B07431" w:rsidR="00E94F77" w:rsidRPr="00E94F77" w:rsidRDefault="00E94F77" w:rsidP="00E94F77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E94F77"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Konsorcjum </w:t>
            </w:r>
          </w:p>
          <w:p w14:paraId="42C130F8" w14:textId="77777777" w:rsidR="00E94F77" w:rsidRPr="00E94F77" w:rsidRDefault="00E94F77" w:rsidP="00E94F77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E94F77">
              <w:rPr>
                <w:rFonts w:ascii="Times New Roman" w:eastAsia="Calibri" w:hAnsi="Times New Roman" w:cs="Tahoma"/>
                <w:b/>
                <w:bCs/>
                <w:sz w:val="24"/>
              </w:rPr>
              <w:t>Lider- PBI Infrastruktura S.A.</w:t>
            </w:r>
          </w:p>
          <w:p w14:paraId="08807F07" w14:textId="77777777" w:rsidR="00E94F77" w:rsidRPr="00E94F77" w:rsidRDefault="00E94F77" w:rsidP="00E94F77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E94F77">
              <w:rPr>
                <w:rFonts w:ascii="Times New Roman" w:eastAsia="Calibri" w:hAnsi="Times New Roman" w:cs="Tahoma"/>
                <w:b/>
                <w:bCs/>
                <w:sz w:val="24"/>
              </w:rPr>
              <w:t>ul. Kolejowa 10E, 23-200 Kraśnik</w:t>
            </w:r>
          </w:p>
          <w:p w14:paraId="4495D65B" w14:textId="77777777" w:rsidR="00E94F77" w:rsidRPr="00E94F77" w:rsidRDefault="00E94F77" w:rsidP="00E94F77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E94F77"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Partner- PBI WMB Sp. z o.o. </w:t>
            </w:r>
          </w:p>
          <w:p w14:paraId="434D3E58" w14:textId="77777777" w:rsidR="00E94F77" w:rsidRPr="00E94F77" w:rsidRDefault="00E94F77" w:rsidP="00E94F77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E94F77">
              <w:rPr>
                <w:rFonts w:ascii="Times New Roman" w:eastAsia="Calibri" w:hAnsi="Times New Roman" w:cs="Tahoma"/>
                <w:b/>
                <w:bCs/>
                <w:sz w:val="24"/>
              </w:rPr>
              <w:t>ul. Błonie 8</w:t>
            </w:r>
          </w:p>
          <w:p w14:paraId="26CE4ECF" w14:textId="055D9548" w:rsidR="00BD725E" w:rsidRPr="007F6CD4" w:rsidRDefault="00E94F77" w:rsidP="00E94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F77">
              <w:rPr>
                <w:rFonts w:ascii="Times New Roman" w:eastAsia="Calibri" w:hAnsi="Times New Roman" w:cs="Tahoma"/>
                <w:b/>
                <w:bCs/>
                <w:sz w:val="24"/>
              </w:rPr>
              <w:t>27-600 Sandomierz</w:t>
            </w:r>
          </w:p>
        </w:tc>
        <w:tc>
          <w:tcPr>
            <w:tcW w:w="4445" w:type="dxa"/>
          </w:tcPr>
          <w:p w14:paraId="106A9D6B" w14:textId="77777777" w:rsidR="00E94F77" w:rsidRDefault="00E94F77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3B21E2F" w14:textId="1AA03DAC" w:rsidR="0083434C" w:rsidRPr="00F1085C" w:rsidRDefault="00F1085C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0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1</w:t>
            </w:r>
          </w:p>
          <w:p w14:paraId="1617110D" w14:textId="5307580F" w:rsidR="0083434C" w:rsidRDefault="00690531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7 417 736,22</w:t>
            </w:r>
            <w:r w:rsidR="0083434C" w:rsidRPr="0083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5BCA16FB" w14:textId="2B5F519B" w:rsidR="00690531" w:rsidRDefault="00690531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9 123 815,55 zł</w:t>
            </w:r>
          </w:p>
          <w:p w14:paraId="02CA71DE" w14:textId="526FCC5A" w:rsidR="00690531" w:rsidRDefault="00690531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05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2</w:t>
            </w:r>
          </w:p>
          <w:p w14:paraId="25FF72D6" w14:textId="734A9A40" w:rsidR="00690531" w:rsidRDefault="00690531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5 790 125,78 zł</w:t>
            </w:r>
          </w:p>
          <w:p w14:paraId="100C6F75" w14:textId="2D6D6EDA" w:rsidR="00690531" w:rsidRDefault="00690531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7 121 854,71 zł</w:t>
            </w:r>
          </w:p>
          <w:p w14:paraId="5A427437" w14:textId="45932967" w:rsidR="00690531" w:rsidRDefault="00690531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05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3</w:t>
            </w:r>
          </w:p>
          <w:p w14:paraId="39A83D8B" w14:textId="34949598" w:rsidR="00690531" w:rsidRPr="00690531" w:rsidRDefault="00690531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531">
              <w:rPr>
                <w:rFonts w:ascii="Times New Roman" w:eastAsia="Calibri" w:hAnsi="Times New Roman" w:cs="Times New Roman"/>
                <w:sz w:val="24"/>
                <w:szCs w:val="24"/>
              </w:rPr>
              <w:t>5 868 769,43 zł</w:t>
            </w:r>
          </w:p>
          <w:p w14:paraId="433BC3C8" w14:textId="64B3F9EA" w:rsidR="00690531" w:rsidRDefault="00690531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531">
              <w:rPr>
                <w:rFonts w:ascii="Times New Roman" w:eastAsia="Calibri" w:hAnsi="Times New Roman" w:cs="Times New Roman"/>
                <w:sz w:val="24"/>
                <w:szCs w:val="24"/>
              </w:rPr>
              <w:t>7 218 586,40 zł</w:t>
            </w:r>
          </w:p>
          <w:p w14:paraId="67878070" w14:textId="3C332205" w:rsidR="00690531" w:rsidRDefault="00690531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05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4</w:t>
            </w:r>
          </w:p>
          <w:p w14:paraId="10ACDE61" w14:textId="78113C5B" w:rsidR="00690531" w:rsidRPr="00690531" w:rsidRDefault="00690531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531">
              <w:rPr>
                <w:rFonts w:ascii="Times New Roman" w:eastAsia="Calibri" w:hAnsi="Times New Roman" w:cs="Times New Roman"/>
                <w:sz w:val="24"/>
                <w:szCs w:val="24"/>
              </w:rPr>
              <w:t>18 886 259,48 zł</w:t>
            </w:r>
          </w:p>
          <w:p w14:paraId="48455AF5" w14:textId="37D439AC" w:rsidR="00690531" w:rsidRPr="00690531" w:rsidRDefault="00690531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531">
              <w:rPr>
                <w:rFonts w:ascii="Times New Roman" w:eastAsia="Calibri" w:hAnsi="Times New Roman" w:cs="Times New Roman"/>
                <w:sz w:val="24"/>
                <w:szCs w:val="24"/>
              </w:rPr>
              <w:t>23 230 099,16 zł</w:t>
            </w:r>
          </w:p>
          <w:p w14:paraId="6D8996EC" w14:textId="77777777" w:rsidR="00690531" w:rsidRDefault="00690531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7A6B14" w14:textId="1D4C7E91" w:rsidR="00F1085C" w:rsidRPr="007F6CD4" w:rsidRDefault="00F1085C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531" w:rsidRPr="007F6CD4" w14:paraId="3DD3A22E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26EEE405" w14:textId="7EC8BDC2" w:rsidR="00690531" w:rsidRDefault="00F72496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97" w:type="dxa"/>
            <w:vAlign w:val="center"/>
          </w:tcPr>
          <w:p w14:paraId="603B0903" w14:textId="77777777" w:rsidR="00690531" w:rsidRDefault="00F72496" w:rsidP="00E94F77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STRABAG Sp. z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o.o</w:t>
            </w:r>
            <w:proofErr w:type="spellEnd"/>
          </w:p>
          <w:p w14:paraId="5E4072AB" w14:textId="7A328296" w:rsidR="00F72496" w:rsidRDefault="00F72496" w:rsidP="00E94F77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Parzniewska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 10</w:t>
            </w:r>
          </w:p>
          <w:p w14:paraId="35AE626B" w14:textId="4FD85AF8" w:rsidR="00F72496" w:rsidRPr="00E94F77" w:rsidRDefault="00F72496" w:rsidP="00E94F77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05-800 Pruszków</w:t>
            </w:r>
          </w:p>
        </w:tc>
        <w:tc>
          <w:tcPr>
            <w:tcW w:w="4445" w:type="dxa"/>
          </w:tcPr>
          <w:p w14:paraId="5DBD3CC2" w14:textId="77777777" w:rsidR="00F72496" w:rsidRDefault="00F72496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6C22606" w14:textId="3DCF88BB" w:rsidR="00690531" w:rsidRDefault="00F72496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1</w:t>
            </w:r>
          </w:p>
          <w:p w14:paraId="3A7BEF33" w14:textId="77777777" w:rsidR="00F72496" w:rsidRDefault="00F72496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8 451 266,02 zł</w:t>
            </w:r>
          </w:p>
          <w:p w14:paraId="77599001" w14:textId="77777777" w:rsidR="00F72496" w:rsidRDefault="00F72496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10 395 057,20 zł</w:t>
            </w:r>
          </w:p>
          <w:p w14:paraId="28549D3C" w14:textId="16587C18" w:rsidR="00F72496" w:rsidRPr="00F72496" w:rsidRDefault="00F72496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2</w:t>
            </w:r>
          </w:p>
          <w:p w14:paraId="5B9D70FF" w14:textId="61165A26" w:rsidR="00F72496" w:rsidRDefault="00F72496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7 735 914,00 zł</w:t>
            </w:r>
          </w:p>
          <w:p w14:paraId="318D59BE" w14:textId="0A019FDE" w:rsidR="00F72496" w:rsidRDefault="00F72496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9 515 174,22 zł</w:t>
            </w:r>
          </w:p>
          <w:p w14:paraId="7B5ED0B3" w14:textId="6745839F" w:rsidR="00F72496" w:rsidRDefault="00F72496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3</w:t>
            </w:r>
          </w:p>
          <w:p w14:paraId="70D74CC4" w14:textId="5CAD11D0" w:rsidR="00F72496" w:rsidRPr="00F72496" w:rsidRDefault="00F72496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7 111 604,07 zł</w:t>
            </w:r>
          </w:p>
          <w:p w14:paraId="769141AF" w14:textId="3F7670BB" w:rsidR="00F72496" w:rsidRPr="00F72496" w:rsidRDefault="00F72496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8 747 273,01 zł</w:t>
            </w:r>
          </w:p>
          <w:p w14:paraId="6DC2A546" w14:textId="77777777" w:rsidR="00F72496" w:rsidRDefault="00F72496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026B19" w14:textId="7E4191EA" w:rsidR="00F72496" w:rsidRPr="00F72496" w:rsidRDefault="00F72496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4AAAC31" w14:textId="77777777"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14:paraId="629CBCB3" w14:textId="77777777"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082586">
    <w:abstractNumId w:val="1"/>
  </w:num>
  <w:num w:numId="2" w16cid:durableId="1231186279">
    <w:abstractNumId w:val="2"/>
  </w:num>
  <w:num w:numId="3" w16cid:durableId="355690616">
    <w:abstractNumId w:val="0"/>
  </w:num>
  <w:num w:numId="4" w16cid:durableId="291601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B1CF1"/>
    <w:rsid w:val="000D0778"/>
    <w:rsid w:val="000E530A"/>
    <w:rsid w:val="000F3734"/>
    <w:rsid w:val="00156E66"/>
    <w:rsid w:val="001751AF"/>
    <w:rsid w:val="00191156"/>
    <w:rsid w:val="001F49B3"/>
    <w:rsid w:val="00247DF7"/>
    <w:rsid w:val="00260E2F"/>
    <w:rsid w:val="00276365"/>
    <w:rsid w:val="00284C3D"/>
    <w:rsid w:val="002C3324"/>
    <w:rsid w:val="002C78C5"/>
    <w:rsid w:val="002F04FA"/>
    <w:rsid w:val="003039EA"/>
    <w:rsid w:val="00312487"/>
    <w:rsid w:val="0031691F"/>
    <w:rsid w:val="00333DBF"/>
    <w:rsid w:val="00372F03"/>
    <w:rsid w:val="0037669A"/>
    <w:rsid w:val="00405F8F"/>
    <w:rsid w:val="004322BB"/>
    <w:rsid w:val="00445F72"/>
    <w:rsid w:val="00461E95"/>
    <w:rsid w:val="00477445"/>
    <w:rsid w:val="0048115C"/>
    <w:rsid w:val="004B5863"/>
    <w:rsid w:val="00547146"/>
    <w:rsid w:val="0056429A"/>
    <w:rsid w:val="005A14F6"/>
    <w:rsid w:val="005C664D"/>
    <w:rsid w:val="00653F5D"/>
    <w:rsid w:val="00690531"/>
    <w:rsid w:val="007118BE"/>
    <w:rsid w:val="007143B9"/>
    <w:rsid w:val="00790465"/>
    <w:rsid w:val="00796814"/>
    <w:rsid w:val="00797B64"/>
    <w:rsid w:val="007C3315"/>
    <w:rsid w:val="007E3AC5"/>
    <w:rsid w:val="007F6CD4"/>
    <w:rsid w:val="0081284F"/>
    <w:rsid w:val="0083434C"/>
    <w:rsid w:val="008F3CA4"/>
    <w:rsid w:val="009D228E"/>
    <w:rsid w:val="00A643C7"/>
    <w:rsid w:val="00A92F8F"/>
    <w:rsid w:val="00AC5E54"/>
    <w:rsid w:val="00AC7535"/>
    <w:rsid w:val="00AD1234"/>
    <w:rsid w:val="00AD1E94"/>
    <w:rsid w:val="00B07A84"/>
    <w:rsid w:val="00B33FAA"/>
    <w:rsid w:val="00B53978"/>
    <w:rsid w:val="00B7058F"/>
    <w:rsid w:val="00B763B0"/>
    <w:rsid w:val="00BD725E"/>
    <w:rsid w:val="00BF3C70"/>
    <w:rsid w:val="00C1552F"/>
    <w:rsid w:val="00C24691"/>
    <w:rsid w:val="00C67811"/>
    <w:rsid w:val="00CC7484"/>
    <w:rsid w:val="00D30240"/>
    <w:rsid w:val="00D93A52"/>
    <w:rsid w:val="00DD20D4"/>
    <w:rsid w:val="00DF0BAC"/>
    <w:rsid w:val="00E01BA6"/>
    <w:rsid w:val="00E22DB2"/>
    <w:rsid w:val="00E34229"/>
    <w:rsid w:val="00E37FD3"/>
    <w:rsid w:val="00E5201B"/>
    <w:rsid w:val="00E93EB5"/>
    <w:rsid w:val="00E94F77"/>
    <w:rsid w:val="00EE1D9B"/>
    <w:rsid w:val="00F1085C"/>
    <w:rsid w:val="00F526CE"/>
    <w:rsid w:val="00F72496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0AC5EF"/>
  <w15:docId w15:val="{6076759E-ADCD-41AE-8D2F-DC58E581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33</cp:revision>
  <cp:lastPrinted>2022-07-14T09:31:00Z</cp:lastPrinted>
  <dcterms:created xsi:type="dcterms:W3CDTF">2018-04-23T11:40:00Z</dcterms:created>
  <dcterms:modified xsi:type="dcterms:W3CDTF">2022-07-14T09:33:00Z</dcterms:modified>
</cp:coreProperties>
</file>