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58A" w14:textId="77777777" w:rsidR="00C614C2" w:rsidRDefault="00C614C2">
      <w:pPr>
        <w:rPr>
          <w:noProof/>
          <w:color w:val="FF0000"/>
          <w:lang w:eastAsia="pl-PL"/>
        </w:rPr>
      </w:pPr>
    </w:p>
    <w:p w14:paraId="18C00724" w14:textId="77777777" w:rsidR="00C614C2" w:rsidRDefault="00C614C2">
      <w:pPr>
        <w:rPr>
          <w:noProof/>
          <w:color w:val="FF0000"/>
          <w:lang w:eastAsia="pl-PL"/>
        </w:rPr>
      </w:pPr>
    </w:p>
    <w:p w14:paraId="19DEB8E9" w14:textId="77777777" w:rsidR="00653F5D" w:rsidRPr="00FD5B6B" w:rsidRDefault="00E95BE7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B227B69" wp14:editId="34E52DC2">
            <wp:simplePos x="0" y="0"/>
            <wp:positionH relativeFrom="column">
              <wp:posOffset>-970280</wp:posOffset>
            </wp:positionH>
            <wp:positionV relativeFrom="paragraph">
              <wp:posOffset>-944372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4DC">
        <w:rPr>
          <w:noProof/>
          <w:color w:val="FF0000"/>
          <w:lang w:eastAsia="pl-PL"/>
        </w:rPr>
        <w:pict w14:anchorId="5719314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7C8588A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0688B6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5B8B03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694CA72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D9BE12F" w14:textId="21F706A2" w:rsidR="00657369" w:rsidRPr="00657369" w:rsidRDefault="00657369" w:rsidP="00657369">
      <w:pPr>
        <w:rPr>
          <w:rFonts w:ascii="Arial" w:hAnsi="Arial" w:cs="Arial"/>
          <w:sz w:val="20"/>
          <w:szCs w:val="20"/>
        </w:rPr>
      </w:pPr>
      <w:r w:rsidRPr="00657369">
        <w:rPr>
          <w:rFonts w:ascii="Arial" w:hAnsi="Arial" w:cs="Arial"/>
          <w:sz w:val="20"/>
          <w:szCs w:val="20"/>
        </w:rPr>
        <w:t>Znak sprawy: BZP-I.271.19.2022</w:t>
      </w:r>
      <w:r w:rsidRPr="00657369">
        <w:rPr>
          <w:rFonts w:ascii="Arial" w:hAnsi="Arial" w:cs="Arial"/>
          <w:sz w:val="20"/>
          <w:szCs w:val="20"/>
        </w:rPr>
        <w:tab/>
        <w:t xml:space="preserve">                            </w:t>
      </w:r>
      <w:r w:rsidRPr="00657369">
        <w:rPr>
          <w:rFonts w:ascii="Arial" w:hAnsi="Arial" w:cs="Arial"/>
          <w:sz w:val="20"/>
          <w:szCs w:val="20"/>
        </w:rPr>
        <w:tab/>
        <w:t xml:space="preserve">Tarnobrzeg, dnia  </w:t>
      </w:r>
      <w:r w:rsidR="006704DC">
        <w:rPr>
          <w:rFonts w:ascii="Arial" w:hAnsi="Arial" w:cs="Arial"/>
          <w:sz w:val="20"/>
          <w:szCs w:val="20"/>
        </w:rPr>
        <w:t>22</w:t>
      </w:r>
      <w:r w:rsidRPr="00657369">
        <w:rPr>
          <w:rFonts w:ascii="Arial" w:hAnsi="Arial" w:cs="Arial"/>
          <w:sz w:val="20"/>
          <w:szCs w:val="20"/>
        </w:rPr>
        <w:t xml:space="preserve"> lipca 2022r.</w:t>
      </w:r>
    </w:p>
    <w:p w14:paraId="7FE68D80" w14:textId="77777777" w:rsidR="00657369" w:rsidRPr="00657369" w:rsidRDefault="00657369" w:rsidP="0065736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0ECE02C" w14:textId="63C13EEE" w:rsidR="00657369" w:rsidRPr="00657369" w:rsidRDefault="00657369" w:rsidP="0065736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57369">
        <w:rPr>
          <w:rFonts w:ascii="Arial" w:hAnsi="Arial" w:cs="Arial"/>
          <w:b/>
          <w:sz w:val="20"/>
          <w:szCs w:val="20"/>
        </w:rPr>
        <w:t>ZAWIADOMIENIE O WYBORZE OFERTY</w:t>
      </w:r>
    </w:p>
    <w:p w14:paraId="5F193DA4" w14:textId="079812C5" w:rsidR="00657369" w:rsidRPr="00657369" w:rsidRDefault="00657369" w:rsidP="00657369">
      <w:pPr>
        <w:rPr>
          <w:rFonts w:ascii="Arial" w:hAnsi="Arial" w:cs="Arial"/>
          <w:sz w:val="20"/>
          <w:szCs w:val="20"/>
        </w:rPr>
      </w:pPr>
      <w:r w:rsidRPr="00657369">
        <w:rPr>
          <w:rFonts w:ascii="Arial" w:hAnsi="Arial" w:cs="Arial"/>
          <w:sz w:val="20"/>
          <w:szCs w:val="20"/>
        </w:rPr>
        <w:t>Dotyczy postępowania o udzielenie zamówienia na wykonanie zadania pn.:</w:t>
      </w:r>
      <w:r w:rsidRPr="00657369">
        <w:rPr>
          <w:rFonts w:ascii="Arial" w:hAnsi="Arial" w:cs="Arial"/>
          <w:b/>
          <w:sz w:val="20"/>
          <w:szCs w:val="20"/>
        </w:rPr>
        <w:t xml:space="preserve"> </w:t>
      </w:r>
      <w:r w:rsidRPr="00657369">
        <w:rPr>
          <w:rFonts w:ascii="Arial" w:hAnsi="Arial" w:cs="Arial"/>
          <w:b/>
          <w:bCs/>
          <w:sz w:val="20"/>
          <w:szCs w:val="20"/>
        </w:rPr>
        <w:t>„Bieżące utrzymanie oznakowania poziomego dróg na terenie Miasta Tarnobrzega”</w:t>
      </w:r>
    </w:p>
    <w:p w14:paraId="665EB596" w14:textId="762FA87C" w:rsidR="00657369" w:rsidRPr="00657369" w:rsidRDefault="00657369" w:rsidP="006573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7369">
        <w:rPr>
          <w:rFonts w:ascii="Arial" w:hAnsi="Arial" w:cs="Arial"/>
          <w:sz w:val="20"/>
          <w:szCs w:val="20"/>
        </w:rPr>
        <w:t xml:space="preserve">Działając na podstawie art. 253 ust. </w:t>
      </w:r>
      <w:r w:rsidR="0039011B">
        <w:rPr>
          <w:rFonts w:ascii="Arial" w:hAnsi="Arial" w:cs="Arial"/>
          <w:sz w:val="20"/>
          <w:szCs w:val="20"/>
        </w:rPr>
        <w:t>2</w:t>
      </w:r>
      <w:r w:rsidRPr="00657369">
        <w:rPr>
          <w:rFonts w:ascii="Arial" w:hAnsi="Arial" w:cs="Arial"/>
          <w:sz w:val="20"/>
          <w:szCs w:val="20"/>
        </w:rPr>
        <w:t xml:space="preserve"> ustawy z 11 września 2019 r. – Prawo zamówień publicznych (Dz.U. 2021, poz. 1129), Zamawiający informuje, że dokonał wyboru oferty najkorzystniejszej .</w:t>
      </w:r>
    </w:p>
    <w:p w14:paraId="5A6922BE" w14:textId="77777777" w:rsidR="00657369" w:rsidRPr="00657369" w:rsidRDefault="00657369" w:rsidP="006573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7369">
        <w:rPr>
          <w:rFonts w:ascii="Arial" w:hAnsi="Arial" w:cs="Arial"/>
          <w:sz w:val="20"/>
          <w:szCs w:val="20"/>
        </w:rPr>
        <w:t>Jako ofertę najkorzystniejszą uznano ofertę nr 3 złożoną przez Wykonawcę</w:t>
      </w:r>
    </w:p>
    <w:p w14:paraId="0E66B868" w14:textId="77777777" w:rsidR="00657369" w:rsidRPr="00CF22A5" w:rsidRDefault="00657369" w:rsidP="00657369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CF22A5">
        <w:rPr>
          <w:rFonts w:ascii="Arial" w:hAnsi="Arial" w:cs="Arial"/>
          <w:b/>
          <w:bCs/>
          <w:iCs/>
          <w:sz w:val="20"/>
          <w:szCs w:val="20"/>
        </w:rPr>
        <w:t xml:space="preserve">DROMECH Oznakowanie Dróg </w:t>
      </w:r>
    </w:p>
    <w:p w14:paraId="15BD180B" w14:textId="77777777" w:rsidR="00657369" w:rsidRPr="00CF22A5" w:rsidRDefault="00657369" w:rsidP="00657369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CF22A5">
        <w:rPr>
          <w:rFonts w:ascii="Arial" w:hAnsi="Arial" w:cs="Arial"/>
          <w:b/>
          <w:bCs/>
          <w:iCs/>
          <w:sz w:val="20"/>
          <w:szCs w:val="20"/>
        </w:rPr>
        <w:t>Łopucka, Płaza  Sp.J.</w:t>
      </w:r>
    </w:p>
    <w:p w14:paraId="1250228F" w14:textId="77777777" w:rsidR="00657369" w:rsidRPr="00CF22A5" w:rsidRDefault="00657369" w:rsidP="00657369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CF22A5">
        <w:rPr>
          <w:rFonts w:ascii="Arial" w:hAnsi="Arial" w:cs="Arial"/>
          <w:b/>
          <w:bCs/>
          <w:iCs/>
          <w:sz w:val="20"/>
          <w:szCs w:val="20"/>
        </w:rPr>
        <w:t>ul. Nowa 99</w:t>
      </w:r>
    </w:p>
    <w:p w14:paraId="274A8325" w14:textId="77777777" w:rsidR="00657369" w:rsidRPr="00657369" w:rsidRDefault="00657369" w:rsidP="00657369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657369">
        <w:rPr>
          <w:rFonts w:ascii="Arial" w:hAnsi="Arial" w:cs="Arial"/>
          <w:b/>
          <w:bCs/>
          <w:iCs/>
          <w:sz w:val="20"/>
          <w:szCs w:val="20"/>
        </w:rPr>
        <w:t xml:space="preserve">37-400 Nisko </w:t>
      </w:r>
    </w:p>
    <w:p w14:paraId="7095E8F2" w14:textId="77777777" w:rsidR="00657369" w:rsidRPr="00657369" w:rsidRDefault="00657369" w:rsidP="006573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7369">
        <w:rPr>
          <w:rFonts w:ascii="Arial" w:hAnsi="Arial" w:cs="Arial"/>
          <w:b/>
          <w:sz w:val="20"/>
          <w:szCs w:val="20"/>
        </w:rPr>
        <w:t xml:space="preserve">Cena brutto wykonania: 223 140,75 zł </w:t>
      </w:r>
    </w:p>
    <w:p w14:paraId="42168932" w14:textId="519BEB15" w:rsidR="00657369" w:rsidRPr="00657369" w:rsidRDefault="00657369" w:rsidP="00657369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57369">
        <w:rPr>
          <w:rFonts w:ascii="Arial" w:hAnsi="Arial" w:cs="Arial"/>
          <w:sz w:val="20"/>
          <w:szCs w:val="20"/>
        </w:rPr>
        <w:t xml:space="preserve">Wybrana oferta spełnia wszystkie wymogi określone w specyfikacji warunków zamówienia  </w:t>
      </w:r>
      <w:r>
        <w:rPr>
          <w:rFonts w:ascii="Arial" w:hAnsi="Arial" w:cs="Arial"/>
          <w:sz w:val="20"/>
          <w:szCs w:val="20"/>
        </w:rPr>
        <w:br/>
      </w:r>
      <w:r w:rsidRPr="00657369">
        <w:rPr>
          <w:rFonts w:ascii="Arial" w:hAnsi="Arial" w:cs="Arial"/>
          <w:sz w:val="20"/>
          <w:szCs w:val="20"/>
        </w:rPr>
        <w:t>i uzyskała największą liczbę punktów na podstawie kryteriów oceny ofert zastosowanym w tym postępowaniu.</w:t>
      </w:r>
    </w:p>
    <w:p w14:paraId="32A294B2" w14:textId="06BF6582" w:rsidR="00657369" w:rsidRPr="00657369" w:rsidRDefault="00657369" w:rsidP="006573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7369">
        <w:rPr>
          <w:rFonts w:ascii="Arial" w:hAnsi="Arial" w:cs="Arial"/>
          <w:sz w:val="20"/>
          <w:szCs w:val="20"/>
        </w:rPr>
        <w:t>Zgodnie ze specyfikacją warunków zamówienia kryteriami, jakim kierował się Zamawiający przy wyborze oferty najkorzystniejszej były: cena brutto wykonania zamówienia 60%, długość okresu gwarancji i rękojmi oznakowania poziomego dróg i parkingów oraz przejść dla pieszych cienkowarstwową atestowaną farbą drogową białą z dodatkiem kulek szklanych refleksyjnych 40%. Zamawiający zgodnie ze wskazaną w specyfikacji formułą dokonał oceny punktowej złożonych ofert</w:t>
      </w:r>
      <w:r>
        <w:rPr>
          <w:rFonts w:ascii="Arial" w:hAnsi="Arial" w:cs="Arial"/>
          <w:sz w:val="20"/>
          <w:szCs w:val="20"/>
        </w:rPr>
        <w:tab/>
      </w:r>
    </w:p>
    <w:p w14:paraId="222F306E" w14:textId="77777777" w:rsidR="00657369" w:rsidRPr="00657369" w:rsidRDefault="00657369" w:rsidP="00657369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657369">
        <w:rPr>
          <w:rFonts w:ascii="Arial" w:hAnsi="Arial" w:cs="Arial"/>
          <w:sz w:val="20"/>
          <w:szCs w:val="20"/>
        </w:rPr>
        <w:t>W przedmiotowym postępowaniu ofertom przyznana została następująca punktacja: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62"/>
        <w:gridCol w:w="1417"/>
        <w:gridCol w:w="1418"/>
        <w:gridCol w:w="1418"/>
      </w:tblGrid>
      <w:tr w:rsidR="00657369" w:rsidRPr="00657369" w14:paraId="08942F98" w14:textId="77777777" w:rsidTr="00ED48C2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14:paraId="0761B58B" w14:textId="77777777" w:rsidR="00657369" w:rsidRPr="00657369" w:rsidRDefault="00657369" w:rsidP="00ED48C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462" w:type="dxa"/>
            <w:vAlign w:val="center"/>
          </w:tcPr>
          <w:p w14:paraId="4A7E5735" w14:textId="77777777" w:rsidR="00657369" w:rsidRPr="00657369" w:rsidRDefault="00657369" w:rsidP="00ED48C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417" w:type="dxa"/>
          </w:tcPr>
          <w:p w14:paraId="6BE4718E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E5449B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14:paraId="3785B711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418" w:type="dxa"/>
          </w:tcPr>
          <w:p w14:paraId="1FCCC8F7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4671A4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Liczba pkt. długość okresu gwarancji i rękojmi</w:t>
            </w:r>
          </w:p>
        </w:tc>
        <w:tc>
          <w:tcPr>
            <w:tcW w:w="1418" w:type="dxa"/>
            <w:vAlign w:val="center"/>
          </w:tcPr>
          <w:p w14:paraId="3F82661D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657369" w:rsidRPr="00657369" w14:paraId="4E9C7D6C" w14:textId="77777777" w:rsidTr="00657369">
        <w:trPr>
          <w:cantSplit/>
          <w:trHeight w:val="3676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7F29184" w14:textId="77777777" w:rsidR="00657369" w:rsidRPr="00657369" w:rsidRDefault="00657369" w:rsidP="00ED48C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62" w:type="dxa"/>
            <w:vAlign w:val="center"/>
          </w:tcPr>
          <w:p w14:paraId="6FC550BD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Konsorcjum firm:</w:t>
            </w:r>
          </w:p>
          <w:p w14:paraId="7FB7500D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Lider Konsorcjum -MALPLAST Marcin Jasek</w:t>
            </w:r>
          </w:p>
          <w:p w14:paraId="36870A6B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Kajetanów 150A</w:t>
            </w:r>
          </w:p>
          <w:p w14:paraId="75A782E9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26-050 Zagnańsk</w:t>
            </w:r>
          </w:p>
          <w:p w14:paraId="36560EE5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i</w:t>
            </w:r>
          </w:p>
          <w:p w14:paraId="1E86308C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Partner Konsorcjum - PPUH ZNAK</w:t>
            </w:r>
          </w:p>
          <w:p w14:paraId="1D013E08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Marcin Münnich</w:t>
            </w:r>
          </w:p>
          <w:p w14:paraId="53B58435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ul. Grunwaldzka 4/21</w:t>
            </w:r>
          </w:p>
          <w:p w14:paraId="42E0890D" w14:textId="77A5D0CA" w:rsidR="00657369" w:rsidRPr="00657369" w:rsidRDefault="00657369" w:rsidP="006573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25-727 Kielce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F68A12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1B9FEB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2C9E0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53A82A" w14:textId="77777777" w:rsidR="00657369" w:rsidRPr="00657369" w:rsidRDefault="00657369" w:rsidP="00657369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66FE58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09383A75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274EBA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4268F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838DB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86793" w14:textId="77777777" w:rsidR="00657369" w:rsidRPr="00657369" w:rsidRDefault="00657369" w:rsidP="00657369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FA8077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91F3E0E" w14:textId="77777777" w:rsidR="00657369" w:rsidRPr="00657369" w:rsidRDefault="00657369" w:rsidP="0065736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657369" w:rsidRPr="00657369" w14:paraId="095AB76A" w14:textId="77777777" w:rsidTr="00ED48C2">
        <w:trPr>
          <w:cantSplit/>
          <w:trHeight w:val="475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46602" w14:textId="77777777" w:rsidR="00657369" w:rsidRPr="00657369" w:rsidRDefault="00657369" w:rsidP="00ED48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462" w:type="dxa"/>
            <w:vAlign w:val="center"/>
          </w:tcPr>
          <w:p w14:paraId="464A4965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bookmarkStart w:id="0" w:name="_Hlk109282935"/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BAT-MAL Sebastian Bator</w:t>
            </w:r>
          </w:p>
          <w:p w14:paraId="2AEE8C66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ul. Włoszczowska 64</w:t>
            </w:r>
          </w:p>
          <w:p w14:paraId="1C8CDD54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28-366 Małogoszcz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13A2CD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970A9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54,70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43C33C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5A558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504ED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54,70</w:t>
            </w:r>
          </w:p>
        </w:tc>
      </w:tr>
      <w:tr w:rsidR="00657369" w:rsidRPr="00657369" w14:paraId="261AEBAF" w14:textId="77777777" w:rsidTr="00ED48C2">
        <w:trPr>
          <w:cantSplit/>
          <w:trHeight w:val="360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B23A3" w14:textId="77777777" w:rsidR="00657369" w:rsidRPr="00657369" w:rsidRDefault="00657369" w:rsidP="00ED48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62" w:type="dxa"/>
            <w:vAlign w:val="center"/>
          </w:tcPr>
          <w:p w14:paraId="0FD32505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1" w:name="_Hlk109282954"/>
            <w:r w:rsidRPr="006573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DROMECH Oznakowanie Dróg </w:t>
            </w:r>
          </w:p>
          <w:p w14:paraId="323FED96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Łopucka, Płaza  Sp.J.</w:t>
            </w:r>
          </w:p>
          <w:p w14:paraId="598A52E1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Nowa 99</w:t>
            </w:r>
          </w:p>
          <w:p w14:paraId="2A9A7534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37-400 Nisko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8F2236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202EAF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ABCAD8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47,11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916DB9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2B4752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5BEB07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46E5E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87,11</w:t>
            </w:r>
          </w:p>
        </w:tc>
      </w:tr>
      <w:tr w:rsidR="00657369" w:rsidRPr="00657369" w14:paraId="6421B75D" w14:textId="77777777" w:rsidTr="00ED48C2">
        <w:trPr>
          <w:cantSplit/>
          <w:trHeight w:val="375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062C0" w14:textId="77777777" w:rsidR="00657369" w:rsidRPr="00657369" w:rsidRDefault="00657369" w:rsidP="00ED48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62" w:type="dxa"/>
            <w:vAlign w:val="center"/>
          </w:tcPr>
          <w:p w14:paraId="62695935" w14:textId="33C541A9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GRUPABRAVO Sp. z o.</w:t>
            </w:r>
            <w:r w:rsidRPr="0065736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.</w:t>
            </w: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E903106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ul. Isep 9</w:t>
            </w:r>
          </w:p>
          <w:p w14:paraId="7CB5AD29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31-588 Kraków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C0F301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3769F8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45,09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E92B8F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38C5F9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F9DB4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65,09</w:t>
            </w:r>
          </w:p>
        </w:tc>
      </w:tr>
      <w:tr w:rsidR="00657369" w:rsidRPr="00657369" w14:paraId="057E8C9F" w14:textId="77777777" w:rsidTr="00ED48C2">
        <w:trPr>
          <w:cantSplit/>
          <w:trHeight w:val="391"/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C8454BB" w14:textId="77777777" w:rsidR="00657369" w:rsidRPr="00657369" w:rsidRDefault="00657369" w:rsidP="00ED48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83FD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0DB7D11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Stella Polska Sp. z o.</w:t>
            </w:r>
            <w:r w:rsidRPr="006573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73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  <w:r w:rsidRPr="0065736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F59CE43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T. Boya-Żeleńskiego  23</w:t>
            </w:r>
          </w:p>
          <w:p w14:paraId="634ADF6B" w14:textId="77777777" w:rsidR="00657369" w:rsidRPr="00657369" w:rsidRDefault="00657369" w:rsidP="00ED48C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73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35-105 Rzeszów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A69E81C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FA44A6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88346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59,32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C40EEA5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0FFE17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3A380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CF45C1D" w14:textId="77777777" w:rsidR="00657369" w:rsidRPr="00657369" w:rsidRDefault="00657369" w:rsidP="00ED48C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369">
              <w:rPr>
                <w:rFonts w:ascii="Arial" w:hAnsi="Arial" w:cs="Arial"/>
                <w:sz w:val="20"/>
                <w:szCs w:val="20"/>
              </w:rPr>
              <w:t>79,32</w:t>
            </w:r>
          </w:p>
        </w:tc>
      </w:tr>
    </w:tbl>
    <w:p w14:paraId="62E55932" w14:textId="77777777" w:rsidR="00657369" w:rsidRPr="00657369" w:rsidRDefault="00657369" w:rsidP="00657369">
      <w:pPr>
        <w:tabs>
          <w:tab w:val="right" w:pos="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7369">
        <w:rPr>
          <w:rFonts w:ascii="Arial" w:hAnsi="Arial" w:cs="Arial"/>
          <w:sz w:val="20"/>
          <w:szCs w:val="20"/>
        </w:rPr>
        <w:tab/>
      </w:r>
    </w:p>
    <w:p w14:paraId="139BBE2A" w14:textId="77777777" w:rsidR="00657369" w:rsidRPr="00657369" w:rsidRDefault="00657369" w:rsidP="00657369">
      <w:pPr>
        <w:tabs>
          <w:tab w:val="right" w:pos="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8DB136B" w14:textId="16D25CA1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1F3854CC" w14:textId="4F19D473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2CF81E6A" w14:textId="45B38BCB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1406C8EF" w14:textId="635738A9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2425A24F" w14:textId="52D06E4A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2123F290" w14:textId="7B1D4471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2CD7A3DB" w14:textId="67B5C553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435FE6E8" w14:textId="512A1F62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5802C8EB" w14:textId="7DE2C2CC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7F580DBB" w14:textId="7013C86D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41FCE36D" w14:textId="1DADA0BF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28FC7231" w14:textId="77B57B1E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08412C62" w14:textId="47505017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6F1D6DCD" w14:textId="570A3D71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3EE40E83" w14:textId="4E0D9819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2140E4F2" w14:textId="77777777" w:rsidR="00657369" w:rsidRDefault="00657369" w:rsidP="00657369">
      <w:pPr>
        <w:tabs>
          <w:tab w:val="right" w:pos="0"/>
        </w:tabs>
        <w:spacing w:line="240" w:lineRule="auto"/>
        <w:jc w:val="both"/>
        <w:rPr>
          <w:rFonts w:cs="Times New Roman"/>
          <w:szCs w:val="24"/>
        </w:rPr>
      </w:pPr>
    </w:p>
    <w:p w14:paraId="72AFB481" w14:textId="77777777" w:rsidR="00657369" w:rsidRPr="00427229" w:rsidRDefault="00657369" w:rsidP="00657369">
      <w:pPr>
        <w:pStyle w:val="WW-Tretekstu"/>
        <w:tabs>
          <w:tab w:val="left" w:pos="360"/>
          <w:tab w:val="left" w:pos="1364"/>
        </w:tabs>
        <w:spacing w:line="240" w:lineRule="auto"/>
        <w:jc w:val="both"/>
        <w:rPr>
          <w:rFonts w:cs="Times New Roman"/>
          <w:sz w:val="22"/>
          <w:szCs w:val="22"/>
        </w:rPr>
      </w:pPr>
    </w:p>
    <w:p w14:paraId="79688E28" w14:textId="7A7535BF" w:rsidR="007011A9" w:rsidRPr="00C614C2" w:rsidRDefault="007011A9" w:rsidP="00657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eastAsia="Calibri" w:hAnsi="Arial" w:cs="Arial"/>
          <w:sz w:val="18"/>
          <w:szCs w:val="18"/>
        </w:rPr>
      </w:pPr>
    </w:p>
    <w:sectPr w:rsidR="007011A9" w:rsidRPr="00C614C2" w:rsidSect="00231E6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7D13"/>
    <w:multiLevelType w:val="hybridMultilevel"/>
    <w:tmpl w:val="F5601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83400A"/>
    <w:multiLevelType w:val="hybridMultilevel"/>
    <w:tmpl w:val="801C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3936079">
    <w:abstractNumId w:val="4"/>
  </w:num>
  <w:num w:numId="2" w16cid:durableId="895699652">
    <w:abstractNumId w:val="5"/>
  </w:num>
  <w:num w:numId="3" w16cid:durableId="694381075">
    <w:abstractNumId w:val="0"/>
  </w:num>
  <w:num w:numId="4" w16cid:durableId="669286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550603">
    <w:abstractNumId w:val="6"/>
  </w:num>
  <w:num w:numId="6" w16cid:durableId="2001695459">
    <w:abstractNumId w:val="3"/>
  </w:num>
  <w:num w:numId="7" w16cid:durableId="1910580231">
    <w:abstractNumId w:val="2"/>
  </w:num>
  <w:num w:numId="8" w16cid:durableId="94060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26F3"/>
    <w:rsid w:val="00003B4E"/>
    <w:rsid w:val="00015A07"/>
    <w:rsid w:val="00047728"/>
    <w:rsid w:val="00047EF6"/>
    <w:rsid w:val="000B1CF1"/>
    <w:rsid w:val="000B656A"/>
    <w:rsid w:val="000E1955"/>
    <w:rsid w:val="000E530A"/>
    <w:rsid w:val="000F3734"/>
    <w:rsid w:val="00156E66"/>
    <w:rsid w:val="001751AF"/>
    <w:rsid w:val="00191156"/>
    <w:rsid w:val="001F2F26"/>
    <w:rsid w:val="00231E68"/>
    <w:rsid w:val="00247DF7"/>
    <w:rsid w:val="00251892"/>
    <w:rsid w:val="00260E2F"/>
    <w:rsid w:val="00284C3D"/>
    <w:rsid w:val="002C3324"/>
    <w:rsid w:val="002D50F3"/>
    <w:rsid w:val="002E4392"/>
    <w:rsid w:val="00312487"/>
    <w:rsid w:val="00346956"/>
    <w:rsid w:val="00372F03"/>
    <w:rsid w:val="0039011B"/>
    <w:rsid w:val="003E45BE"/>
    <w:rsid w:val="00411A24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B32DE"/>
    <w:rsid w:val="005C728B"/>
    <w:rsid w:val="005D0BC3"/>
    <w:rsid w:val="005E7C02"/>
    <w:rsid w:val="00617FD0"/>
    <w:rsid w:val="00642185"/>
    <w:rsid w:val="00653F5D"/>
    <w:rsid w:val="00657369"/>
    <w:rsid w:val="00665EF4"/>
    <w:rsid w:val="006704DC"/>
    <w:rsid w:val="007011A9"/>
    <w:rsid w:val="007330E2"/>
    <w:rsid w:val="00790465"/>
    <w:rsid w:val="007B1F80"/>
    <w:rsid w:val="007C3315"/>
    <w:rsid w:val="007E0F48"/>
    <w:rsid w:val="007E3AC5"/>
    <w:rsid w:val="007F07A4"/>
    <w:rsid w:val="00800E46"/>
    <w:rsid w:val="00840E20"/>
    <w:rsid w:val="008F0250"/>
    <w:rsid w:val="008F3CA4"/>
    <w:rsid w:val="008F5DB8"/>
    <w:rsid w:val="0091074F"/>
    <w:rsid w:val="00A71FDA"/>
    <w:rsid w:val="00A94FA7"/>
    <w:rsid w:val="00AC5E54"/>
    <w:rsid w:val="00AC7535"/>
    <w:rsid w:val="00AD1234"/>
    <w:rsid w:val="00B33FAA"/>
    <w:rsid w:val="00B7633F"/>
    <w:rsid w:val="00BB39AF"/>
    <w:rsid w:val="00BD7434"/>
    <w:rsid w:val="00BF3C70"/>
    <w:rsid w:val="00C24691"/>
    <w:rsid w:val="00C32C84"/>
    <w:rsid w:val="00C614C2"/>
    <w:rsid w:val="00C623E7"/>
    <w:rsid w:val="00C67811"/>
    <w:rsid w:val="00CA405A"/>
    <w:rsid w:val="00CC7484"/>
    <w:rsid w:val="00CE1973"/>
    <w:rsid w:val="00D16449"/>
    <w:rsid w:val="00D30240"/>
    <w:rsid w:val="00D41DF6"/>
    <w:rsid w:val="00D93A52"/>
    <w:rsid w:val="00DC304C"/>
    <w:rsid w:val="00DD05CE"/>
    <w:rsid w:val="00E01BA6"/>
    <w:rsid w:val="00E22DB2"/>
    <w:rsid w:val="00E34229"/>
    <w:rsid w:val="00E3767B"/>
    <w:rsid w:val="00E5201B"/>
    <w:rsid w:val="00E93EB5"/>
    <w:rsid w:val="00E95BE7"/>
    <w:rsid w:val="00EC1C24"/>
    <w:rsid w:val="00EE5C70"/>
    <w:rsid w:val="00F10234"/>
    <w:rsid w:val="00F526CE"/>
    <w:rsid w:val="00F842B8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9BA8C2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60</cp:revision>
  <cp:lastPrinted>2022-01-17T13:11:00Z</cp:lastPrinted>
  <dcterms:created xsi:type="dcterms:W3CDTF">2018-04-23T11:40:00Z</dcterms:created>
  <dcterms:modified xsi:type="dcterms:W3CDTF">2022-07-22T09:39:00Z</dcterms:modified>
</cp:coreProperties>
</file>