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51D3F" w14:textId="62494133" w:rsidR="00780048" w:rsidRPr="00CC7D4E" w:rsidRDefault="0073505B" w:rsidP="00CC7D4E">
      <w:pPr>
        <w:spacing w:after="0" w:line="31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7D4E">
        <w:rPr>
          <w:rFonts w:ascii="Times New Roman" w:hAnsi="Times New Roman" w:cs="Times New Roman"/>
          <w:b/>
          <w:bCs/>
          <w:sz w:val="24"/>
          <w:szCs w:val="24"/>
        </w:rPr>
        <w:t>O G Ł O S Z E N I E</w:t>
      </w:r>
    </w:p>
    <w:p w14:paraId="2F57313F" w14:textId="056D27D0" w:rsidR="0073505B" w:rsidRDefault="0073505B" w:rsidP="00CC7D4E">
      <w:pPr>
        <w:spacing w:after="0" w:line="31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7D4E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D237B8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CC7D4E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CC7D4E" w:rsidRPr="00CC7D4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C7D4E">
        <w:rPr>
          <w:rFonts w:ascii="Times New Roman" w:hAnsi="Times New Roman" w:cs="Times New Roman"/>
          <w:b/>
          <w:bCs/>
          <w:sz w:val="24"/>
          <w:szCs w:val="24"/>
        </w:rPr>
        <w:t xml:space="preserve">.2022 r. </w:t>
      </w:r>
    </w:p>
    <w:p w14:paraId="4BBD9477" w14:textId="77777777" w:rsidR="00EE24F8" w:rsidRPr="00CC7D4E" w:rsidRDefault="00EE24F8" w:rsidP="00CC7D4E">
      <w:pPr>
        <w:spacing w:after="0" w:line="31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2F4D63" w14:textId="241E0410" w:rsidR="0073505B" w:rsidRPr="00AC7971" w:rsidRDefault="0022030C" w:rsidP="00CC7D4E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971">
        <w:rPr>
          <w:rFonts w:ascii="Times New Roman" w:hAnsi="Times New Roman" w:cs="Times New Roman"/>
          <w:sz w:val="24"/>
          <w:szCs w:val="24"/>
        </w:rPr>
        <w:t xml:space="preserve">      </w:t>
      </w:r>
      <w:r w:rsidR="0073505B" w:rsidRPr="00AC7971">
        <w:rPr>
          <w:rFonts w:ascii="Times New Roman" w:hAnsi="Times New Roman" w:cs="Times New Roman"/>
          <w:sz w:val="24"/>
          <w:szCs w:val="24"/>
        </w:rPr>
        <w:t>Stosownie do art. 4</w:t>
      </w:r>
      <w:r w:rsidR="006C65BE" w:rsidRPr="00AC7971">
        <w:rPr>
          <w:rFonts w:ascii="Times New Roman" w:hAnsi="Times New Roman" w:cs="Times New Roman"/>
          <w:sz w:val="24"/>
          <w:szCs w:val="24"/>
        </w:rPr>
        <w:t xml:space="preserve">9 </w:t>
      </w:r>
      <w:r w:rsidR="0073505B" w:rsidRPr="00AC7971">
        <w:rPr>
          <w:rFonts w:ascii="Times New Roman" w:hAnsi="Times New Roman" w:cs="Times New Roman"/>
          <w:sz w:val="24"/>
          <w:szCs w:val="24"/>
        </w:rPr>
        <w:t>Kodeksu post</w:t>
      </w:r>
      <w:r w:rsidR="006C65BE" w:rsidRPr="00AC7971">
        <w:rPr>
          <w:rFonts w:ascii="Times New Roman" w:hAnsi="Times New Roman" w:cs="Times New Roman"/>
          <w:sz w:val="24"/>
          <w:szCs w:val="24"/>
        </w:rPr>
        <w:t>ę</w:t>
      </w:r>
      <w:r w:rsidR="0073505B" w:rsidRPr="00AC7971">
        <w:rPr>
          <w:rFonts w:ascii="Times New Roman" w:hAnsi="Times New Roman" w:cs="Times New Roman"/>
          <w:sz w:val="24"/>
          <w:szCs w:val="24"/>
        </w:rPr>
        <w:t>powania administracyjnego (Dz. U. z 2021 r. poz. 735,</w:t>
      </w:r>
      <w:r w:rsidR="00BC05DE" w:rsidRPr="00AC7971">
        <w:rPr>
          <w:rFonts w:ascii="Times New Roman" w:hAnsi="Times New Roman" w:cs="Times New Roman"/>
          <w:sz w:val="24"/>
          <w:szCs w:val="24"/>
        </w:rPr>
        <w:t xml:space="preserve"> </w:t>
      </w:r>
      <w:r w:rsidR="0073505B" w:rsidRPr="00AC7971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73505B" w:rsidRPr="00AC797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3505B" w:rsidRPr="00AC7971">
        <w:rPr>
          <w:rFonts w:ascii="Times New Roman" w:hAnsi="Times New Roman" w:cs="Times New Roman"/>
          <w:sz w:val="24"/>
          <w:szCs w:val="24"/>
        </w:rPr>
        <w:t xml:space="preserve">. zm.) oraz </w:t>
      </w:r>
      <w:r w:rsidR="00E66E63" w:rsidRPr="00AC7971">
        <w:rPr>
          <w:rFonts w:ascii="Times New Roman" w:hAnsi="Times New Roman" w:cs="Times New Roman"/>
          <w:sz w:val="24"/>
          <w:szCs w:val="24"/>
        </w:rPr>
        <w:t xml:space="preserve">art. 113 ust. 6, </w:t>
      </w:r>
      <w:r w:rsidR="00BC4C9F" w:rsidRPr="00AC7971">
        <w:rPr>
          <w:rFonts w:ascii="Times New Roman" w:hAnsi="Times New Roman" w:cs="Times New Roman"/>
          <w:sz w:val="24"/>
          <w:szCs w:val="24"/>
        </w:rPr>
        <w:t xml:space="preserve">art. 118a ust. 2 ustawy z 21 sierpnia 1997 r. o gospodarce nieruchomościami (Dz. U. z 2021 r. poz. 1899, z </w:t>
      </w:r>
      <w:proofErr w:type="spellStart"/>
      <w:r w:rsidR="00BC4C9F" w:rsidRPr="00AC797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C4C9F" w:rsidRPr="00AC7971">
        <w:rPr>
          <w:rFonts w:ascii="Times New Roman" w:hAnsi="Times New Roman" w:cs="Times New Roman"/>
          <w:sz w:val="24"/>
          <w:szCs w:val="24"/>
        </w:rPr>
        <w:t xml:space="preserve">. zm.) w związku z art. </w:t>
      </w:r>
      <w:r w:rsidR="006D4418" w:rsidRPr="00AC7971">
        <w:rPr>
          <w:rFonts w:ascii="Times New Roman" w:hAnsi="Times New Roman" w:cs="Times New Roman"/>
          <w:sz w:val="24"/>
          <w:szCs w:val="24"/>
        </w:rPr>
        <w:t>23</w:t>
      </w:r>
      <w:r w:rsidR="00BC4C9F" w:rsidRPr="00AC7971">
        <w:rPr>
          <w:rFonts w:ascii="Times New Roman" w:hAnsi="Times New Roman" w:cs="Times New Roman"/>
          <w:sz w:val="24"/>
          <w:szCs w:val="24"/>
        </w:rPr>
        <w:t xml:space="preserve"> ustawy </w:t>
      </w:r>
      <w:r w:rsidR="00AC797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C4C9F" w:rsidRPr="00AC7971">
        <w:rPr>
          <w:rFonts w:ascii="Times New Roman" w:hAnsi="Times New Roman" w:cs="Times New Roman"/>
          <w:sz w:val="24"/>
          <w:szCs w:val="24"/>
        </w:rPr>
        <w:t>z 10 kwietnia 2003 r.</w:t>
      </w:r>
      <w:r w:rsidR="00BC05DE" w:rsidRPr="00AC7971">
        <w:rPr>
          <w:rFonts w:ascii="Times New Roman" w:hAnsi="Times New Roman" w:cs="Times New Roman"/>
          <w:sz w:val="24"/>
          <w:szCs w:val="24"/>
        </w:rPr>
        <w:t xml:space="preserve"> </w:t>
      </w:r>
      <w:r w:rsidR="00BC4C9F" w:rsidRPr="00AC7971">
        <w:rPr>
          <w:rFonts w:ascii="Times New Roman" w:hAnsi="Times New Roman" w:cs="Times New Roman"/>
          <w:sz w:val="24"/>
          <w:szCs w:val="24"/>
        </w:rPr>
        <w:t>o szczególnych zasadach przygotowania i realizacji inwestycji</w:t>
      </w:r>
      <w:r w:rsidR="006D4418" w:rsidRPr="00AC7971">
        <w:rPr>
          <w:rFonts w:ascii="Times New Roman" w:hAnsi="Times New Roman" w:cs="Times New Roman"/>
          <w:sz w:val="24"/>
          <w:szCs w:val="24"/>
        </w:rPr>
        <w:t xml:space="preserve"> </w:t>
      </w:r>
      <w:r w:rsidR="00BC4C9F" w:rsidRPr="00AC7971">
        <w:rPr>
          <w:rFonts w:ascii="Times New Roman" w:hAnsi="Times New Roman" w:cs="Times New Roman"/>
          <w:sz w:val="24"/>
          <w:szCs w:val="24"/>
        </w:rPr>
        <w:t xml:space="preserve">w zakresie dróg publicznych (Dz. U. z 2022 r. poz. 176) </w:t>
      </w:r>
    </w:p>
    <w:p w14:paraId="038B0D01" w14:textId="087E8415" w:rsidR="00BC4C9F" w:rsidRPr="00AC7971" w:rsidRDefault="00BC4C9F" w:rsidP="00CC7D4E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DCD40" w14:textId="0A5F1348" w:rsidR="00BC4C9F" w:rsidRPr="00AC7971" w:rsidRDefault="00BC4C9F" w:rsidP="00CC7D4E">
      <w:pPr>
        <w:spacing w:after="0" w:line="31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971">
        <w:rPr>
          <w:rFonts w:ascii="Times New Roman" w:hAnsi="Times New Roman" w:cs="Times New Roman"/>
          <w:b/>
          <w:bCs/>
          <w:sz w:val="24"/>
          <w:szCs w:val="24"/>
        </w:rPr>
        <w:t>PREZYDENT MIASTA TARNOBRZEGA ZAWIADAMIA</w:t>
      </w:r>
    </w:p>
    <w:p w14:paraId="7C73708B" w14:textId="73B177F5" w:rsidR="00BC4C9F" w:rsidRPr="00AC7971" w:rsidRDefault="00BC4C9F" w:rsidP="00CC7D4E">
      <w:pPr>
        <w:spacing w:after="0" w:line="31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C83F8" w14:textId="18C77C7B" w:rsidR="00014BD2" w:rsidRPr="00AC7971" w:rsidRDefault="00014BD2" w:rsidP="0011105F">
      <w:pPr>
        <w:pStyle w:val="Tekstpodstawowy"/>
        <w:spacing w:line="319" w:lineRule="auto"/>
        <w:jc w:val="both"/>
        <w:rPr>
          <w:szCs w:val="24"/>
        </w:rPr>
      </w:pPr>
      <w:r w:rsidRPr="00AC7971">
        <w:rPr>
          <w:szCs w:val="24"/>
        </w:rPr>
        <w:t>że na podstawie art. 12 ust. 4a, w związku z art. 11a ust. 1, art. 12 ust. 4f, art. 18 ust. 1, art. 23 ustawy z dnia 10 kwietnia 2003 r. o szczególnych zasadach przygotowania i realizacji inwestycji w zakresie dróg publicznych (tekst jednolity: Dz. U. z 2022 r., poz. 176)</w:t>
      </w:r>
      <w:r w:rsidR="00666AA1" w:rsidRPr="00AC7971">
        <w:rPr>
          <w:szCs w:val="24"/>
        </w:rPr>
        <w:t xml:space="preserve"> oraz </w:t>
      </w:r>
      <w:r w:rsidR="00AA1A06" w:rsidRPr="00AC7971">
        <w:rPr>
          <w:szCs w:val="24"/>
        </w:rPr>
        <w:t xml:space="preserve">            </w:t>
      </w:r>
      <w:r w:rsidR="00666AA1" w:rsidRPr="00AC7971">
        <w:rPr>
          <w:szCs w:val="24"/>
        </w:rPr>
        <w:t>art. 104</w:t>
      </w:r>
      <w:r w:rsidR="00AA1A06" w:rsidRPr="00AC7971">
        <w:rPr>
          <w:szCs w:val="24"/>
        </w:rPr>
        <w:t xml:space="preserve"> ustawy z 14 czerwca 1960 r. Kodeks postępowania administracyjnego, została wydana decyzja znak: GG-V.6833.2.2022 o ustaleniu odszkodowania za nieruchomość położoną </w:t>
      </w:r>
      <w:r w:rsidR="0011105F" w:rsidRPr="00AC7971">
        <w:rPr>
          <w:szCs w:val="24"/>
        </w:rPr>
        <w:t xml:space="preserve">            </w:t>
      </w:r>
      <w:r w:rsidR="00AA1A06" w:rsidRPr="00AC7971">
        <w:rPr>
          <w:szCs w:val="24"/>
        </w:rPr>
        <w:t>w Tarnobrzegu obręb 12-Tarnobrzeg</w:t>
      </w:r>
      <w:r w:rsidR="00C01597" w:rsidRPr="00AC7971">
        <w:rPr>
          <w:szCs w:val="24"/>
        </w:rPr>
        <w:t xml:space="preserve">, </w:t>
      </w:r>
      <w:r w:rsidR="0011105F" w:rsidRPr="00AC7971">
        <w:rPr>
          <w:szCs w:val="24"/>
        </w:rPr>
        <w:t xml:space="preserve">oznaczoną </w:t>
      </w:r>
      <w:r w:rsidR="00C01597" w:rsidRPr="00AC7971">
        <w:rPr>
          <w:szCs w:val="24"/>
        </w:rPr>
        <w:t>jako działka ewidencyjna nr:</w:t>
      </w:r>
    </w:p>
    <w:p w14:paraId="4AD826FD" w14:textId="77777777" w:rsidR="00C01597" w:rsidRPr="00AC7971" w:rsidRDefault="00C01597" w:rsidP="0011105F">
      <w:pPr>
        <w:pStyle w:val="Tekstpodstawowy"/>
        <w:spacing w:line="319" w:lineRule="auto"/>
        <w:jc w:val="both"/>
        <w:rPr>
          <w:szCs w:val="24"/>
        </w:rPr>
      </w:pPr>
    </w:p>
    <w:p w14:paraId="7A53EEC2" w14:textId="7560244C" w:rsidR="00BC4C9F" w:rsidRPr="00AC7971" w:rsidRDefault="009317F6" w:rsidP="00CC7D4E">
      <w:pPr>
        <w:spacing w:after="0" w:line="31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97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35929" w:rsidRPr="00AC7971">
        <w:rPr>
          <w:rFonts w:ascii="Times New Roman" w:hAnsi="Times New Roman" w:cs="Times New Roman"/>
          <w:b/>
          <w:bCs/>
          <w:sz w:val="24"/>
          <w:szCs w:val="24"/>
        </w:rPr>
        <w:t>348/2</w:t>
      </w:r>
      <w:r w:rsidR="00E35929" w:rsidRPr="00AC7971">
        <w:rPr>
          <w:rFonts w:ascii="Times New Roman" w:hAnsi="Times New Roman" w:cs="Times New Roman"/>
          <w:sz w:val="24"/>
          <w:szCs w:val="24"/>
        </w:rPr>
        <w:t xml:space="preserve"> o pow. </w:t>
      </w:r>
      <w:r w:rsidR="00E35929" w:rsidRPr="00AC7971">
        <w:rPr>
          <w:rFonts w:ascii="Times New Roman" w:hAnsi="Times New Roman" w:cs="Times New Roman"/>
          <w:b/>
          <w:bCs/>
          <w:sz w:val="24"/>
          <w:szCs w:val="24"/>
        </w:rPr>
        <w:t xml:space="preserve">0,0145 ha </w:t>
      </w:r>
      <w:r w:rsidR="00E35929" w:rsidRPr="00AC7971">
        <w:rPr>
          <w:rFonts w:ascii="Times New Roman" w:hAnsi="Times New Roman" w:cs="Times New Roman"/>
          <w:sz w:val="24"/>
          <w:szCs w:val="24"/>
        </w:rPr>
        <w:t>(powstała z podziału działki ewidencyjnej nr 1348)</w:t>
      </w:r>
    </w:p>
    <w:p w14:paraId="045D7305" w14:textId="10124097" w:rsidR="00073B13" w:rsidRPr="00AC7971" w:rsidRDefault="00073B13" w:rsidP="00CC7D4E">
      <w:pPr>
        <w:spacing w:after="0" w:line="31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44960E" w14:textId="340D453E" w:rsidR="00073B13" w:rsidRPr="00AC7971" w:rsidRDefault="00073B13" w:rsidP="00073B13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971">
        <w:rPr>
          <w:rFonts w:ascii="Times New Roman" w:hAnsi="Times New Roman" w:cs="Times New Roman"/>
          <w:sz w:val="24"/>
          <w:szCs w:val="24"/>
        </w:rPr>
        <w:t xml:space="preserve">która stała się własnością Miasta Tarnobrzega z mocy prawa z dniem, w którym decyzja               o zezwoleniu na realizację inwestycji drogowej stała się ostateczna. </w:t>
      </w:r>
    </w:p>
    <w:p w14:paraId="7C26307D" w14:textId="601F2ADD" w:rsidR="00073B13" w:rsidRPr="00AC7971" w:rsidRDefault="00073B13" w:rsidP="00073B13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C3914" w14:textId="478266B5" w:rsidR="00073B13" w:rsidRPr="00AC7971" w:rsidRDefault="00073B13" w:rsidP="00073B13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971">
        <w:rPr>
          <w:rFonts w:ascii="Times New Roman" w:hAnsi="Times New Roman" w:cs="Times New Roman"/>
          <w:sz w:val="24"/>
          <w:szCs w:val="24"/>
        </w:rPr>
        <w:t xml:space="preserve">       Odszkodowanie za udział w wysokości 1/6 części przedmiotowej nieruchomości </w:t>
      </w:r>
      <w:r w:rsidR="00797912" w:rsidRPr="00AC797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C7971">
        <w:rPr>
          <w:rFonts w:ascii="Times New Roman" w:hAnsi="Times New Roman" w:cs="Times New Roman"/>
          <w:sz w:val="24"/>
          <w:szCs w:val="24"/>
        </w:rPr>
        <w:t xml:space="preserve">o nieuregulowanym stanie prawnym, zgodnie z art. 133 pkt 2 </w:t>
      </w:r>
      <w:r w:rsidR="004F1A27" w:rsidRPr="00AC7971">
        <w:rPr>
          <w:rFonts w:ascii="Times New Roman" w:hAnsi="Times New Roman" w:cs="Times New Roman"/>
          <w:sz w:val="24"/>
          <w:szCs w:val="24"/>
        </w:rPr>
        <w:t xml:space="preserve">ustawy z 21 sierpnia 1997 r. </w:t>
      </w:r>
      <w:r w:rsidR="00797912" w:rsidRPr="00AC797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F1A27" w:rsidRPr="00AC7971">
        <w:rPr>
          <w:rFonts w:ascii="Times New Roman" w:hAnsi="Times New Roman" w:cs="Times New Roman"/>
          <w:sz w:val="24"/>
          <w:szCs w:val="24"/>
        </w:rPr>
        <w:t xml:space="preserve">o gospodarce nieruchomościami zostanie wpłacone do depozytu sądowego. </w:t>
      </w:r>
    </w:p>
    <w:p w14:paraId="60514E71" w14:textId="55AE52DF" w:rsidR="00797912" w:rsidRPr="00AC7971" w:rsidRDefault="00797912" w:rsidP="00073B13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971">
        <w:rPr>
          <w:rFonts w:ascii="Times New Roman" w:hAnsi="Times New Roman" w:cs="Times New Roman"/>
          <w:sz w:val="24"/>
          <w:szCs w:val="24"/>
        </w:rPr>
        <w:t xml:space="preserve">      Z treścią ww. decyzji strony mogą zapoznać się w Biurze Obsługi Interesantów Urzędu Miasta Tarnobrzega, ul. Mickiewicza 7, stanowisko nr 4, od poniedziałku do piątku w godz. 7:30 – 15:30,</w:t>
      </w:r>
      <w:r w:rsidR="00AC7971">
        <w:rPr>
          <w:rFonts w:ascii="Times New Roman" w:hAnsi="Times New Roman" w:cs="Times New Roman"/>
          <w:sz w:val="24"/>
          <w:szCs w:val="24"/>
        </w:rPr>
        <w:t xml:space="preserve"> </w:t>
      </w:r>
      <w:r w:rsidRPr="00AC7971">
        <w:rPr>
          <w:rFonts w:ascii="Times New Roman" w:hAnsi="Times New Roman" w:cs="Times New Roman"/>
          <w:sz w:val="24"/>
          <w:szCs w:val="24"/>
        </w:rPr>
        <w:t xml:space="preserve">we wtorek w godz. 7:30- 16:30 lub telefonicznie pod numerem tel. </w:t>
      </w:r>
      <w:r w:rsidR="00DB258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C7971">
        <w:rPr>
          <w:rFonts w:ascii="Times New Roman" w:hAnsi="Times New Roman" w:cs="Times New Roman"/>
          <w:sz w:val="24"/>
          <w:szCs w:val="24"/>
        </w:rPr>
        <w:t>(15)81-81-235</w:t>
      </w:r>
      <w:r w:rsidR="00AC7971" w:rsidRPr="00AC7971">
        <w:rPr>
          <w:rFonts w:ascii="Times New Roman" w:hAnsi="Times New Roman" w:cs="Times New Roman"/>
          <w:sz w:val="24"/>
          <w:szCs w:val="24"/>
        </w:rPr>
        <w:t>.</w:t>
      </w:r>
    </w:p>
    <w:p w14:paraId="57CF5169" w14:textId="5A2775FF" w:rsidR="00AC7971" w:rsidRPr="00AC7971" w:rsidRDefault="00AC7971" w:rsidP="00073B13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971">
        <w:rPr>
          <w:rFonts w:ascii="Times New Roman" w:hAnsi="Times New Roman" w:cs="Times New Roman"/>
          <w:sz w:val="24"/>
          <w:szCs w:val="24"/>
        </w:rPr>
        <w:t xml:space="preserve">      Pouczenie o przysługujących środkach odwoławczych zawarte jest w decyzji. </w:t>
      </w:r>
    </w:p>
    <w:p w14:paraId="36E6A9E7" w14:textId="6F7C3085" w:rsidR="00AC7971" w:rsidRPr="00AC7971" w:rsidRDefault="00AC7971" w:rsidP="00073B13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971">
        <w:rPr>
          <w:rFonts w:ascii="Times New Roman" w:hAnsi="Times New Roman" w:cs="Times New Roman"/>
          <w:sz w:val="24"/>
          <w:szCs w:val="24"/>
        </w:rPr>
        <w:t xml:space="preserve">      Wyżej wymienioną decyzję uważa się za doręczoną po upływie 14 dni od dnia jej ogłoszenia na stronie BIP Urzędu Miasta Tarnobrzega. </w:t>
      </w:r>
    </w:p>
    <w:p w14:paraId="02EBF824" w14:textId="319B314E" w:rsidR="00E35929" w:rsidRPr="00AC7971" w:rsidRDefault="00E35929" w:rsidP="00CC7D4E">
      <w:pPr>
        <w:spacing w:after="0" w:line="31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046DE9" w14:textId="408785F4" w:rsidR="003A5164" w:rsidRDefault="0022030C" w:rsidP="003A5164">
      <w:pPr>
        <w:pStyle w:val="Tekstpodstawowy"/>
        <w:spacing w:line="300" w:lineRule="auto"/>
        <w:rPr>
          <w:rFonts w:ascii="Arial" w:hAnsi="Arial" w:cs="Arial"/>
        </w:rPr>
      </w:pPr>
      <w:r w:rsidRPr="00AC7971">
        <w:rPr>
          <w:szCs w:val="24"/>
        </w:rPr>
        <w:t xml:space="preserve">    </w:t>
      </w:r>
      <w:r w:rsidR="003A5164">
        <w:rPr>
          <w:szCs w:val="24"/>
        </w:rPr>
        <w:t xml:space="preserve">                                                                                   </w:t>
      </w:r>
      <w:r w:rsidRPr="00AC7971">
        <w:rPr>
          <w:szCs w:val="24"/>
        </w:rPr>
        <w:t xml:space="preserve">  </w:t>
      </w:r>
      <w:r w:rsidR="003A5164">
        <w:rPr>
          <w:rFonts w:ascii="Arial" w:hAnsi="Arial" w:cs="Arial"/>
        </w:rPr>
        <w:t>z up. PREZYDENTA MIASTA</w:t>
      </w:r>
    </w:p>
    <w:p w14:paraId="57F94E6C" w14:textId="77777777" w:rsidR="003A5164" w:rsidRDefault="003A5164" w:rsidP="003A5164">
      <w:pPr>
        <w:pStyle w:val="Tekstpodstawowy"/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Stanisław </w:t>
      </w:r>
      <w:proofErr w:type="spellStart"/>
      <w:r>
        <w:rPr>
          <w:rFonts w:ascii="Arial" w:hAnsi="Arial" w:cs="Arial"/>
        </w:rPr>
        <w:t>Czuchara</w:t>
      </w:r>
      <w:proofErr w:type="spellEnd"/>
    </w:p>
    <w:p w14:paraId="124269B7" w14:textId="1912B0E0" w:rsidR="003A5164" w:rsidRDefault="003A5164" w:rsidP="003A5164">
      <w:pPr>
        <w:pStyle w:val="Tekstpodstawowy"/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Naczelnik Wydziału</w:t>
      </w:r>
    </w:p>
    <w:p w14:paraId="29BF47F8" w14:textId="513BEF7C" w:rsidR="00E35929" w:rsidRPr="003A5164" w:rsidRDefault="003A5164" w:rsidP="003A5164">
      <w:pPr>
        <w:pStyle w:val="Tekstpodstawowy"/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Geodezji i Gospodarki Gruntami</w:t>
      </w:r>
    </w:p>
    <w:sectPr w:rsidR="00E35929" w:rsidRPr="003A5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B4"/>
    <w:rsid w:val="00014BD2"/>
    <w:rsid w:val="00073B13"/>
    <w:rsid w:val="000918B6"/>
    <w:rsid w:val="0011105F"/>
    <w:rsid w:val="0013656B"/>
    <w:rsid w:val="001571AB"/>
    <w:rsid w:val="0022030C"/>
    <w:rsid w:val="002255DB"/>
    <w:rsid w:val="002F57B4"/>
    <w:rsid w:val="003109D4"/>
    <w:rsid w:val="003A5164"/>
    <w:rsid w:val="003D4A34"/>
    <w:rsid w:val="004F1A27"/>
    <w:rsid w:val="00530B0E"/>
    <w:rsid w:val="005D62C5"/>
    <w:rsid w:val="00637899"/>
    <w:rsid w:val="006620FA"/>
    <w:rsid w:val="00666AA1"/>
    <w:rsid w:val="006C65BE"/>
    <w:rsid w:val="006D4418"/>
    <w:rsid w:val="0073505B"/>
    <w:rsid w:val="00780048"/>
    <w:rsid w:val="00797912"/>
    <w:rsid w:val="008F46AE"/>
    <w:rsid w:val="009317F6"/>
    <w:rsid w:val="009F4463"/>
    <w:rsid w:val="00AA1A06"/>
    <w:rsid w:val="00AC7971"/>
    <w:rsid w:val="00B756AA"/>
    <w:rsid w:val="00BC05DE"/>
    <w:rsid w:val="00BC4C9F"/>
    <w:rsid w:val="00BD665B"/>
    <w:rsid w:val="00C01597"/>
    <w:rsid w:val="00CC7D4E"/>
    <w:rsid w:val="00D237B8"/>
    <w:rsid w:val="00DB258F"/>
    <w:rsid w:val="00E35929"/>
    <w:rsid w:val="00E66E63"/>
    <w:rsid w:val="00EB12FD"/>
    <w:rsid w:val="00ED1A17"/>
    <w:rsid w:val="00EE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2191"/>
  <w15:chartTrackingRefBased/>
  <w15:docId w15:val="{D29E1583-BC4E-4E30-BFA9-82C7773B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571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71A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M.Bęben</dc:creator>
  <cp:keywords/>
  <dc:description/>
  <cp:lastModifiedBy>M.Kopeć</cp:lastModifiedBy>
  <cp:revision>2</cp:revision>
  <dcterms:created xsi:type="dcterms:W3CDTF">2022-08-30T06:19:00Z</dcterms:created>
  <dcterms:modified xsi:type="dcterms:W3CDTF">2022-08-30T06:19:00Z</dcterms:modified>
</cp:coreProperties>
</file>