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7375" w14:textId="77777777"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 wp14:anchorId="4FB6D686" wp14:editId="5F7572AD">
            <wp:simplePos x="0" y="0"/>
            <wp:positionH relativeFrom="column">
              <wp:posOffset>-897300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9C4">
        <w:rPr>
          <w:noProof/>
          <w:color w:val="FF0000"/>
          <w:lang w:eastAsia="pl-PL"/>
        </w:rPr>
        <w:pict w14:anchorId="19B750C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8A359C8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009C195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F83C250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FF37CA5" w14:textId="66F40156" w:rsidR="0002164A" w:rsidRPr="00AF2FFC" w:rsidRDefault="00F03684" w:rsidP="0002164A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4A042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F40A05" wp14:editId="2C312986">
            <wp:extent cx="5517515" cy="4025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64A" w:rsidRPr="0002164A">
        <w:rPr>
          <w:rFonts w:ascii="Times New Roman" w:eastAsia="Calibri" w:hAnsi="Times New Roman" w:cs="Times New Roman"/>
        </w:rPr>
        <w:t xml:space="preserve"> </w:t>
      </w:r>
    </w:p>
    <w:p w14:paraId="16D7444A" w14:textId="77777777" w:rsidR="000819C4" w:rsidRDefault="000819C4" w:rsidP="0002164A">
      <w:pPr>
        <w:rPr>
          <w:rFonts w:ascii="Arial" w:eastAsia="Calibri" w:hAnsi="Arial" w:cs="Arial"/>
        </w:rPr>
      </w:pPr>
    </w:p>
    <w:p w14:paraId="243B99ED" w14:textId="45A645F9" w:rsidR="0002164A" w:rsidRPr="00B868D5" w:rsidRDefault="0002164A" w:rsidP="0002164A">
      <w:pPr>
        <w:rPr>
          <w:rFonts w:ascii="Arial" w:eastAsia="Calibri" w:hAnsi="Arial" w:cs="Arial"/>
        </w:rPr>
      </w:pPr>
      <w:r w:rsidRPr="00B868D5">
        <w:rPr>
          <w:rFonts w:ascii="Arial" w:eastAsia="Calibri" w:hAnsi="Arial" w:cs="Arial"/>
        </w:rPr>
        <w:t>Znak sprawy: BZP-I.271.10.2022</w:t>
      </w:r>
      <w:r w:rsidRPr="00B868D5">
        <w:rPr>
          <w:rFonts w:ascii="Arial" w:eastAsia="Calibri" w:hAnsi="Arial" w:cs="Arial"/>
        </w:rPr>
        <w:tab/>
      </w:r>
      <w:r w:rsidRPr="00B868D5">
        <w:rPr>
          <w:rFonts w:ascii="Arial" w:eastAsia="Calibri" w:hAnsi="Arial" w:cs="Arial"/>
        </w:rPr>
        <w:tab/>
        <w:t xml:space="preserve">                    Tarnobrzeg, dnia 05 września 2022r.</w:t>
      </w:r>
    </w:p>
    <w:p w14:paraId="164EDA6E" w14:textId="77777777" w:rsidR="000819C4" w:rsidRDefault="000819C4" w:rsidP="00AF2FFC">
      <w:pPr>
        <w:jc w:val="center"/>
        <w:rPr>
          <w:rFonts w:ascii="Arial" w:eastAsia="Calibri" w:hAnsi="Arial" w:cs="Arial"/>
          <w:b/>
        </w:rPr>
      </w:pPr>
    </w:p>
    <w:p w14:paraId="132FDC57" w14:textId="5B6394C3" w:rsidR="0002164A" w:rsidRPr="00B868D5" w:rsidRDefault="0002164A" w:rsidP="00AF2FFC">
      <w:pPr>
        <w:jc w:val="center"/>
        <w:rPr>
          <w:rFonts w:ascii="Arial" w:eastAsia="Calibri" w:hAnsi="Arial" w:cs="Arial"/>
          <w:b/>
        </w:rPr>
      </w:pPr>
      <w:r w:rsidRPr="00B868D5">
        <w:rPr>
          <w:rFonts w:ascii="Arial" w:eastAsia="Calibri" w:hAnsi="Arial" w:cs="Arial"/>
          <w:b/>
        </w:rPr>
        <w:t xml:space="preserve">ZAWIADOMIENIE O UNIEWAŻNIENIU CZYNNOŚCI </w:t>
      </w:r>
      <w:r w:rsidRPr="00B868D5">
        <w:rPr>
          <w:rFonts w:ascii="Arial" w:eastAsia="Calibri" w:hAnsi="Arial" w:cs="Arial"/>
          <w:b/>
          <w:bCs/>
        </w:rPr>
        <w:t>WYBORU NAJKORZYSTNIEJSZEJ OFERTY</w:t>
      </w:r>
      <w:r w:rsidRPr="00B868D5">
        <w:rPr>
          <w:rFonts w:ascii="Arial" w:eastAsia="Calibri" w:hAnsi="Arial" w:cs="Arial"/>
          <w:b/>
        </w:rPr>
        <w:t xml:space="preserve"> ORAZ O POWTÓRZENIU CZYNNOŚCI BADANIA I OCENY OFERT</w:t>
      </w:r>
    </w:p>
    <w:p w14:paraId="29CC4007" w14:textId="77777777" w:rsidR="000819C4" w:rsidRDefault="000819C4" w:rsidP="0002164A">
      <w:pPr>
        <w:jc w:val="both"/>
        <w:rPr>
          <w:rFonts w:ascii="Arial" w:hAnsi="Arial" w:cs="Arial"/>
        </w:rPr>
      </w:pPr>
    </w:p>
    <w:p w14:paraId="7733FDB2" w14:textId="6A1E5C6A" w:rsidR="0002164A" w:rsidRPr="00B868D5" w:rsidRDefault="0002164A" w:rsidP="0002164A">
      <w:pPr>
        <w:jc w:val="both"/>
        <w:rPr>
          <w:rFonts w:ascii="Arial" w:hAnsi="Arial" w:cs="Arial"/>
          <w:b/>
          <w:bCs/>
          <w:lang w:eastAsia="ar-SA"/>
        </w:rPr>
      </w:pPr>
      <w:r w:rsidRPr="00B868D5">
        <w:rPr>
          <w:rFonts w:ascii="Arial" w:hAnsi="Arial" w:cs="Arial"/>
        </w:rPr>
        <w:t>dot. postępowania na wykonanie zadania pn.:</w:t>
      </w:r>
      <w:r w:rsidRPr="00B868D5">
        <w:rPr>
          <w:rFonts w:ascii="Arial" w:eastAsia="Arial" w:hAnsi="Arial" w:cs="Arial"/>
          <w:b/>
        </w:rPr>
        <w:t xml:space="preserve"> </w:t>
      </w:r>
      <w:bookmarkStart w:id="0" w:name="_Hlk99359648"/>
      <w:r w:rsidRPr="00B868D5">
        <w:rPr>
          <w:rFonts w:ascii="Arial" w:hAnsi="Arial" w:cs="Arial"/>
          <w:b/>
          <w:bCs/>
          <w:lang w:eastAsia="ar-SA"/>
        </w:rPr>
        <w:t>Rozwój instalacji OZE w podsektorze budownictwa mieszkaniowego indywidualnego na terenie miasta Tarnobrzega</w:t>
      </w:r>
      <w:r w:rsidRPr="00B868D5">
        <w:rPr>
          <w:rFonts w:ascii="Arial" w:eastAsia="Calibri" w:hAnsi="Arial" w:cs="Arial"/>
        </w:rPr>
        <w:t xml:space="preserve"> </w:t>
      </w:r>
      <w:r w:rsidRPr="00B868D5">
        <w:rPr>
          <w:rFonts w:ascii="Arial" w:hAnsi="Arial" w:cs="Arial"/>
          <w:b/>
          <w:bCs/>
          <w:lang w:eastAsia="ar-SA"/>
        </w:rPr>
        <w:t>współfinansowanego ze środków Europejskiego Funduszu Rozwoju Regionalnego w ramach Regionalnego Programu Operacyjnego Województwa Podkarpackiego na lata 2014-2020, Osi Priorytetowej III. Czysta energia, działanie 3.1 Rozwój OZE.</w:t>
      </w:r>
      <w:bookmarkEnd w:id="0"/>
    </w:p>
    <w:p w14:paraId="573BA534" w14:textId="77777777" w:rsidR="000819C4" w:rsidRDefault="000819C4" w:rsidP="00B868D5">
      <w:pPr>
        <w:spacing w:line="240" w:lineRule="auto"/>
        <w:jc w:val="both"/>
        <w:rPr>
          <w:rFonts w:ascii="Arial" w:eastAsia="Calibri" w:hAnsi="Arial" w:cs="Arial"/>
        </w:rPr>
      </w:pPr>
    </w:p>
    <w:p w14:paraId="50A80E97" w14:textId="1BC10724" w:rsidR="0002164A" w:rsidRPr="00B868D5" w:rsidRDefault="0002164A" w:rsidP="00B868D5">
      <w:pPr>
        <w:spacing w:line="240" w:lineRule="auto"/>
        <w:jc w:val="both"/>
        <w:rPr>
          <w:rFonts w:ascii="Arial" w:eastAsia="Calibri" w:hAnsi="Arial" w:cs="Arial"/>
          <w:iCs/>
        </w:rPr>
      </w:pPr>
      <w:r w:rsidRPr="00B868D5">
        <w:rPr>
          <w:rFonts w:ascii="Arial" w:eastAsia="Calibri" w:hAnsi="Arial" w:cs="Arial"/>
        </w:rPr>
        <w:t xml:space="preserve">Działając na podstawie art. 16 i 17 ustawy z 11 września 2019 r.- Prawo zamówień publicznych (Dz. U. z 2021 r. poz. 1129 z późn. zm.) Zamawiający informuje o unieważnieniu czynności wyboru najkorzystniejszej oferty z dnia 31.08.2022r., złożonej przez Wykonawcę - </w:t>
      </w:r>
      <w:bookmarkStart w:id="1" w:name="_Hlk113257418"/>
      <w:r w:rsidRPr="00B868D5">
        <w:rPr>
          <w:rFonts w:ascii="Arial" w:eastAsia="Calibri" w:hAnsi="Arial" w:cs="Arial"/>
          <w:iCs/>
        </w:rPr>
        <w:t xml:space="preserve">FlexiPowerGroup Sp. z o.o. Sp. K. </w:t>
      </w:r>
      <w:bookmarkEnd w:id="1"/>
      <w:r w:rsidRPr="00B868D5">
        <w:rPr>
          <w:rFonts w:ascii="Arial" w:eastAsia="Calibri" w:hAnsi="Arial" w:cs="Arial"/>
          <w:iCs/>
        </w:rPr>
        <w:t xml:space="preserve">Kudrowice 12 95-200 Pabianice </w:t>
      </w:r>
      <w:r w:rsidRPr="00B868D5">
        <w:rPr>
          <w:rFonts w:ascii="Arial" w:eastAsia="Calibri" w:hAnsi="Arial" w:cs="Arial"/>
        </w:rPr>
        <w:t>oraz powtarza czynność badania i oceny ofert.</w:t>
      </w:r>
    </w:p>
    <w:p w14:paraId="5A44A7C5" w14:textId="7A5C4DF5" w:rsidR="0002164A" w:rsidRPr="00B868D5" w:rsidRDefault="0002164A" w:rsidP="00B868D5">
      <w:pPr>
        <w:spacing w:line="240" w:lineRule="auto"/>
        <w:jc w:val="both"/>
        <w:rPr>
          <w:rFonts w:ascii="Arial" w:eastAsia="Calibri" w:hAnsi="Arial" w:cs="Arial"/>
        </w:rPr>
      </w:pPr>
      <w:r w:rsidRPr="00B868D5">
        <w:rPr>
          <w:rFonts w:ascii="Arial" w:eastAsia="Calibri" w:hAnsi="Arial" w:cs="Arial"/>
        </w:rPr>
        <w:t xml:space="preserve">Po zakończeniu czynności ponownego badania i oceny ofert Zamawiający niezwłocznie przekaże odrębnym pismem informację o </w:t>
      </w:r>
      <w:r w:rsidR="000D2EF4">
        <w:rPr>
          <w:rFonts w:ascii="Arial" w:eastAsia="Calibri" w:hAnsi="Arial" w:cs="Arial"/>
        </w:rPr>
        <w:t xml:space="preserve">wyniku oceny wszystkim Wykonawcom biorącym udział w </w:t>
      </w:r>
      <w:r w:rsidR="00DA58B2">
        <w:rPr>
          <w:rFonts w:ascii="Arial" w:eastAsia="Calibri" w:hAnsi="Arial" w:cs="Arial"/>
        </w:rPr>
        <w:t>przedmiotowym</w:t>
      </w:r>
      <w:r w:rsidR="000D2EF4">
        <w:rPr>
          <w:rFonts w:ascii="Arial" w:eastAsia="Calibri" w:hAnsi="Arial" w:cs="Arial"/>
        </w:rPr>
        <w:t xml:space="preserve"> postepowaniu.</w:t>
      </w:r>
    </w:p>
    <w:p w14:paraId="16E52682" w14:textId="77777777" w:rsidR="0002164A" w:rsidRPr="00B868D5" w:rsidRDefault="0002164A" w:rsidP="0002164A">
      <w:pPr>
        <w:jc w:val="center"/>
        <w:rPr>
          <w:rFonts w:ascii="Arial" w:eastAsia="Calibri" w:hAnsi="Arial" w:cs="Arial"/>
        </w:rPr>
      </w:pPr>
      <w:r w:rsidRPr="00B868D5">
        <w:rPr>
          <w:rFonts w:ascii="Arial" w:eastAsia="Calibri" w:hAnsi="Arial" w:cs="Arial"/>
        </w:rPr>
        <w:t>Uzasadnienie</w:t>
      </w:r>
    </w:p>
    <w:p w14:paraId="7002F8F4" w14:textId="369E0848" w:rsidR="0002164A" w:rsidRPr="00B868D5" w:rsidRDefault="0002164A" w:rsidP="00021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8D5">
        <w:rPr>
          <w:rFonts w:ascii="Arial" w:hAnsi="Arial" w:cs="Arial"/>
        </w:rPr>
        <w:t xml:space="preserve">Zamawiający w dniu </w:t>
      </w:r>
      <w:r w:rsidR="00D672B3" w:rsidRPr="00B868D5">
        <w:rPr>
          <w:rFonts w:ascii="Arial" w:hAnsi="Arial" w:cs="Arial"/>
        </w:rPr>
        <w:t>31</w:t>
      </w:r>
      <w:r w:rsidRPr="00B868D5">
        <w:rPr>
          <w:rFonts w:ascii="Arial" w:hAnsi="Arial" w:cs="Arial"/>
        </w:rPr>
        <w:t xml:space="preserve">.08.2022 r. dokonał wyboru oferty najkorzystniejszej </w:t>
      </w:r>
      <w:r w:rsidR="00AF2FFC">
        <w:rPr>
          <w:rFonts w:ascii="Arial" w:hAnsi="Arial" w:cs="Arial"/>
        </w:rPr>
        <w:br/>
      </w:r>
      <w:r w:rsidRPr="00B868D5">
        <w:rPr>
          <w:rFonts w:ascii="Arial" w:hAnsi="Arial" w:cs="Arial"/>
        </w:rPr>
        <w:t xml:space="preserve">w w/w postępowaniu, informując jednocześnie o wyborze Wykonawców biorących udział </w:t>
      </w:r>
      <w:r w:rsidR="00AF2FFC">
        <w:rPr>
          <w:rFonts w:ascii="Arial" w:hAnsi="Arial" w:cs="Arial"/>
        </w:rPr>
        <w:br/>
      </w:r>
      <w:r w:rsidRPr="00B868D5">
        <w:rPr>
          <w:rFonts w:ascii="Arial" w:hAnsi="Arial" w:cs="Arial"/>
        </w:rPr>
        <w:t>w postępowaniu oraz udostępnił informację o wyborze na stronie prowadzonego postępowania.</w:t>
      </w:r>
    </w:p>
    <w:p w14:paraId="636AAA6A" w14:textId="0A4F553D" w:rsidR="00703608" w:rsidRPr="000819C4" w:rsidRDefault="006454D2" w:rsidP="000819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868D5">
        <w:rPr>
          <w:rFonts w:ascii="Arial" w:hAnsi="Arial" w:cs="Arial"/>
        </w:rPr>
        <w:t>W dniu 02.09.2022r. Wykonawca</w:t>
      </w:r>
      <w:r w:rsidR="000819C4">
        <w:rPr>
          <w:rFonts w:ascii="Arial" w:hAnsi="Arial" w:cs="Arial"/>
        </w:rPr>
        <w:t xml:space="preserve"> – PRO-ECO Sp. z o.o. </w:t>
      </w:r>
      <w:r w:rsidR="000819C4">
        <w:rPr>
          <w:rFonts w:ascii="Arial" w:hAnsi="Arial" w:cs="Arial"/>
          <w:bCs/>
        </w:rPr>
        <w:t>al</w:t>
      </w:r>
      <w:r w:rsidR="000819C4" w:rsidRPr="000819C4">
        <w:rPr>
          <w:rFonts w:ascii="Arial" w:hAnsi="Arial" w:cs="Arial"/>
          <w:bCs/>
        </w:rPr>
        <w:t xml:space="preserve">. Zwycięstwa 245/7 81-525 Gdynia </w:t>
      </w:r>
      <w:r w:rsidR="000819C4">
        <w:rPr>
          <w:rFonts w:ascii="Arial" w:hAnsi="Arial" w:cs="Arial"/>
          <w:bCs/>
        </w:rPr>
        <w:t>-</w:t>
      </w:r>
      <w:r w:rsidRPr="00B868D5">
        <w:rPr>
          <w:rFonts w:ascii="Arial" w:hAnsi="Arial" w:cs="Arial"/>
        </w:rPr>
        <w:t xml:space="preserve"> składający ofertę w przedmiotowym postępowaniu poinformował Zamawiającego </w:t>
      </w:r>
      <w:r w:rsidR="000819C4">
        <w:rPr>
          <w:rFonts w:ascii="Arial" w:hAnsi="Arial" w:cs="Arial"/>
        </w:rPr>
        <w:br/>
      </w:r>
      <w:r w:rsidR="00703608">
        <w:rPr>
          <w:rFonts w:ascii="Arial" w:hAnsi="Arial" w:cs="Arial"/>
        </w:rPr>
        <w:t xml:space="preserve">o zaniechaniu: </w:t>
      </w:r>
    </w:p>
    <w:p w14:paraId="6A26743B" w14:textId="0A39B1D7" w:rsidR="00703608" w:rsidRDefault="00703608" w:rsidP="007036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3608">
        <w:rPr>
          <w:rFonts w:ascii="Arial" w:hAnsi="Arial" w:cs="Arial"/>
        </w:rPr>
        <w:t>Na podstawie art. 108 ust. 1 pkt 5 ustawy PZP wykluczeni</w:t>
      </w:r>
      <w:r>
        <w:rPr>
          <w:rFonts w:ascii="Arial" w:hAnsi="Arial" w:cs="Arial"/>
        </w:rPr>
        <w:t>a</w:t>
      </w:r>
      <w:r w:rsidRPr="00703608">
        <w:rPr>
          <w:rFonts w:ascii="Arial" w:hAnsi="Arial" w:cs="Arial"/>
        </w:rPr>
        <w:t xml:space="preserve"> z postępowania </w:t>
      </w:r>
      <w:r w:rsidR="008E1783">
        <w:rPr>
          <w:rFonts w:ascii="Arial" w:hAnsi="Arial" w:cs="Arial"/>
        </w:rPr>
        <w:t xml:space="preserve">firmy </w:t>
      </w:r>
      <w:bookmarkStart w:id="2" w:name="_Hlk113257473"/>
      <w:r w:rsidR="00AF2FFC" w:rsidRPr="00AF2FFC">
        <w:rPr>
          <w:rFonts w:ascii="Arial" w:hAnsi="Arial" w:cs="Arial"/>
          <w:iCs/>
        </w:rPr>
        <w:t>FlexiPower</w:t>
      </w:r>
      <w:r w:rsidR="00AF2FFC">
        <w:rPr>
          <w:rFonts w:ascii="Arial" w:hAnsi="Arial" w:cs="Arial"/>
          <w:iCs/>
        </w:rPr>
        <w:t xml:space="preserve"> </w:t>
      </w:r>
      <w:r w:rsidR="00AF2FFC" w:rsidRPr="00AF2FFC">
        <w:rPr>
          <w:rFonts w:ascii="Arial" w:hAnsi="Arial" w:cs="Arial"/>
          <w:iCs/>
        </w:rPr>
        <w:t>Group Sp. z o.o. Sp. K.</w:t>
      </w:r>
      <w:bookmarkEnd w:id="2"/>
    </w:p>
    <w:p w14:paraId="5CF04B49" w14:textId="599BA423" w:rsidR="00703608" w:rsidRPr="00703608" w:rsidRDefault="00703608" w:rsidP="0070360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03608">
        <w:rPr>
          <w:rFonts w:ascii="Arial" w:hAnsi="Arial" w:cs="Arial"/>
        </w:rPr>
        <w:t>Na podstawie art. 108 ust. 1 pkt 5 ustawy PZP wykluczeni</w:t>
      </w:r>
      <w:r>
        <w:rPr>
          <w:rFonts w:ascii="Arial" w:hAnsi="Arial" w:cs="Arial"/>
        </w:rPr>
        <w:t>a</w:t>
      </w:r>
      <w:r w:rsidRPr="00703608">
        <w:rPr>
          <w:rFonts w:ascii="Arial" w:hAnsi="Arial" w:cs="Arial"/>
        </w:rPr>
        <w:t xml:space="preserve"> z postępowania ERATO ENERGY</w:t>
      </w:r>
      <w:r w:rsidR="00AF2FFC">
        <w:rPr>
          <w:rFonts w:ascii="Arial" w:hAnsi="Arial" w:cs="Arial"/>
        </w:rPr>
        <w:t xml:space="preserve"> S.A.</w:t>
      </w:r>
    </w:p>
    <w:p w14:paraId="2266E6F6" w14:textId="77777777" w:rsidR="000819C4" w:rsidRDefault="000819C4" w:rsidP="00021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C26768" w14:textId="15FCEB12" w:rsidR="00011C4D" w:rsidRDefault="00011C4D" w:rsidP="00021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1C4D">
        <w:rPr>
          <w:rFonts w:ascii="Arial" w:hAnsi="Arial" w:cs="Arial"/>
        </w:rPr>
        <w:t xml:space="preserve">Wskutek powyższej informacji, Zamawiający powziął wątpliwość w zakresie prawidłowości złożonego przez Wykonawcę </w:t>
      </w:r>
      <w:r w:rsidR="00AF2FFC" w:rsidRPr="00AF2FFC">
        <w:rPr>
          <w:rFonts w:ascii="Arial" w:hAnsi="Arial" w:cs="Arial"/>
          <w:iCs/>
        </w:rPr>
        <w:t>FlexiPower Group Sp. z o.o. Sp. K.</w:t>
      </w:r>
      <w:r w:rsidRPr="00011C4D">
        <w:rPr>
          <w:rFonts w:ascii="Arial" w:hAnsi="Arial" w:cs="Arial"/>
        </w:rPr>
        <w:t xml:space="preserve"> oświadczenia w zakresie braku </w:t>
      </w:r>
      <w:r w:rsidR="00AF2FFC" w:rsidRPr="00011C4D">
        <w:rPr>
          <w:rFonts w:ascii="Arial" w:hAnsi="Arial" w:cs="Arial"/>
        </w:rPr>
        <w:t>podstaw</w:t>
      </w:r>
      <w:r w:rsidRPr="00011C4D">
        <w:rPr>
          <w:rFonts w:ascii="Arial" w:hAnsi="Arial" w:cs="Arial"/>
        </w:rPr>
        <w:t xml:space="preserve"> wykluczenia tj. o braku przynależności do tej samej grupy kapitałowej w </w:t>
      </w:r>
      <w:r w:rsidRPr="00011C4D">
        <w:rPr>
          <w:rFonts w:ascii="Arial" w:hAnsi="Arial" w:cs="Arial"/>
        </w:rPr>
        <w:lastRenderedPageBreak/>
        <w:t xml:space="preserve">rozumieniu ustawy z dnia 16 lutego 2007 r. o ochronie konkurencji i konsumentów </w:t>
      </w:r>
      <w:r w:rsidR="00AF2FFC">
        <w:rPr>
          <w:rFonts w:ascii="Arial" w:hAnsi="Arial" w:cs="Arial"/>
        </w:rPr>
        <w:br/>
      </w:r>
      <w:r w:rsidRPr="00011C4D">
        <w:rPr>
          <w:rFonts w:ascii="Arial" w:hAnsi="Arial" w:cs="Arial"/>
        </w:rPr>
        <w:t>(Dz. U. z 2020 r. poz. 1076 i 1086), z innym</w:t>
      </w:r>
      <w:r w:rsidR="000819C4">
        <w:rPr>
          <w:rFonts w:ascii="Arial" w:hAnsi="Arial" w:cs="Arial"/>
        </w:rPr>
        <w:t>i</w:t>
      </w:r>
      <w:r w:rsidRPr="00011C4D">
        <w:rPr>
          <w:rFonts w:ascii="Arial" w:hAnsi="Arial" w:cs="Arial"/>
        </w:rPr>
        <w:t xml:space="preserve"> </w:t>
      </w:r>
      <w:r w:rsidR="00AF2FFC">
        <w:rPr>
          <w:rFonts w:ascii="Arial" w:hAnsi="Arial" w:cs="Arial"/>
        </w:rPr>
        <w:t>W</w:t>
      </w:r>
      <w:r w:rsidRPr="00011C4D">
        <w:rPr>
          <w:rFonts w:ascii="Arial" w:hAnsi="Arial" w:cs="Arial"/>
        </w:rPr>
        <w:t>ykonawc</w:t>
      </w:r>
      <w:r w:rsidR="000819C4">
        <w:rPr>
          <w:rFonts w:ascii="Arial" w:hAnsi="Arial" w:cs="Arial"/>
        </w:rPr>
        <w:t>ami</w:t>
      </w:r>
      <w:r w:rsidRPr="00011C4D">
        <w:rPr>
          <w:rFonts w:ascii="Arial" w:hAnsi="Arial" w:cs="Arial"/>
        </w:rPr>
        <w:t>, któr</w:t>
      </w:r>
      <w:r w:rsidR="000819C4">
        <w:rPr>
          <w:rFonts w:ascii="Arial" w:hAnsi="Arial" w:cs="Arial"/>
        </w:rPr>
        <w:t>z</w:t>
      </w:r>
      <w:r w:rsidRPr="00011C4D">
        <w:rPr>
          <w:rFonts w:ascii="Arial" w:hAnsi="Arial" w:cs="Arial"/>
        </w:rPr>
        <w:t>y złoży</w:t>
      </w:r>
      <w:r w:rsidR="000819C4">
        <w:rPr>
          <w:rFonts w:ascii="Arial" w:hAnsi="Arial" w:cs="Arial"/>
        </w:rPr>
        <w:t>li</w:t>
      </w:r>
      <w:r w:rsidRPr="00011C4D">
        <w:rPr>
          <w:rFonts w:ascii="Arial" w:hAnsi="Arial" w:cs="Arial"/>
        </w:rPr>
        <w:t xml:space="preserve"> odrębn</w:t>
      </w:r>
      <w:r w:rsidR="000819C4">
        <w:rPr>
          <w:rFonts w:ascii="Arial" w:hAnsi="Arial" w:cs="Arial"/>
        </w:rPr>
        <w:t>e</w:t>
      </w:r>
      <w:r w:rsidRPr="00011C4D">
        <w:rPr>
          <w:rFonts w:ascii="Arial" w:hAnsi="Arial" w:cs="Arial"/>
        </w:rPr>
        <w:t xml:space="preserve"> ofert</w:t>
      </w:r>
      <w:r w:rsidR="000819C4">
        <w:rPr>
          <w:rFonts w:ascii="Arial" w:hAnsi="Arial" w:cs="Arial"/>
        </w:rPr>
        <w:t>y</w:t>
      </w:r>
      <w:r w:rsidRPr="00011C4D">
        <w:rPr>
          <w:rFonts w:ascii="Arial" w:hAnsi="Arial" w:cs="Arial"/>
        </w:rPr>
        <w:t xml:space="preserve"> </w:t>
      </w:r>
      <w:r w:rsidR="00AF2FFC">
        <w:rPr>
          <w:rFonts w:ascii="Arial" w:hAnsi="Arial" w:cs="Arial"/>
        </w:rPr>
        <w:br/>
      </w:r>
      <w:r w:rsidRPr="00011C4D">
        <w:rPr>
          <w:rFonts w:ascii="Arial" w:hAnsi="Arial" w:cs="Arial"/>
        </w:rPr>
        <w:t>w przedmiotowym postepowaniu</w:t>
      </w:r>
      <w:r>
        <w:rPr>
          <w:rFonts w:ascii="Arial" w:hAnsi="Arial" w:cs="Arial"/>
        </w:rPr>
        <w:t>.</w:t>
      </w:r>
      <w:r w:rsidRPr="00011C4D">
        <w:rPr>
          <w:rFonts w:ascii="Arial" w:hAnsi="Arial" w:cs="Arial"/>
        </w:rPr>
        <w:t xml:space="preserve"> </w:t>
      </w:r>
    </w:p>
    <w:p w14:paraId="01492BAC" w14:textId="61DC995A" w:rsidR="0002164A" w:rsidRPr="00B868D5" w:rsidRDefault="006454D2" w:rsidP="000216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68D5">
        <w:rPr>
          <w:rFonts w:ascii="Arial" w:hAnsi="Arial" w:cs="Arial"/>
        </w:rPr>
        <w:t>Wobec powyższego Zamawiający</w:t>
      </w:r>
      <w:r w:rsidR="0002164A" w:rsidRPr="00B868D5">
        <w:rPr>
          <w:rFonts w:ascii="Arial" w:hAnsi="Arial" w:cs="Arial"/>
        </w:rPr>
        <w:t xml:space="preserve"> </w:t>
      </w:r>
      <w:r w:rsidR="00AF2FFC">
        <w:rPr>
          <w:rFonts w:ascii="Arial" w:hAnsi="Arial" w:cs="Arial"/>
        </w:rPr>
        <w:t xml:space="preserve">zobowiązany jest do wezwania obu Wykonawców do wyjaśnień w przedmiotowym zakresie, gdyż zgodnie z art. 17 ust. 2 ustawy Pzp  </w:t>
      </w:r>
      <w:r w:rsidR="0002164A" w:rsidRPr="00B868D5">
        <w:rPr>
          <w:rFonts w:ascii="Arial" w:hAnsi="Arial" w:cs="Arial"/>
        </w:rPr>
        <w:t xml:space="preserve">zamówienia </w:t>
      </w:r>
      <w:r w:rsidR="00AF2FFC">
        <w:rPr>
          <w:rFonts w:ascii="Arial" w:hAnsi="Arial" w:cs="Arial"/>
        </w:rPr>
        <w:t xml:space="preserve">udziela się </w:t>
      </w:r>
      <w:r w:rsidR="0002164A" w:rsidRPr="00B868D5">
        <w:rPr>
          <w:rFonts w:ascii="Arial" w:hAnsi="Arial" w:cs="Arial"/>
        </w:rPr>
        <w:t xml:space="preserve">wyłącznie </w:t>
      </w:r>
      <w:r w:rsidR="00F15EFE" w:rsidRPr="00B868D5">
        <w:rPr>
          <w:rFonts w:ascii="Arial" w:hAnsi="Arial" w:cs="Arial"/>
        </w:rPr>
        <w:t>W</w:t>
      </w:r>
      <w:r w:rsidR="0002164A" w:rsidRPr="00B868D5">
        <w:rPr>
          <w:rFonts w:ascii="Arial" w:hAnsi="Arial" w:cs="Arial"/>
        </w:rPr>
        <w:t>ykonawcy wybranemu zgodnie z przepisami ustawy Prawo zamówień publicznych.</w:t>
      </w:r>
    </w:p>
    <w:p w14:paraId="04E0DE96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2B04784B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1D3B7FDF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75F07D04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DB3CFAB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754C9B0E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7AA507A1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2B1B32F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14BCB5D7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4D6BDBE8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F23CDEB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36C1BA89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322C1AF8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422768EE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4D2918C0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7DAC6CEF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4673DCB9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7B2D361C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C4105EF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F919D25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A68E1A9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6F53AC38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21B7E93F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55166D5E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246499C1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2A8A5FF4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3F9C701E" w14:textId="77777777" w:rsidR="000819C4" w:rsidRDefault="000819C4" w:rsidP="00B868D5">
      <w:pPr>
        <w:tabs>
          <w:tab w:val="left" w:pos="1247"/>
        </w:tabs>
        <w:spacing w:line="240" w:lineRule="auto"/>
        <w:rPr>
          <w:rFonts w:ascii="Arial" w:hAnsi="Arial" w:cs="Arial"/>
          <w:sz w:val="16"/>
          <w:szCs w:val="16"/>
          <w:lang w:bidi="pl-PL"/>
        </w:rPr>
      </w:pPr>
    </w:p>
    <w:p w14:paraId="355AC5C1" w14:textId="198FE04C" w:rsidR="00174708" w:rsidRPr="00B868D5" w:rsidRDefault="00174708" w:rsidP="00B868D5">
      <w:pPr>
        <w:tabs>
          <w:tab w:val="left" w:pos="1247"/>
        </w:tabs>
        <w:spacing w:line="240" w:lineRule="auto"/>
        <w:rPr>
          <w:rFonts w:ascii="Arial" w:eastAsia="Calibri" w:hAnsi="Arial" w:cs="Arial"/>
          <w:sz w:val="20"/>
          <w:szCs w:val="20"/>
        </w:rPr>
      </w:pPr>
      <w:r w:rsidRPr="00827EDB">
        <w:rPr>
          <w:rFonts w:ascii="Arial" w:hAnsi="Arial" w:cs="Arial"/>
          <w:sz w:val="16"/>
          <w:szCs w:val="16"/>
          <w:lang w:bidi="pl-PL"/>
        </w:rPr>
        <w:t>Otrzymują:</w:t>
      </w:r>
    </w:p>
    <w:p w14:paraId="76613DB3" w14:textId="77777777" w:rsidR="00174708" w:rsidRDefault="00174708" w:rsidP="00B868D5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CB469E">
        <w:rPr>
          <w:rFonts w:ascii="Arial" w:eastAsia="Calibri" w:hAnsi="Arial" w:cs="Arial"/>
          <w:bCs/>
          <w:sz w:val="16"/>
          <w:szCs w:val="16"/>
        </w:rPr>
        <w:t>Belso Sp. z o.o</w:t>
      </w:r>
      <w:r>
        <w:rPr>
          <w:rFonts w:ascii="Arial" w:eastAsia="Calibri" w:hAnsi="Arial" w:cs="Arial"/>
          <w:bCs/>
          <w:sz w:val="16"/>
          <w:szCs w:val="16"/>
        </w:rPr>
        <w:t xml:space="preserve">. </w:t>
      </w:r>
      <w:r w:rsidRPr="00CB469E">
        <w:rPr>
          <w:rFonts w:ascii="Arial" w:eastAsia="Calibri" w:hAnsi="Arial" w:cs="Arial"/>
          <w:bCs/>
          <w:sz w:val="16"/>
          <w:szCs w:val="16"/>
        </w:rPr>
        <w:t>ul. Sandomierska 87A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 xml:space="preserve">27-400 Ostrowiec Świętokrzyski </w:t>
      </w:r>
    </w:p>
    <w:p w14:paraId="0B88EBE6" w14:textId="77777777" w:rsidR="00174708" w:rsidRDefault="00174708" w:rsidP="00B868D5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CB469E">
        <w:rPr>
          <w:rFonts w:ascii="Arial" w:eastAsia="Calibri" w:hAnsi="Arial" w:cs="Arial"/>
          <w:bCs/>
          <w:sz w:val="16"/>
          <w:szCs w:val="16"/>
        </w:rPr>
        <w:t>Solartime S.A.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>ul. Załęska 106B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 xml:space="preserve">35-322 Rzeszów </w:t>
      </w:r>
    </w:p>
    <w:p w14:paraId="1ECE9160" w14:textId="036ED352" w:rsidR="00174708" w:rsidRDefault="00174708" w:rsidP="00B868D5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CB469E">
        <w:rPr>
          <w:rFonts w:ascii="Arial" w:eastAsia="Calibri" w:hAnsi="Arial" w:cs="Arial"/>
          <w:bCs/>
          <w:sz w:val="16"/>
          <w:szCs w:val="16"/>
        </w:rPr>
        <w:t>PRO-ECO Sp. z o.o</w:t>
      </w:r>
      <w:r>
        <w:rPr>
          <w:rFonts w:ascii="Arial" w:eastAsia="Calibri" w:hAnsi="Arial" w:cs="Arial"/>
          <w:bCs/>
          <w:sz w:val="16"/>
          <w:szCs w:val="16"/>
        </w:rPr>
        <w:t xml:space="preserve">. </w:t>
      </w:r>
      <w:r w:rsidR="000819C4">
        <w:rPr>
          <w:rFonts w:ascii="Arial" w:eastAsia="Calibri" w:hAnsi="Arial" w:cs="Arial"/>
          <w:bCs/>
          <w:sz w:val="16"/>
          <w:szCs w:val="16"/>
        </w:rPr>
        <w:t>a</w:t>
      </w:r>
      <w:r w:rsidRPr="00CB469E">
        <w:rPr>
          <w:rFonts w:ascii="Arial" w:eastAsia="Calibri" w:hAnsi="Arial" w:cs="Arial"/>
          <w:bCs/>
          <w:sz w:val="16"/>
          <w:szCs w:val="16"/>
        </w:rPr>
        <w:t>l. Zwycięstwa 245/7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 xml:space="preserve">81-525 Gdynia </w:t>
      </w:r>
    </w:p>
    <w:p w14:paraId="75ABD9E7" w14:textId="77777777" w:rsidR="00174708" w:rsidRDefault="00174708" w:rsidP="00B868D5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CB469E">
        <w:rPr>
          <w:rFonts w:ascii="Arial" w:eastAsia="Calibri" w:hAnsi="Arial" w:cs="Arial"/>
          <w:bCs/>
          <w:sz w:val="16"/>
          <w:szCs w:val="16"/>
        </w:rPr>
        <w:t>ERATO ENERGY S.A.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>ul. Fiołkowa 3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 xml:space="preserve">52-200 Wysoka </w:t>
      </w:r>
    </w:p>
    <w:p w14:paraId="5CD35E70" w14:textId="77777777" w:rsidR="00174708" w:rsidRPr="00CB469E" w:rsidRDefault="00174708" w:rsidP="00B868D5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CB469E">
        <w:rPr>
          <w:rFonts w:ascii="Arial" w:eastAsia="Calibri" w:hAnsi="Arial" w:cs="Arial"/>
          <w:bCs/>
          <w:sz w:val="16"/>
          <w:szCs w:val="16"/>
        </w:rPr>
        <w:t>FlexiPowerGroup Sp. z o.o</w:t>
      </w:r>
      <w:r>
        <w:rPr>
          <w:rFonts w:ascii="Arial" w:eastAsia="Calibri" w:hAnsi="Arial" w:cs="Arial"/>
          <w:bCs/>
          <w:sz w:val="16"/>
          <w:szCs w:val="16"/>
        </w:rPr>
        <w:t xml:space="preserve">. </w:t>
      </w:r>
      <w:r w:rsidRPr="00CB469E">
        <w:rPr>
          <w:rFonts w:ascii="Arial" w:eastAsia="Calibri" w:hAnsi="Arial" w:cs="Arial"/>
          <w:bCs/>
          <w:sz w:val="16"/>
          <w:szCs w:val="16"/>
        </w:rPr>
        <w:t xml:space="preserve"> Sp.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>K.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>Kudrowice 12</w:t>
      </w:r>
      <w:r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CB469E">
        <w:rPr>
          <w:rFonts w:ascii="Arial" w:eastAsia="Calibri" w:hAnsi="Arial" w:cs="Arial"/>
          <w:bCs/>
          <w:sz w:val="16"/>
          <w:szCs w:val="16"/>
        </w:rPr>
        <w:t>95-200 Pabianice</w:t>
      </w:r>
    </w:p>
    <w:p w14:paraId="3D7A9274" w14:textId="6EF3C4A9" w:rsidR="00503F3E" w:rsidRPr="00F873E5" w:rsidRDefault="00174708" w:rsidP="00B868D5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CB469E">
        <w:rPr>
          <w:rFonts w:ascii="Arial" w:eastAsia="Calibri" w:hAnsi="Arial" w:cs="Arial"/>
          <w:bCs/>
          <w:sz w:val="16"/>
          <w:szCs w:val="16"/>
        </w:rPr>
        <w:t>a/a</w:t>
      </w:r>
    </w:p>
    <w:sectPr w:rsidR="00503F3E" w:rsidRPr="00F873E5" w:rsidSect="000819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361C9D"/>
    <w:multiLevelType w:val="hybridMultilevel"/>
    <w:tmpl w:val="309E885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5103F"/>
    <w:multiLevelType w:val="hybridMultilevel"/>
    <w:tmpl w:val="50D2E3F8"/>
    <w:lvl w:ilvl="0" w:tplc="949EF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148E"/>
    <w:multiLevelType w:val="hybridMultilevel"/>
    <w:tmpl w:val="9CD4011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7184">
    <w:abstractNumId w:val="10"/>
  </w:num>
  <w:num w:numId="2" w16cid:durableId="1757094847">
    <w:abstractNumId w:val="12"/>
  </w:num>
  <w:num w:numId="3" w16cid:durableId="896471798">
    <w:abstractNumId w:val="0"/>
  </w:num>
  <w:num w:numId="4" w16cid:durableId="167976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487402">
    <w:abstractNumId w:val="14"/>
  </w:num>
  <w:num w:numId="6" w16cid:durableId="1580402787">
    <w:abstractNumId w:val="6"/>
  </w:num>
  <w:num w:numId="7" w16cid:durableId="621961372">
    <w:abstractNumId w:val="5"/>
  </w:num>
  <w:num w:numId="8" w16cid:durableId="1898011780">
    <w:abstractNumId w:val="4"/>
  </w:num>
  <w:num w:numId="9" w16cid:durableId="1456438554">
    <w:abstractNumId w:val="2"/>
  </w:num>
  <w:num w:numId="10" w16cid:durableId="1113137570">
    <w:abstractNumId w:val="11"/>
  </w:num>
  <w:num w:numId="11" w16cid:durableId="132723506">
    <w:abstractNumId w:val="15"/>
  </w:num>
  <w:num w:numId="12" w16cid:durableId="634414347">
    <w:abstractNumId w:val="8"/>
  </w:num>
  <w:num w:numId="13" w16cid:durableId="1718889304">
    <w:abstractNumId w:val="1"/>
  </w:num>
  <w:num w:numId="14" w16cid:durableId="1905217860">
    <w:abstractNumId w:val="13"/>
  </w:num>
  <w:num w:numId="15" w16cid:durableId="1248003079">
    <w:abstractNumId w:val="3"/>
  </w:num>
  <w:num w:numId="16" w16cid:durableId="840199150">
    <w:abstractNumId w:val="9"/>
  </w:num>
  <w:num w:numId="17" w16cid:durableId="1469514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11C4D"/>
    <w:rsid w:val="0001327F"/>
    <w:rsid w:val="0002164A"/>
    <w:rsid w:val="00047728"/>
    <w:rsid w:val="00050A62"/>
    <w:rsid w:val="000819C4"/>
    <w:rsid w:val="000B1CF1"/>
    <w:rsid w:val="000D2284"/>
    <w:rsid w:val="000D2EF4"/>
    <w:rsid w:val="000E530A"/>
    <w:rsid w:val="000F3734"/>
    <w:rsid w:val="00156E66"/>
    <w:rsid w:val="00174708"/>
    <w:rsid w:val="001751AF"/>
    <w:rsid w:val="00181CE1"/>
    <w:rsid w:val="00191156"/>
    <w:rsid w:val="001E5505"/>
    <w:rsid w:val="0023613F"/>
    <w:rsid w:val="00247DF7"/>
    <w:rsid w:val="00260E2F"/>
    <w:rsid w:val="002623DA"/>
    <w:rsid w:val="00284C3D"/>
    <w:rsid w:val="002A5C46"/>
    <w:rsid w:val="002B24D4"/>
    <w:rsid w:val="002C3324"/>
    <w:rsid w:val="00312360"/>
    <w:rsid w:val="00312487"/>
    <w:rsid w:val="00364CC3"/>
    <w:rsid w:val="00372F03"/>
    <w:rsid w:val="0038385C"/>
    <w:rsid w:val="00386ACF"/>
    <w:rsid w:val="003A5389"/>
    <w:rsid w:val="003C79BB"/>
    <w:rsid w:val="00445F72"/>
    <w:rsid w:val="00463FAF"/>
    <w:rsid w:val="004B1153"/>
    <w:rsid w:val="004B5863"/>
    <w:rsid w:val="004D1594"/>
    <w:rsid w:val="004E3661"/>
    <w:rsid w:val="00503F3E"/>
    <w:rsid w:val="005377B2"/>
    <w:rsid w:val="00547146"/>
    <w:rsid w:val="00560225"/>
    <w:rsid w:val="00560F85"/>
    <w:rsid w:val="0056429A"/>
    <w:rsid w:val="005A14F6"/>
    <w:rsid w:val="005A4D04"/>
    <w:rsid w:val="005C1109"/>
    <w:rsid w:val="005D4D5D"/>
    <w:rsid w:val="006454D2"/>
    <w:rsid w:val="00653F5D"/>
    <w:rsid w:val="0067131C"/>
    <w:rsid w:val="006855EB"/>
    <w:rsid w:val="006A05AC"/>
    <w:rsid w:val="006B4A9B"/>
    <w:rsid w:val="007011A9"/>
    <w:rsid w:val="00703608"/>
    <w:rsid w:val="007363D1"/>
    <w:rsid w:val="00763138"/>
    <w:rsid w:val="00790465"/>
    <w:rsid w:val="007B24ED"/>
    <w:rsid w:val="007C3315"/>
    <w:rsid w:val="007E3AC5"/>
    <w:rsid w:val="00855FF9"/>
    <w:rsid w:val="0086434F"/>
    <w:rsid w:val="008A3BA2"/>
    <w:rsid w:val="008E1783"/>
    <w:rsid w:val="008E7084"/>
    <w:rsid w:val="008F3CA4"/>
    <w:rsid w:val="009454AC"/>
    <w:rsid w:val="00987A91"/>
    <w:rsid w:val="009C6E30"/>
    <w:rsid w:val="009D5D14"/>
    <w:rsid w:val="009F5301"/>
    <w:rsid w:val="00A36829"/>
    <w:rsid w:val="00AC5E54"/>
    <w:rsid w:val="00AC7535"/>
    <w:rsid w:val="00AD1234"/>
    <w:rsid w:val="00AE0294"/>
    <w:rsid w:val="00AF0B3D"/>
    <w:rsid w:val="00AF2FFC"/>
    <w:rsid w:val="00B039AC"/>
    <w:rsid w:val="00B21E38"/>
    <w:rsid w:val="00B27A18"/>
    <w:rsid w:val="00B33FAA"/>
    <w:rsid w:val="00B36F7A"/>
    <w:rsid w:val="00B45666"/>
    <w:rsid w:val="00B868D5"/>
    <w:rsid w:val="00B92755"/>
    <w:rsid w:val="00BF3C70"/>
    <w:rsid w:val="00C2117E"/>
    <w:rsid w:val="00C24691"/>
    <w:rsid w:val="00C32C84"/>
    <w:rsid w:val="00C639D5"/>
    <w:rsid w:val="00C67811"/>
    <w:rsid w:val="00C91F21"/>
    <w:rsid w:val="00CA4E4E"/>
    <w:rsid w:val="00CC4DCF"/>
    <w:rsid w:val="00CC7484"/>
    <w:rsid w:val="00CF7F5F"/>
    <w:rsid w:val="00D051DB"/>
    <w:rsid w:val="00D30240"/>
    <w:rsid w:val="00D33C72"/>
    <w:rsid w:val="00D672B3"/>
    <w:rsid w:val="00D67A07"/>
    <w:rsid w:val="00D93A52"/>
    <w:rsid w:val="00D94282"/>
    <w:rsid w:val="00DA4B29"/>
    <w:rsid w:val="00DA58B2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F03684"/>
    <w:rsid w:val="00F15EFE"/>
    <w:rsid w:val="00F526CE"/>
    <w:rsid w:val="00F873E5"/>
    <w:rsid w:val="00FB5B59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BA4D4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70</cp:revision>
  <cp:lastPrinted>2022-08-31T12:19:00Z</cp:lastPrinted>
  <dcterms:created xsi:type="dcterms:W3CDTF">2018-04-23T11:40:00Z</dcterms:created>
  <dcterms:modified xsi:type="dcterms:W3CDTF">2022-09-05T06:27:00Z</dcterms:modified>
</cp:coreProperties>
</file>