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012A7172" w:rsidR="00097DDA" w:rsidRPr="00351C7B" w:rsidRDefault="000640A8" w:rsidP="001D7D49">
      <w:pPr>
        <w:spacing w:line="360" w:lineRule="auto"/>
      </w:pPr>
      <w:r w:rsidRPr="00351C7B">
        <w:t>Znak: GG</w:t>
      </w:r>
      <w:r w:rsidR="00EC0EE9" w:rsidRPr="00351C7B">
        <w:t>-</w:t>
      </w:r>
      <w:r w:rsidRPr="00351C7B">
        <w:t>VI.6840.</w:t>
      </w:r>
      <w:r w:rsidR="00C72579" w:rsidRPr="00351C7B">
        <w:t>10.2021</w:t>
      </w:r>
      <w:r w:rsidRPr="00351C7B">
        <w:t xml:space="preserve">           </w:t>
      </w:r>
      <w:r w:rsidRPr="00351C7B">
        <w:tab/>
      </w:r>
      <w:r w:rsidRPr="00351C7B">
        <w:tab/>
      </w:r>
      <w:r w:rsidRPr="00351C7B">
        <w:tab/>
        <w:t xml:space="preserve">  </w:t>
      </w:r>
      <w:r w:rsidR="008B49EE" w:rsidRPr="00351C7B">
        <w:t xml:space="preserve">Tarnobrzeg </w:t>
      </w:r>
      <w:r w:rsidR="001D7D49" w:rsidRPr="00351C7B">
        <w:t>2022-</w:t>
      </w:r>
      <w:r w:rsidR="00C72579" w:rsidRPr="00351C7B">
        <w:t>09-14</w:t>
      </w:r>
    </w:p>
    <w:p w14:paraId="6492151F" w14:textId="77777777" w:rsidR="001D7D49" w:rsidRPr="00351C7B" w:rsidRDefault="001D7D49" w:rsidP="001D7D49">
      <w:pPr>
        <w:jc w:val="center"/>
        <w:rPr>
          <w:b/>
        </w:rPr>
      </w:pPr>
    </w:p>
    <w:p w14:paraId="6DA5DA8E" w14:textId="53413814" w:rsidR="001A4DCA" w:rsidRPr="00351C7B" w:rsidRDefault="009646DF" w:rsidP="001D7D49">
      <w:pPr>
        <w:jc w:val="center"/>
        <w:rPr>
          <w:b/>
        </w:rPr>
      </w:pPr>
      <w:r w:rsidRPr="00351C7B">
        <w:rPr>
          <w:b/>
        </w:rPr>
        <w:t>I N F O R M A C J A</w:t>
      </w:r>
    </w:p>
    <w:p w14:paraId="08112DBD" w14:textId="77777777" w:rsidR="001D7D49" w:rsidRPr="00351C7B" w:rsidRDefault="001D7D49" w:rsidP="00351C7B">
      <w:pPr>
        <w:jc w:val="both"/>
        <w:rPr>
          <w:b/>
        </w:rPr>
      </w:pPr>
    </w:p>
    <w:p w14:paraId="712BB7D7" w14:textId="77777777" w:rsidR="008A2253" w:rsidRPr="00351C7B" w:rsidRDefault="00EE75DF" w:rsidP="00351C7B">
      <w:pPr>
        <w:ind w:firstLine="708"/>
        <w:jc w:val="both"/>
        <w:rPr>
          <w:b/>
        </w:rPr>
      </w:pPr>
      <w:r w:rsidRPr="00351C7B">
        <w:t>Prezydent Miasta Tarnobrzeg</w:t>
      </w:r>
      <w:r w:rsidR="009646DF" w:rsidRPr="00351C7B">
        <w:t>a</w:t>
      </w:r>
      <w:r w:rsidRPr="00351C7B">
        <w:t xml:space="preserve"> podaje do publicznej wiadomośc</w:t>
      </w:r>
      <w:r w:rsidR="009646DF" w:rsidRPr="00351C7B">
        <w:t xml:space="preserve">i informację o wyniku </w:t>
      </w:r>
      <w:r w:rsidR="00027F44" w:rsidRPr="00351C7B">
        <w:t xml:space="preserve">                        </w:t>
      </w:r>
    </w:p>
    <w:p w14:paraId="31C712DE" w14:textId="31725E75" w:rsidR="00351C7B" w:rsidRDefault="00351C7B" w:rsidP="00351C7B">
      <w:pPr>
        <w:jc w:val="both"/>
      </w:pPr>
      <w:r w:rsidRPr="00351C7B">
        <w:t xml:space="preserve">pierwszego przetargu ustnego nieograniczonego  przeprowadzonego w dniu 06.09.2022 r. </w:t>
      </w:r>
      <w:r>
        <w:t xml:space="preserve">                      </w:t>
      </w:r>
      <w:r w:rsidRPr="00351C7B">
        <w:t>o godz. 10</w:t>
      </w:r>
      <w:r w:rsidRPr="00351C7B">
        <w:rPr>
          <w:vertAlign w:val="superscript"/>
        </w:rPr>
        <w:t>30</w:t>
      </w:r>
      <w:r w:rsidRPr="00351C7B">
        <w:t xml:space="preserve"> w sali narad Urzędu Miasta Tarnobrzega przy ul. Kościuszki 32 na sprzedaż nieruchomości </w:t>
      </w:r>
      <w:proofErr w:type="spellStart"/>
      <w:r w:rsidRPr="00351C7B">
        <w:t>ozn</w:t>
      </w:r>
      <w:proofErr w:type="spellEnd"/>
      <w:r w:rsidRPr="00351C7B">
        <w:t xml:space="preserve">. nr </w:t>
      </w:r>
      <w:proofErr w:type="spellStart"/>
      <w:r w:rsidRPr="00351C7B">
        <w:t>ewid</w:t>
      </w:r>
      <w:proofErr w:type="spellEnd"/>
      <w:r w:rsidRPr="00351C7B">
        <w:t xml:space="preserve">. 803 o powierzchni 0,1569 ha stanowiącej  własność Miasta Tarnobrzega objętej księgą wieczystą  Nr TB1T/00054693/8 położonej  w Tarnobrzegu obręb </w:t>
      </w:r>
      <w:proofErr w:type="spellStart"/>
      <w:r w:rsidRPr="00351C7B">
        <w:t>Miechocin</w:t>
      </w:r>
      <w:proofErr w:type="spellEnd"/>
      <w:r w:rsidRPr="00351C7B">
        <w:t xml:space="preserve"> z przeznaczeniem pod zabudowę mieszkaniową jednorodzinną.  </w:t>
      </w:r>
    </w:p>
    <w:p w14:paraId="0B9E820D" w14:textId="77777777" w:rsidR="00351C7B" w:rsidRPr="00351C7B" w:rsidRDefault="00351C7B" w:rsidP="00351C7B">
      <w:pPr>
        <w:jc w:val="both"/>
      </w:pPr>
    </w:p>
    <w:p w14:paraId="3D2B8BF1" w14:textId="77777777" w:rsidR="00351C7B" w:rsidRPr="00351C7B" w:rsidRDefault="00351C7B" w:rsidP="00351C7B">
      <w:pPr>
        <w:pStyle w:val="Tekstpodstawowyzwcici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C7B">
        <w:rPr>
          <w:rFonts w:ascii="Times New Roman" w:hAnsi="Times New Roman" w:cs="Times New Roman"/>
          <w:b/>
          <w:sz w:val="24"/>
          <w:szCs w:val="24"/>
        </w:rPr>
        <w:t>Cena wywoławcza nieruchomości wynosi 98 000,00 zł (słownie: dziewięćdziesiąt osiem tysięcy złotych 00/100)</w:t>
      </w:r>
    </w:p>
    <w:p w14:paraId="5A066B4C" w14:textId="77777777" w:rsidR="008A2253" w:rsidRPr="00351C7B" w:rsidRDefault="008A2253" w:rsidP="00351C7B">
      <w:pPr>
        <w:jc w:val="both"/>
        <w:rPr>
          <w:b/>
        </w:rPr>
      </w:pPr>
      <w:r w:rsidRPr="00351C7B">
        <w:rPr>
          <w:b/>
        </w:rPr>
        <w:t>Do ceny osiągniętej w przetargu dolicza się podatek VAT w wysokości 23 %</w:t>
      </w:r>
    </w:p>
    <w:p w14:paraId="2FB96723" w14:textId="43B4263D" w:rsidR="001D7D49" w:rsidRPr="00351C7B" w:rsidRDefault="001D7D49" w:rsidP="00351C7B">
      <w:pPr>
        <w:jc w:val="both"/>
        <w:rPr>
          <w:b/>
        </w:rPr>
      </w:pPr>
    </w:p>
    <w:p w14:paraId="2B4005BC" w14:textId="77777777" w:rsidR="008A2253" w:rsidRPr="00351C7B" w:rsidRDefault="008A2253" w:rsidP="00351C7B">
      <w:pPr>
        <w:jc w:val="both"/>
      </w:pPr>
      <w:r w:rsidRPr="00351C7B">
        <w:t>Przetarg przeprowadziła Komisja Przetargowa powołana Zarządzeniem Nr 170/2021 Prezydenta Miasta Tarnobrzega z dnia 17.05.2021 r. w składzie:</w:t>
      </w:r>
    </w:p>
    <w:p w14:paraId="5228B45E" w14:textId="77777777" w:rsidR="008A2253" w:rsidRPr="00351C7B" w:rsidRDefault="008A2253" w:rsidP="00351C7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1C7B">
        <w:rPr>
          <w:rFonts w:ascii="Times New Roman" w:hAnsi="Times New Roman"/>
          <w:sz w:val="24"/>
          <w:szCs w:val="24"/>
        </w:rPr>
        <w:t>Stanisław Czuchara  – Przewodniczący Komisji</w:t>
      </w:r>
    </w:p>
    <w:p w14:paraId="7E9C6764" w14:textId="77777777" w:rsidR="008A2253" w:rsidRPr="00351C7B" w:rsidRDefault="008A2253" w:rsidP="00351C7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1C7B">
        <w:rPr>
          <w:rFonts w:ascii="Times New Roman" w:hAnsi="Times New Roman"/>
          <w:sz w:val="24"/>
          <w:szCs w:val="24"/>
        </w:rPr>
        <w:t xml:space="preserve">Małgorzata Jasłowska – Zastępca Przewodniczącego Komisji </w:t>
      </w:r>
    </w:p>
    <w:p w14:paraId="51376116" w14:textId="77777777" w:rsidR="008A2253" w:rsidRPr="00351C7B" w:rsidRDefault="008A2253" w:rsidP="00351C7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1C7B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351C7B">
        <w:rPr>
          <w:rFonts w:ascii="Times New Roman" w:hAnsi="Times New Roman"/>
          <w:sz w:val="24"/>
          <w:szCs w:val="24"/>
        </w:rPr>
        <w:t>Feręs</w:t>
      </w:r>
      <w:proofErr w:type="spellEnd"/>
      <w:r w:rsidRPr="00351C7B">
        <w:rPr>
          <w:rFonts w:ascii="Times New Roman" w:hAnsi="Times New Roman"/>
          <w:sz w:val="24"/>
          <w:szCs w:val="24"/>
        </w:rPr>
        <w:t xml:space="preserve"> – Niezgoda - – Członek Komisji</w:t>
      </w:r>
    </w:p>
    <w:p w14:paraId="54946946" w14:textId="77777777" w:rsidR="008A2253" w:rsidRPr="00351C7B" w:rsidRDefault="008A2253" w:rsidP="00351C7B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51C7B">
        <w:rPr>
          <w:rFonts w:ascii="Times New Roman" w:hAnsi="Times New Roman"/>
          <w:sz w:val="24"/>
          <w:szCs w:val="24"/>
        </w:rPr>
        <w:t xml:space="preserve">Katarzyna Urbaniak – Członek Komisji </w:t>
      </w:r>
    </w:p>
    <w:p w14:paraId="67E0721D" w14:textId="77777777" w:rsidR="001D7D49" w:rsidRPr="00351C7B" w:rsidRDefault="001D7D49" w:rsidP="00351C7B">
      <w:pPr>
        <w:jc w:val="both"/>
      </w:pPr>
    </w:p>
    <w:p w14:paraId="1FF37A06" w14:textId="38BAC4DC" w:rsidR="003B59F3" w:rsidRPr="00351C7B" w:rsidRDefault="007D1BAD" w:rsidP="00351C7B">
      <w:pPr>
        <w:jc w:val="both"/>
      </w:pPr>
      <w:r w:rsidRPr="00351C7B">
        <w:t>Komisja stwierdziła, że został</w:t>
      </w:r>
      <w:r w:rsidR="008A2253" w:rsidRPr="00351C7B">
        <w:t>o</w:t>
      </w:r>
      <w:r w:rsidRPr="00351C7B">
        <w:t xml:space="preserve"> wniesion</w:t>
      </w:r>
      <w:r w:rsidR="00351C7B" w:rsidRPr="00351C7B">
        <w:t>e 1</w:t>
      </w:r>
      <w:r w:rsidRPr="00351C7B">
        <w:t xml:space="preserve"> wadi</w:t>
      </w:r>
      <w:r w:rsidR="00351C7B" w:rsidRPr="00351C7B">
        <w:t>um.</w:t>
      </w:r>
    </w:p>
    <w:p w14:paraId="51C7FCEE" w14:textId="77777777" w:rsidR="001D7D49" w:rsidRPr="00351C7B" w:rsidRDefault="001D7D49" w:rsidP="00351C7B">
      <w:pPr>
        <w:jc w:val="both"/>
        <w:rPr>
          <w:b/>
        </w:rPr>
      </w:pPr>
    </w:p>
    <w:p w14:paraId="66150A7B" w14:textId="77777777" w:rsidR="00351C7B" w:rsidRPr="00351C7B" w:rsidRDefault="008A2253" w:rsidP="00351C7B">
      <w:pPr>
        <w:pStyle w:val="Akapitzlist"/>
        <w:spacing w:after="40"/>
        <w:jc w:val="both"/>
        <w:rPr>
          <w:rFonts w:ascii="Times New Roman" w:hAnsi="Times New Roman"/>
          <w:sz w:val="24"/>
          <w:szCs w:val="24"/>
        </w:rPr>
      </w:pPr>
      <w:r w:rsidRPr="00351C7B">
        <w:rPr>
          <w:rFonts w:ascii="Times New Roman" w:hAnsi="Times New Roman"/>
          <w:sz w:val="24"/>
          <w:szCs w:val="24"/>
        </w:rPr>
        <w:t xml:space="preserve">W wyniku przeprowadzonego przetargu </w:t>
      </w:r>
      <w:r w:rsidR="00351C7B" w:rsidRPr="00351C7B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="00351C7B" w:rsidRPr="00351C7B">
        <w:rPr>
          <w:rFonts w:ascii="Times New Roman" w:hAnsi="Times New Roman"/>
          <w:sz w:val="24"/>
          <w:szCs w:val="24"/>
        </w:rPr>
        <w:t>ozn</w:t>
      </w:r>
      <w:proofErr w:type="spellEnd"/>
      <w:r w:rsidR="00351C7B" w:rsidRPr="00351C7B">
        <w:rPr>
          <w:rFonts w:ascii="Times New Roman" w:hAnsi="Times New Roman"/>
          <w:sz w:val="24"/>
          <w:szCs w:val="24"/>
        </w:rPr>
        <w:t>. nr </w:t>
      </w:r>
      <w:proofErr w:type="spellStart"/>
      <w:r w:rsidR="00351C7B" w:rsidRPr="00351C7B">
        <w:rPr>
          <w:rFonts w:ascii="Times New Roman" w:hAnsi="Times New Roman"/>
          <w:sz w:val="24"/>
          <w:szCs w:val="24"/>
        </w:rPr>
        <w:t>ewid</w:t>
      </w:r>
      <w:proofErr w:type="spellEnd"/>
      <w:r w:rsidR="00351C7B" w:rsidRPr="00351C7B">
        <w:rPr>
          <w:rFonts w:ascii="Times New Roman" w:hAnsi="Times New Roman"/>
          <w:sz w:val="24"/>
          <w:szCs w:val="24"/>
        </w:rPr>
        <w:t>. 803  o pow. 0,1569 ha w kwocie 98 000,00 zł (słownie: dziewięćdziesiąt osiem tysięcy  złotych 00/100) + 23% podatku VAT osiągnęła wysokość 103 000,00 zł + 23 % podatku VAT w kwocie 23 690,00 zł – co stanowi łączną kwotę 126 690,00 zł (słownie: sto dwadzieścia sześć tysięcy  sześćset dziewięćdziesiąt złotych 00/100).</w:t>
      </w:r>
    </w:p>
    <w:p w14:paraId="058BB304" w14:textId="72CD830D" w:rsidR="00DB7FDD" w:rsidRPr="00351C7B" w:rsidRDefault="00351C7B" w:rsidP="00351C7B">
      <w:pPr>
        <w:pStyle w:val="Tekstpodstawowyzwciciem2"/>
        <w:jc w:val="both"/>
        <w:rPr>
          <w:rFonts w:ascii="Times New Roman" w:hAnsi="Times New Roman" w:cs="Times New Roman"/>
          <w:sz w:val="24"/>
          <w:szCs w:val="24"/>
        </w:rPr>
      </w:pPr>
      <w:r w:rsidRPr="00351C7B">
        <w:rPr>
          <w:rFonts w:ascii="Times New Roman" w:hAnsi="Times New Roman" w:cs="Times New Roman"/>
          <w:sz w:val="24"/>
          <w:szCs w:val="24"/>
        </w:rPr>
        <w:t>Cenę tę zaoferowali Państwo Barbara i Ryszard Bogacz.</w:t>
      </w:r>
    </w:p>
    <w:p w14:paraId="2C8FA14A" w14:textId="76A9215C" w:rsidR="00C94300" w:rsidRPr="00351C7B" w:rsidRDefault="005B4ECF" w:rsidP="00351C7B">
      <w:pPr>
        <w:spacing w:line="360" w:lineRule="auto"/>
        <w:jc w:val="both"/>
        <w:rPr>
          <w:b/>
        </w:rPr>
      </w:pPr>
      <w:r w:rsidRPr="00351C7B">
        <w:t xml:space="preserve">Niniejszą informację </w:t>
      </w:r>
      <w:r w:rsidR="001D7D49" w:rsidRPr="00351C7B">
        <w:t xml:space="preserve">zamieszcza się w Biuletynie Informacji Publicznej: </w:t>
      </w:r>
      <w:hyperlink r:id="rId6" w:history="1">
        <w:r w:rsidR="001D7D49" w:rsidRPr="00351C7B">
          <w:rPr>
            <w:rStyle w:val="Hipercze"/>
            <w:color w:val="auto"/>
            <w:u w:val="none"/>
          </w:rPr>
          <w:t>www.bip.tarnobrzeg.pl</w:t>
        </w:r>
      </w:hyperlink>
      <w:r w:rsidR="001D7D49" w:rsidRPr="00351C7B">
        <w:rPr>
          <w:rStyle w:val="Hipercze"/>
          <w:color w:val="auto"/>
          <w:u w:val="none"/>
        </w:rPr>
        <w:t xml:space="preserve"> oraz</w:t>
      </w:r>
      <w:r w:rsidR="001D7D49" w:rsidRPr="00351C7B">
        <w:rPr>
          <w:rStyle w:val="Hipercze"/>
          <w:color w:val="auto"/>
        </w:rPr>
        <w:t xml:space="preserve"> </w:t>
      </w:r>
      <w:r w:rsidR="00376587" w:rsidRPr="00351C7B">
        <w:t xml:space="preserve">na tablicy ogłoszeń w siedzibie Urzędu Miasta Tarnobrzega przy ul. Mickiewicza 7 </w:t>
      </w:r>
      <w:r w:rsidRPr="00351C7B">
        <w:t xml:space="preserve">od dnia </w:t>
      </w:r>
      <w:r w:rsidR="00351C7B" w:rsidRPr="00351C7B">
        <w:rPr>
          <w:b/>
        </w:rPr>
        <w:t>14.09.</w:t>
      </w:r>
      <w:r w:rsidR="002A0E39" w:rsidRPr="00351C7B">
        <w:rPr>
          <w:b/>
        </w:rPr>
        <w:t>202</w:t>
      </w:r>
      <w:r w:rsidR="001D7D49" w:rsidRPr="00351C7B">
        <w:rPr>
          <w:b/>
        </w:rPr>
        <w:t>2</w:t>
      </w:r>
      <w:r w:rsidRPr="00351C7B">
        <w:rPr>
          <w:b/>
        </w:rPr>
        <w:t xml:space="preserve"> r. </w:t>
      </w:r>
      <w:r w:rsidRPr="00351C7B">
        <w:t xml:space="preserve">do dnia </w:t>
      </w:r>
      <w:r w:rsidRPr="00351C7B">
        <w:rPr>
          <w:b/>
        </w:rPr>
        <w:t xml:space="preserve"> </w:t>
      </w:r>
      <w:r w:rsidR="00351C7B" w:rsidRPr="00351C7B">
        <w:rPr>
          <w:b/>
        </w:rPr>
        <w:t>21.09.</w:t>
      </w:r>
      <w:r w:rsidR="002A0E39" w:rsidRPr="00351C7B">
        <w:rPr>
          <w:b/>
        </w:rPr>
        <w:t>202</w:t>
      </w:r>
      <w:r w:rsidR="001D7D49" w:rsidRPr="00351C7B">
        <w:rPr>
          <w:b/>
        </w:rPr>
        <w:t>2</w:t>
      </w:r>
      <w:r w:rsidRPr="00351C7B">
        <w:rPr>
          <w:b/>
        </w:rPr>
        <w:t xml:space="preserve">  r.</w:t>
      </w:r>
    </w:p>
    <w:p w14:paraId="213D9C02" w14:textId="5171B192" w:rsidR="00C94300" w:rsidRDefault="00C94300" w:rsidP="00351C7B">
      <w:pPr>
        <w:spacing w:line="360" w:lineRule="auto"/>
        <w:jc w:val="both"/>
        <w:rPr>
          <w:b/>
        </w:rPr>
      </w:pPr>
    </w:p>
    <w:p w14:paraId="11B5FE4A" w14:textId="0DE924F8" w:rsidR="00351C7B" w:rsidRDefault="00351C7B" w:rsidP="00CF6B72">
      <w:pPr>
        <w:spacing w:line="360" w:lineRule="auto"/>
        <w:jc w:val="both"/>
        <w:rPr>
          <w:b/>
        </w:rPr>
      </w:pPr>
    </w:p>
    <w:p w14:paraId="443BE787" w14:textId="492E110A" w:rsidR="00351C7B" w:rsidRDefault="00351C7B" w:rsidP="00CF6B72">
      <w:pPr>
        <w:spacing w:line="360" w:lineRule="auto"/>
        <w:jc w:val="both"/>
        <w:rPr>
          <w:b/>
        </w:rPr>
      </w:pPr>
    </w:p>
    <w:p w14:paraId="07509529" w14:textId="39770848" w:rsidR="00351C7B" w:rsidRDefault="00351C7B" w:rsidP="00CF6B72">
      <w:pPr>
        <w:spacing w:line="360" w:lineRule="auto"/>
        <w:jc w:val="both"/>
        <w:rPr>
          <w:b/>
        </w:rPr>
      </w:pPr>
    </w:p>
    <w:p w14:paraId="26858973" w14:textId="6BF6CBB4" w:rsidR="00351C7B" w:rsidRDefault="00351C7B" w:rsidP="00CF6B72">
      <w:pPr>
        <w:spacing w:line="360" w:lineRule="auto"/>
        <w:jc w:val="both"/>
        <w:rPr>
          <w:b/>
        </w:rPr>
      </w:pPr>
    </w:p>
    <w:p w14:paraId="75F1AACE" w14:textId="533288C3" w:rsidR="00351C7B" w:rsidRDefault="00351C7B" w:rsidP="00CF6B72">
      <w:pPr>
        <w:spacing w:line="360" w:lineRule="auto"/>
        <w:jc w:val="both"/>
        <w:rPr>
          <w:b/>
        </w:rPr>
      </w:pPr>
    </w:p>
    <w:p w14:paraId="54B57848" w14:textId="50D43B05" w:rsidR="00351C7B" w:rsidRDefault="00351C7B" w:rsidP="00CF6B72">
      <w:pPr>
        <w:spacing w:line="360" w:lineRule="auto"/>
        <w:jc w:val="both"/>
        <w:rPr>
          <w:b/>
        </w:rPr>
      </w:pPr>
    </w:p>
    <w:p w14:paraId="78E918FD" w14:textId="21708A83" w:rsidR="00351C7B" w:rsidRDefault="00351C7B" w:rsidP="00CF6B72">
      <w:pPr>
        <w:spacing w:line="360" w:lineRule="auto"/>
        <w:jc w:val="both"/>
        <w:rPr>
          <w:b/>
        </w:rPr>
      </w:pPr>
    </w:p>
    <w:p w14:paraId="757E8CF1" w14:textId="12F1F316" w:rsidR="00351C7B" w:rsidRDefault="00351C7B" w:rsidP="00CF6B72">
      <w:pPr>
        <w:spacing w:line="360" w:lineRule="auto"/>
        <w:jc w:val="both"/>
        <w:rPr>
          <w:b/>
        </w:rPr>
      </w:pPr>
    </w:p>
    <w:p w14:paraId="67075E71" w14:textId="20BF11E2" w:rsidR="00351C7B" w:rsidRDefault="00351C7B" w:rsidP="00CF6B72">
      <w:pPr>
        <w:spacing w:line="360" w:lineRule="auto"/>
        <w:jc w:val="both"/>
        <w:rPr>
          <w:b/>
        </w:rPr>
      </w:pPr>
    </w:p>
    <w:p w14:paraId="5D1DD61A" w14:textId="5CAB9CD4" w:rsidR="00351C7B" w:rsidRDefault="00351C7B" w:rsidP="00CF6B72">
      <w:pPr>
        <w:spacing w:line="360" w:lineRule="auto"/>
        <w:jc w:val="both"/>
        <w:rPr>
          <w:b/>
        </w:rPr>
      </w:pPr>
    </w:p>
    <w:p w14:paraId="3EAC54BF" w14:textId="743BF428" w:rsidR="00351C7B" w:rsidRDefault="00351C7B" w:rsidP="00CF6B72">
      <w:pPr>
        <w:spacing w:line="360" w:lineRule="auto"/>
        <w:jc w:val="both"/>
        <w:rPr>
          <w:b/>
        </w:rPr>
      </w:pPr>
    </w:p>
    <w:p w14:paraId="3B129B64" w14:textId="53E024B7" w:rsidR="00351C7B" w:rsidRDefault="00351C7B" w:rsidP="00CF6B72">
      <w:pPr>
        <w:spacing w:line="360" w:lineRule="auto"/>
        <w:jc w:val="both"/>
        <w:rPr>
          <w:b/>
        </w:rPr>
      </w:pPr>
    </w:p>
    <w:p w14:paraId="58ED7511" w14:textId="28B0FF4B" w:rsidR="00351C7B" w:rsidRDefault="00351C7B" w:rsidP="00CF6B72">
      <w:pPr>
        <w:spacing w:line="360" w:lineRule="auto"/>
        <w:jc w:val="both"/>
        <w:rPr>
          <w:b/>
        </w:rPr>
      </w:pPr>
    </w:p>
    <w:p w14:paraId="293EAC3A" w14:textId="6461E796" w:rsidR="00351C7B" w:rsidRDefault="00351C7B" w:rsidP="00CF6B72">
      <w:pPr>
        <w:spacing w:line="360" w:lineRule="auto"/>
        <w:jc w:val="both"/>
        <w:rPr>
          <w:b/>
        </w:rPr>
      </w:pPr>
    </w:p>
    <w:p w14:paraId="1AFE6061" w14:textId="2BC41885" w:rsidR="00351C7B" w:rsidRDefault="00351C7B" w:rsidP="00CF6B72">
      <w:pPr>
        <w:spacing w:line="360" w:lineRule="auto"/>
        <w:jc w:val="both"/>
        <w:rPr>
          <w:b/>
        </w:rPr>
      </w:pPr>
    </w:p>
    <w:p w14:paraId="1CED7166" w14:textId="5C2409AE" w:rsidR="00351C7B" w:rsidRDefault="00351C7B" w:rsidP="00CF6B72">
      <w:pPr>
        <w:spacing w:line="360" w:lineRule="auto"/>
        <w:jc w:val="both"/>
        <w:rPr>
          <w:b/>
        </w:rPr>
      </w:pPr>
    </w:p>
    <w:p w14:paraId="6D9437D1" w14:textId="6A2E446F" w:rsidR="00351C7B" w:rsidRDefault="00351C7B" w:rsidP="00CF6B72">
      <w:pPr>
        <w:spacing w:line="360" w:lineRule="auto"/>
        <w:jc w:val="both"/>
        <w:rPr>
          <w:b/>
        </w:rPr>
      </w:pPr>
    </w:p>
    <w:p w14:paraId="0C044BBE" w14:textId="1BDA5D57" w:rsidR="00351C7B" w:rsidRDefault="00351C7B" w:rsidP="00CF6B72">
      <w:pPr>
        <w:spacing w:line="360" w:lineRule="auto"/>
        <w:jc w:val="both"/>
        <w:rPr>
          <w:b/>
        </w:rPr>
      </w:pPr>
    </w:p>
    <w:p w14:paraId="233B979E" w14:textId="4034470A" w:rsidR="00351C7B" w:rsidRDefault="00351C7B" w:rsidP="00CF6B72">
      <w:pPr>
        <w:spacing w:line="360" w:lineRule="auto"/>
        <w:jc w:val="both"/>
        <w:rPr>
          <w:b/>
        </w:rPr>
      </w:pPr>
    </w:p>
    <w:p w14:paraId="30961EC7" w14:textId="0A279176" w:rsidR="00351C7B" w:rsidRDefault="00351C7B" w:rsidP="00CF6B72">
      <w:pPr>
        <w:spacing w:line="360" w:lineRule="auto"/>
        <w:jc w:val="both"/>
        <w:rPr>
          <w:b/>
        </w:rPr>
      </w:pPr>
    </w:p>
    <w:p w14:paraId="2B041530" w14:textId="77777777" w:rsidR="00351C7B" w:rsidRDefault="00351C7B" w:rsidP="00CF6B72">
      <w:pPr>
        <w:spacing w:line="360" w:lineRule="auto"/>
        <w:jc w:val="both"/>
        <w:rPr>
          <w:b/>
        </w:rPr>
      </w:pPr>
    </w:p>
    <w:p w14:paraId="34015BF4" w14:textId="77777777" w:rsidR="00675F38" w:rsidRPr="001B1AC7" w:rsidRDefault="00675F38" w:rsidP="00675F38">
      <w:pPr>
        <w:pStyle w:val="Bezodstpw"/>
        <w:ind w:left="5664" w:firstLine="708"/>
      </w:pPr>
      <w:r w:rsidRPr="001B1AC7">
        <w:t>Z up. Prezydenta Miasta</w:t>
      </w:r>
    </w:p>
    <w:p w14:paraId="333174D6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Naczelnik Wydziału</w:t>
      </w:r>
    </w:p>
    <w:p w14:paraId="0B5BFD61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Geodezji i Gospodarki Gruntami</w:t>
      </w:r>
    </w:p>
    <w:p w14:paraId="6314183A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Stanisław Czuchara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7705D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1C7B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0638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13FD4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94646"/>
    <w:rsid w:val="00BA2755"/>
    <w:rsid w:val="00BB76FF"/>
    <w:rsid w:val="00BD2816"/>
    <w:rsid w:val="00BE0094"/>
    <w:rsid w:val="00C00432"/>
    <w:rsid w:val="00C02493"/>
    <w:rsid w:val="00C3595E"/>
    <w:rsid w:val="00C47349"/>
    <w:rsid w:val="00C56620"/>
    <w:rsid w:val="00C56E7B"/>
    <w:rsid w:val="00C654D9"/>
    <w:rsid w:val="00C72579"/>
    <w:rsid w:val="00C77276"/>
    <w:rsid w:val="00C92658"/>
    <w:rsid w:val="00C94300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5FBF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51C7B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1C7B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51C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51C7B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51C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4</cp:revision>
  <cp:lastPrinted>2022-06-06T11:01:00Z</cp:lastPrinted>
  <dcterms:created xsi:type="dcterms:W3CDTF">2022-09-14T09:07:00Z</dcterms:created>
  <dcterms:modified xsi:type="dcterms:W3CDTF">2022-09-14T09:15:00Z</dcterms:modified>
</cp:coreProperties>
</file>