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6FBB0E50" w:rsidR="00653F5D" w:rsidRPr="00027BEA" w:rsidRDefault="00C6393E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027BEA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EBA3398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5F26A8" w:rsidRPr="00027BEA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>.</w:t>
      </w:r>
    </w:p>
    <w:p w14:paraId="1CA65D20" w14:textId="187D6330" w:rsidR="00653F5D" w:rsidRPr="00027BEA" w:rsidRDefault="00027BEA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027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A3343" wp14:editId="0522860D">
            <wp:extent cx="5517515" cy="40259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66806" w14:textId="0D521545" w:rsidR="00653F5D" w:rsidRPr="00027BEA" w:rsidRDefault="00FD5B6B" w:rsidP="0049358D">
      <w:pPr>
        <w:tabs>
          <w:tab w:val="left" w:pos="1560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027BEA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ab/>
      </w:r>
    </w:p>
    <w:p w14:paraId="403595D4" w14:textId="66580369" w:rsidR="00472729" w:rsidRPr="00027BEA" w:rsidRDefault="00E34750" w:rsidP="00472729">
      <w:pPr>
        <w:jc w:val="both"/>
        <w:rPr>
          <w:rFonts w:ascii="Times New Roman" w:hAnsi="Times New Roman" w:cs="Times New Roman"/>
          <w:sz w:val="24"/>
          <w:szCs w:val="24"/>
        </w:rPr>
      </w:pPr>
      <w:r w:rsidRPr="00027BEA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027BEA" w:rsidRPr="00027BEA">
        <w:rPr>
          <w:rFonts w:ascii="Times New Roman" w:hAnsi="Times New Roman" w:cs="Times New Roman"/>
          <w:sz w:val="24"/>
          <w:szCs w:val="24"/>
        </w:rPr>
        <w:t>BZP-I.271.29.2022</w:t>
      </w:r>
      <w:r w:rsidR="00472729" w:rsidRPr="00027BEA">
        <w:rPr>
          <w:rFonts w:ascii="Times New Roman" w:hAnsi="Times New Roman" w:cs="Times New Roman"/>
          <w:sz w:val="24"/>
          <w:szCs w:val="24"/>
        </w:rPr>
        <w:t xml:space="preserve">                                    Tarnobrzeg, dnia </w:t>
      </w:r>
      <w:r w:rsidR="00027BEA" w:rsidRPr="00027BEA">
        <w:rPr>
          <w:rFonts w:ascii="Times New Roman" w:hAnsi="Times New Roman" w:cs="Times New Roman"/>
          <w:sz w:val="24"/>
          <w:szCs w:val="24"/>
        </w:rPr>
        <w:t>6 października</w:t>
      </w:r>
      <w:r w:rsidR="00C655F9" w:rsidRPr="00027BEA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62C1BA75" w14:textId="77777777" w:rsidR="00472729" w:rsidRPr="00027BEA" w:rsidRDefault="00472729" w:rsidP="0047272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7BEA">
        <w:rPr>
          <w:rFonts w:ascii="Times New Roman" w:hAnsi="Times New Roman" w:cs="Times New Roman"/>
          <w:b/>
          <w:bCs/>
          <w:sz w:val="24"/>
          <w:szCs w:val="24"/>
          <w:u w:val="single"/>
        </w:rPr>
        <w:t>Do wszystkich Wykonawców</w:t>
      </w:r>
    </w:p>
    <w:p w14:paraId="3D1B0F8B" w14:textId="77777777" w:rsidR="00472729" w:rsidRPr="00027BEA" w:rsidRDefault="00472729" w:rsidP="0047272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016B2" w14:textId="3A051E7D" w:rsidR="00472729" w:rsidRPr="00027BEA" w:rsidRDefault="00027BEA" w:rsidP="00472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EA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 w:rsidR="00003D1B">
        <w:rPr>
          <w:rFonts w:ascii="Times New Roman" w:hAnsi="Times New Roman" w:cs="Times New Roman"/>
          <w:b/>
          <w:bCs/>
          <w:sz w:val="24"/>
          <w:szCs w:val="24"/>
        </w:rPr>
        <w:t xml:space="preserve">ź </w:t>
      </w:r>
      <w:r w:rsidRPr="00027BEA">
        <w:rPr>
          <w:rFonts w:ascii="Times New Roman" w:hAnsi="Times New Roman" w:cs="Times New Roman"/>
          <w:b/>
          <w:bCs/>
          <w:sz w:val="24"/>
          <w:szCs w:val="24"/>
        </w:rPr>
        <w:t>na pytani</w:t>
      </w:r>
      <w:r w:rsidR="00003D1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7BEA">
        <w:rPr>
          <w:rFonts w:ascii="Times New Roman" w:hAnsi="Times New Roman" w:cs="Times New Roman"/>
          <w:b/>
          <w:bCs/>
          <w:sz w:val="24"/>
          <w:szCs w:val="24"/>
        </w:rPr>
        <w:t xml:space="preserve"> wraz z</w:t>
      </w:r>
      <w:r w:rsidR="00003D1B">
        <w:rPr>
          <w:rFonts w:ascii="Times New Roman" w:hAnsi="Times New Roman" w:cs="Times New Roman"/>
          <w:b/>
          <w:bCs/>
          <w:sz w:val="24"/>
          <w:szCs w:val="24"/>
        </w:rPr>
        <w:t>e zmianą</w:t>
      </w:r>
      <w:r w:rsidRPr="00027BEA">
        <w:rPr>
          <w:rFonts w:ascii="Times New Roman" w:hAnsi="Times New Roman" w:cs="Times New Roman"/>
          <w:b/>
          <w:bCs/>
          <w:sz w:val="24"/>
          <w:szCs w:val="24"/>
        </w:rPr>
        <w:t xml:space="preserve"> SWZ </w:t>
      </w:r>
    </w:p>
    <w:p w14:paraId="22E6599D" w14:textId="77777777" w:rsidR="00027BEA" w:rsidRPr="00027BEA" w:rsidRDefault="00472729" w:rsidP="00027BEA">
      <w:pPr>
        <w:suppressAutoHyphens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7B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Dotyczy postępowania na wykonanie zadania pn.: </w:t>
      </w:r>
      <w:bookmarkStart w:id="0" w:name="_Hlk103676005"/>
      <w:bookmarkStart w:id="1" w:name="_Hlk90893992"/>
      <w:r w:rsidR="00027BEA" w:rsidRPr="00027B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Pełnienie funkcji Inspektora Nadzoru inwestorskiego w specjalności elektrycznej oraz w specjalności konstrukcyjno-budowlanej nad realizacją zadania pn.:</w:t>
      </w:r>
      <w:r w:rsidR="00027BEA"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2" w:name="_Hlk113260807"/>
      <w:bookmarkStart w:id="3" w:name="_Hlk5621598"/>
      <w:bookmarkStart w:id="4" w:name="_Hlk5702614"/>
      <w:r w:rsidR="00027BEA" w:rsidRPr="00027B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Dostawa i montaż odnawialnych źródeł energii w ramach projektu </w:t>
      </w:r>
      <w:bookmarkEnd w:id="2"/>
      <w:r w:rsidR="00027BEA" w:rsidRPr="00027B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„</w:t>
      </w:r>
      <w:r w:rsidR="00027BEA" w:rsidRPr="00027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Rozwój instalacji OZE w podsektorze budownictwa mieszkaniowego indywidualnego na terenie miasta Tarnobrzega</w:t>
      </w:r>
      <w:bookmarkEnd w:id="0"/>
      <w:r w:rsidR="00027BEA" w:rsidRPr="00027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”.</w:t>
      </w:r>
    </w:p>
    <w:p w14:paraId="4A34037D" w14:textId="10129803" w:rsidR="00027BEA" w:rsidRPr="00027BEA" w:rsidRDefault="00027BEA" w:rsidP="00027B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5" w:name="_Hlk6388531"/>
      <w:bookmarkEnd w:id="1"/>
      <w:bookmarkEnd w:id="3"/>
      <w:bookmarkEnd w:id="4"/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>Zamawiający informuje, że w terminie określonym zgodnie z art. 135 ust. 2 ustawy z 11 września 2019 r. – Prawo zamówień publicznych (Dz.U. 2022 poz. 1710 z późn.zm.), Wykonawc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zwróci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ł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 do Zamawiającego z wniosk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iem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 wyjaśnienie treści SWZ. </w:t>
      </w:r>
      <w:r w:rsidR="00FE4D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>W związku z powyższym, Zamawiający udziela  wyjaśnie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nia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14:paraId="2233BFCD" w14:textId="77777777" w:rsidR="00003D1B" w:rsidRDefault="00003D1B" w:rsidP="00027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C69B" w14:textId="345E56C6" w:rsidR="00027BEA" w:rsidRPr="00027BEA" w:rsidRDefault="00027BEA" w:rsidP="00027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BEA">
        <w:rPr>
          <w:rFonts w:ascii="Times New Roman" w:hAnsi="Times New Roman" w:cs="Times New Roman"/>
          <w:b/>
          <w:bCs/>
          <w:sz w:val="24"/>
          <w:szCs w:val="24"/>
        </w:rPr>
        <w:t xml:space="preserve">Pytanie nr 1: </w:t>
      </w:r>
    </w:p>
    <w:p w14:paraId="322FDE2F" w14:textId="77777777" w:rsidR="00027BEA" w:rsidRPr="00027BEA" w:rsidRDefault="00027BEA" w:rsidP="00027BEA">
      <w:pPr>
        <w:pStyle w:val="Default"/>
        <w:jc w:val="both"/>
      </w:pPr>
      <w:r w:rsidRPr="00027BEA">
        <w:t xml:space="preserve">Zgodnie z treścią SWZ: „SPECYFIKACJA WARUNKÓW ZAMÓWIENIA w postępowaniu o udzielenie zamówienia publicznego prowadzonego w trybie podstawowym na wykonanie zadania pn.: Pełnienie funkcji Inspektora Nadzoru inwestorskiego w specjalności elektrycznej oraz w specjalności konstrukcyjno-budowlanej nad realizacją zadania pn.: Dostawa i montaż odnawialnych źródeł energii w ramach projektu „Rozwój instalacji OZE w podsektorze budownictwa mieszkaniowego indywidualnego na terenie miasta Tarnobrzega”.. </w:t>
      </w:r>
    </w:p>
    <w:p w14:paraId="716B7B8D" w14:textId="77777777" w:rsidR="00027BEA" w:rsidRPr="00027BEA" w:rsidRDefault="00027BEA" w:rsidP="00027BEA">
      <w:pPr>
        <w:pStyle w:val="Default"/>
        <w:jc w:val="both"/>
      </w:pPr>
      <w:r w:rsidRPr="00027BEA">
        <w:t xml:space="preserve">W związku z tym Wykonawca zwraca się z pytaniem, odnośnie pkt. V 2, 4.2, 2/ o treści „Inspektor Nadzoru Inwestorskiego w specjalności konstrukcyjno-budowlanej - Uprawnienia do kierowania robotami budowlanymi bez ograniczeń w specjalności konstrukcyjno-budowlanej w rozumieniu przepisów Rozporządzenia Ministra Inwestycji i Rozwoju z dnia 29 kwietnia 2019 r. w sprawie przygotowania zawodowego do wykonywania samodzielnych funkcji technicznych w budownictwie (Dz. U. poz. 831) ( dalej Rozporządzenie Ministra)”. </w:t>
      </w:r>
    </w:p>
    <w:p w14:paraId="436FBF31" w14:textId="77777777" w:rsidR="00027BEA" w:rsidRPr="00027BEA" w:rsidRDefault="00027BEA" w:rsidP="00027BEA">
      <w:pPr>
        <w:pStyle w:val="Default"/>
        <w:jc w:val="both"/>
      </w:pPr>
      <w:r w:rsidRPr="00027BEA">
        <w:t xml:space="preserve">1. Czy mając na uwadze iż montaż instalacji PV nie wymaga pozwolenia na budowę zgodnie z prawem budowlanym oraz brak określonej kubatury w zakresie montażu wyżej wymienionych instalacji PV, a w związku z powyższym inspektorem nadzoru wiodącym w przedmiotowym zamówieniu będzie osoba o specjalności elektrycznej – specjalności elektrycznej w zakresie sieci, instalacji i urządzeń elektrycznych i elektroenergetycznych, w rozumieniu przepisów Rozporządzenia Ministra zwracam się z prośbą o dokonanie przez Zamawiającego zmiany zapisu w pkt 2 na </w:t>
      </w:r>
      <w:r w:rsidRPr="00027BEA">
        <w:rPr>
          <w:b/>
          <w:bCs/>
        </w:rPr>
        <w:t>„inspektor nadzoru specjalności konstrukcyjno-budowlanej – uprawnienia do kierowania robotami budowlanymi w ograniczonym zakresie specjalności konstrukcyjno-budowlanej w rozumieniu przepisów Rozporządzenia, wykształcenie wyższe techniczne, doświadczenie zawodowe w pełnieniu funkcji inspektora nadzoru robót konstrukcyjno-budowlanych - 20 lat”</w:t>
      </w:r>
      <w:r w:rsidRPr="00027BEA">
        <w:t xml:space="preserve">. </w:t>
      </w:r>
    </w:p>
    <w:p w14:paraId="31069517" w14:textId="77777777" w:rsidR="00027BEA" w:rsidRPr="00027BEA" w:rsidRDefault="00027BEA" w:rsidP="00027BEA">
      <w:pPr>
        <w:pStyle w:val="Default"/>
        <w:jc w:val="both"/>
      </w:pPr>
    </w:p>
    <w:p w14:paraId="64926879" w14:textId="77777777" w:rsidR="00027BEA" w:rsidRPr="00027BEA" w:rsidRDefault="00027BEA" w:rsidP="0002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EA">
        <w:rPr>
          <w:rFonts w:ascii="Times New Roman" w:hAnsi="Times New Roman" w:cs="Times New Roman"/>
          <w:sz w:val="24"/>
          <w:szCs w:val="24"/>
        </w:rPr>
        <w:t>W związku z powyższym wnoszę o udzielenie odpowiedzi zgodnie z zapisami SWZ.</w:t>
      </w:r>
    </w:p>
    <w:p w14:paraId="5FBED0FB" w14:textId="77777777" w:rsidR="00027BEA" w:rsidRPr="00027BEA" w:rsidRDefault="00027BEA" w:rsidP="0002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8C757" w14:textId="77777777" w:rsidR="00003D1B" w:rsidRDefault="00003D1B" w:rsidP="00027BE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42ECF0C" w14:textId="77777777" w:rsidR="00003D1B" w:rsidRDefault="00003D1B" w:rsidP="00027BE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15F88C3" w14:textId="5AB45BB3" w:rsidR="00027BEA" w:rsidRPr="00027BEA" w:rsidRDefault="00027BEA" w:rsidP="00027BE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27BE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Odpowiedź:</w:t>
      </w:r>
    </w:p>
    <w:bookmarkEnd w:id="5"/>
    <w:p w14:paraId="37354162" w14:textId="03A95F68" w:rsidR="007011A9" w:rsidRDefault="00027BEA" w:rsidP="0047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modyfikuje zapis w Części V pkt.</w:t>
      </w:r>
      <w:r w:rsidR="00B445D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4).2.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2/</w:t>
      </w:r>
      <w:r w:rsidR="00003D1B">
        <w:rPr>
          <w:rFonts w:ascii="Times New Roman" w:hAnsi="Times New Roman" w:cs="Times New Roman"/>
          <w:sz w:val="24"/>
          <w:szCs w:val="24"/>
        </w:rPr>
        <w:t xml:space="preserve"> SWZ</w:t>
      </w:r>
      <w:r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14:paraId="6C047756" w14:textId="026304D3" w:rsidR="00027BEA" w:rsidRDefault="00027BEA" w:rsidP="0047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CDC5D" w14:textId="0437E017" w:rsidR="00027BEA" w:rsidRPr="00027BEA" w:rsidRDefault="00027BEA" w:rsidP="00027BEA">
      <w:pPr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27BEA">
        <w:rPr>
          <w:rFonts w:ascii="Times New Roman" w:hAnsi="Times New Roman" w:cs="Times New Roman"/>
          <w:b/>
          <w:sz w:val="24"/>
          <w:szCs w:val="24"/>
          <w:lang w:eastAsia="ar-SA"/>
        </w:rPr>
        <w:t>MA BYĆ:</w:t>
      </w:r>
    </w:p>
    <w:p w14:paraId="76B55C55" w14:textId="55C922A6" w:rsidR="00027BEA" w:rsidRPr="00027BEA" w:rsidRDefault="00027BEA" w:rsidP="00027BEA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7B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2/ Osoba proponowana do pełnienia funkcji: </w:t>
      </w:r>
      <w:r w:rsidRPr="00027BEA">
        <w:rPr>
          <w:rFonts w:ascii="Times New Roman" w:eastAsia="Calibri" w:hAnsi="Times New Roman" w:cs="Times New Roman"/>
          <w:sz w:val="24"/>
          <w:szCs w:val="24"/>
        </w:rPr>
        <w:t xml:space="preserve">Inspektor Nadzoru Inwestorskiego </w:t>
      </w:r>
      <w:bookmarkStart w:id="6" w:name="_Hlk114751355"/>
      <w:r w:rsidRPr="00027BEA">
        <w:rPr>
          <w:rFonts w:ascii="Times New Roman" w:eastAsia="Calibri" w:hAnsi="Times New Roman" w:cs="Times New Roman"/>
          <w:sz w:val="24"/>
          <w:szCs w:val="24"/>
        </w:rPr>
        <w:t>w specjalności konstrukcyjno-budowlanej</w:t>
      </w:r>
      <w:bookmarkEnd w:id="6"/>
      <w:r w:rsidRPr="00027BEA">
        <w:rPr>
          <w:rFonts w:ascii="Times New Roman" w:eastAsia="Calibri" w:hAnsi="Times New Roman" w:cs="Times New Roman"/>
          <w:sz w:val="24"/>
          <w:szCs w:val="24"/>
        </w:rPr>
        <w:t xml:space="preserve"> - Uprawnienia do kierowania robotami budowlanymi w ograniczonym zakresie w specjalności konstrukcyjno-budowlanej </w:t>
      </w:r>
      <w:r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w  rozumieniu przepisów </w:t>
      </w:r>
      <w:r w:rsidRPr="00027B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Rozporządzenia Ministra Inwestycji i Rozwoju z dnia 29 kwietnia 2019 r. w sprawie przygotowania zawodowego do wykonywania samodzielnych funkcji technicznych w budownictwie (Dz. U. poz. 831).</w:t>
      </w:r>
    </w:p>
    <w:p w14:paraId="26A42902" w14:textId="77777777" w:rsidR="00027BEA" w:rsidRPr="00027BEA" w:rsidRDefault="00027BEA" w:rsidP="00027BEA">
      <w:pPr>
        <w:suppressAutoHyphens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liczba osób: </w:t>
      </w:r>
      <w:r w:rsidRPr="00027BEA">
        <w:rPr>
          <w:rFonts w:ascii="Times New Roman" w:hAnsi="Times New Roman" w:cs="Times New Roman"/>
          <w:b/>
          <w:sz w:val="24"/>
          <w:szCs w:val="24"/>
          <w:lang w:eastAsia="ar-SA"/>
        </w:rPr>
        <w:t>1 osoba</w:t>
      </w:r>
    </w:p>
    <w:p w14:paraId="02C5FC96" w14:textId="77777777" w:rsidR="00027BEA" w:rsidRPr="00027BEA" w:rsidRDefault="00027BEA" w:rsidP="00027BEA">
      <w:pPr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eastAsia="ar-SA"/>
        </w:rPr>
        <w:t>minimalne doświadczenie i kwalifikacje:</w:t>
      </w:r>
    </w:p>
    <w:p w14:paraId="0077A538" w14:textId="77777777" w:rsidR="00027BEA" w:rsidRPr="00027BEA" w:rsidRDefault="00027BEA" w:rsidP="00027BEA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>wykształcenie wyższe techniczne,</w:t>
      </w:r>
    </w:p>
    <w:p w14:paraId="0909F498" w14:textId="77777777" w:rsidR="00027BEA" w:rsidRPr="00027BEA" w:rsidRDefault="00027BEA" w:rsidP="00027BEA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>minimum 5-letnie doświadczenie zawodowe w pełnieniu funkcji Inspektor</w:t>
      </w:r>
      <w:r w:rsidRPr="00027BEA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nadzoru robót </w:t>
      </w:r>
      <w:r w:rsidRPr="00027BEA">
        <w:rPr>
          <w:rFonts w:ascii="Times New Roman" w:hAnsi="Times New Roman" w:cs="Times New Roman"/>
          <w:sz w:val="24"/>
          <w:szCs w:val="24"/>
          <w:lang w:eastAsia="ar-SA"/>
        </w:rPr>
        <w:t>konstrukcyjno-budowlanych</w:t>
      </w: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, </w:t>
      </w:r>
    </w:p>
    <w:p w14:paraId="5DF92BE0" w14:textId="77777777" w:rsidR="00027BEA" w:rsidRPr="00027BEA" w:rsidRDefault="00027BEA" w:rsidP="00027BEA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>uprawnienia do pełnienia samodzielnych funkcji technicznych w budownictwie, zgodnie z ustawą z dnia 07 lipca 1994 r. Prawo budowlane</w:t>
      </w:r>
      <w:r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027BEA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. Dz.U. z 2021 r. poz. 2351 z </w:t>
      </w:r>
      <w:proofErr w:type="spellStart"/>
      <w:r w:rsidRPr="00027BEA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27BEA">
        <w:rPr>
          <w:rFonts w:ascii="Times New Roman" w:hAnsi="Times New Roman" w:cs="Times New Roman"/>
          <w:sz w:val="24"/>
          <w:szCs w:val="24"/>
          <w:lang w:eastAsia="ar-SA"/>
        </w:rPr>
        <w:t xml:space="preserve"> zm.)</w:t>
      </w: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do kierowania, nadzorowania i kontrolowania robót w specjalności </w:t>
      </w:r>
      <w:r w:rsidRPr="00027BEA">
        <w:rPr>
          <w:rFonts w:ascii="Times New Roman" w:hAnsi="Times New Roman" w:cs="Times New Roman"/>
          <w:sz w:val="24"/>
          <w:szCs w:val="24"/>
          <w:lang w:eastAsia="ar-SA"/>
        </w:rPr>
        <w:t>konstrukcyjno-budowlanej</w:t>
      </w: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bez ograniczeń lub odpowiadające im </w:t>
      </w:r>
      <w:r w:rsidRPr="00027BEA">
        <w:rPr>
          <w:rFonts w:ascii="Times New Roman" w:hAnsi="Times New Roman" w:cs="Times New Roman"/>
          <w:sz w:val="24"/>
          <w:szCs w:val="24"/>
          <w:u w:val="single"/>
          <w:lang w:val="x-none" w:eastAsia="ar-SA"/>
        </w:rPr>
        <w:t xml:space="preserve">ważne uprawnienia w specjalności </w:t>
      </w:r>
      <w:r w:rsidRPr="00027BEA">
        <w:rPr>
          <w:rFonts w:ascii="Times New Roman" w:hAnsi="Times New Roman" w:cs="Times New Roman"/>
          <w:sz w:val="24"/>
          <w:szCs w:val="24"/>
          <w:u w:val="single"/>
          <w:lang w:eastAsia="ar-SA"/>
        </w:rPr>
        <w:t>konstrukcyjno-budowlanej</w:t>
      </w:r>
      <w:r w:rsidRPr="00027BEA">
        <w:rPr>
          <w:rFonts w:ascii="Times New Roman" w:hAnsi="Times New Roman" w:cs="Times New Roman"/>
          <w:sz w:val="24"/>
          <w:szCs w:val="24"/>
          <w:u w:val="single"/>
          <w:lang w:val="x-none" w:eastAsia="ar-SA"/>
        </w:rPr>
        <w:t>, które zostały wydane na podstawie wcześniej obowiązujących przepisów.</w:t>
      </w:r>
    </w:p>
    <w:p w14:paraId="3B151416" w14:textId="77777777" w:rsidR="00027BEA" w:rsidRPr="00027BEA" w:rsidRDefault="00027BEA" w:rsidP="00027BEA">
      <w:pPr>
        <w:numPr>
          <w:ilvl w:val="0"/>
          <w:numId w:val="7"/>
        </w:numPr>
        <w:suppressAutoHyphens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  <w:lang w:val="x-none" w:eastAsia="ar-SA"/>
        </w:rPr>
      </w:pP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1 zakończone zadanie </w:t>
      </w:r>
      <w:r w:rsidRPr="00027B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okresie ostatnich 5 lat przed upływem terminu składania ofert </w:t>
      </w:r>
      <w:r w:rsidRPr="00027BEA">
        <w:rPr>
          <w:rFonts w:ascii="Times New Roman" w:hAnsi="Times New Roman" w:cs="Times New Roman"/>
          <w:sz w:val="24"/>
          <w:szCs w:val="24"/>
          <w:lang w:val="x-none" w:eastAsia="ar-SA"/>
        </w:rPr>
        <w:t>polegające na pełnieniu funkcji Inspektora Nadzoru przy realizacji robót budowlanych</w:t>
      </w:r>
      <w:r w:rsidRPr="00027BEA">
        <w:rPr>
          <w:rFonts w:ascii="Times New Roman" w:hAnsi="Times New Roman" w:cs="Times New Roman"/>
          <w:color w:val="FF0000"/>
          <w:sz w:val="24"/>
          <w:szCs w:val="24"/>
          <w:lang w:val="x-none" w:eastAsia="ar-SA"/>
        </w:rPr>
        <w:t xml:space="preserve"> </w:t>
      </w:r>
      <w:r w:rsidRPr="00027BEA">
        <w:rPr>
          <w:rFonts w:ascii="Times New Roman" w:eastAsia="Calibri" w:hAnsi="Times New Roman" w:cs="Times New Roman"/>
          <w:sz w:val="24"/>
          <w:szCs w:val="24"/>
        </w:rPr>
        <w:t>w specjalności konstrukcyjno-budowlanej</w:t>
      </w:r>
      <w:r w:rsidRPr="00027BEA">
        <w:rPr>
          <w:rFonts w:ascii="Times New Roman" w:hAnsi="Times New Roman" w:cs="Times New Roman"/>
          <w:color w:val="FF0000"/>
          <w:sz w:val="24"/>
          <w:szCs w:val="24"/>
          <w:lang w:val="x-none" w:eastAsia="ar-SA"/>
        </w:rPr>
        <w:t xml:space="preserve"> </w:t>
      </w:r>
      <w:r w:rsidRPr="00027B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</w:t>
      </w:r>
      <w:r w:rsidRPr="00027BEA">
        <w:rPr>
          <w:rFonts w:ascii="Times New Roman" w:hAnsi="Times New Roman" w:cs="Times New Roman"/>
          <w:color w:val="000000"/>
          <w:sz w:val="24"/>
          <w:szCs w:val="24"/>
          <w:lang w:val="x-none" w:eastAsia="ar-SA"/>
        </w:rPr>
        <w:t xml:space="preserve"> wartości zadania</w:t>
      </w:r>
      <w:r w:rsidRPr="00027B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inwestycyjnego na kwotę</w:t>
      </w:r>
      <w:r w:rsidRPr="00027BEA">
        <w:rPr>
          <w:rFonts w:ascii="Times New Roman" w:hAnsi="Times New Roman" w:cs="Times New Roman"/>
          <w:color w:val="000000"/>
          <w:sz w:val="24"/>
          <w:szCs w:val="24"/>
          <w:lang w:val="x-none" w:eastAsia="ar-SA"/>
        </w:rPr>
        <w:t xml:space="preserve"> minimum</w:t>
      </w:r>
      <w:r w:rsidRPr="00027BEA">
        <w:rPr>
          <w:rFonts w:ascii="Times New Roman" w:hAnsi="Times New Roman" w:cs="Times New Roman"/>
          <w:color w:val="FF0000"/>
          <w:sz w:val="24"/>
          <w:szCs w:val="24"/>
          <w:lang w:val="x-none" w:eastAsia="ar-SA"/>
        </w:rPr>
        <w:t xml:space="preserve"> </w:t>
      </w:r>
      <w:r w:rsidRPr="00027B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1 000 000,00 </w:t>
      </w:r>
      <w:r w:rsidRPr="00027BEA">
        <w:rPr>
          <w:rFonts w:ascii="Times New Roman" w:hAnsi="Times New Roman" w:cs="Times New Roman"/>
          <w:b/>
          <w:sz w:val="24"/>
          <w:szCs w:val="24"/>
          <w:lang w:val="x-none" w:eastAsia="ar-SA"/>
        </w:rPr>
        <w:t>PLN brutto</w:t>
      </w:r>
      <w:r w:rsidRPr="00027BEA">
        <w:rPr>
          <w:rFonts w:ascii="Times New Roman" w:hAnsi="Times New Roman" w:cs="Times New Roman"/>
          <w:color w:val="FF0000"/>
          <w:sz w:val="24"/>
          <w:szCs w:val="24"/>
          <w:lang w:val="x-none" w:eastAsia="ar-SA"/>
        </w:rPr>
        <w:t xml:space="preserve"> </w:t>
      </w:r>
    </w:p>
    <w:p w14:paraId="0484152E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Zamawiający, działając na podstawie art. 137 ust. 1 ustawy </w:t>
      </w:r>
      <w:proofErr w:type="spellStart"/>
      <w:r w:rsidRPr="00FE5AA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FE5AAA">
        <w:rPr>
          <w:rFonts w:ascii="Times New Roman" w:hAnsi="Times New Roman" w:cs="Times New Roman"/>
          <w:color w:val="000000"/>
          <w:sz w:val="24"/>
          <w:szCs w:val="24"/>
        </w:rPr>
        <w:t>, wprowadza następujące zmiany do SWZ:</w:t>
      </w:r>
    </w:p>
    <w:p w14:paraId="5A2D4194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39A9A1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Zamawiający informuje, że zmianie ulega termin składania i otwarcia ofert oraz termin związania ofertą. </w:t>
      </w:r>
    </w:p>
    <w:p w14:paraId="602D3750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Punkt XII.2 SWZ otrzymuje brzmienie:</w:t>
      </w:r>
    </w:p>
    <w:p w14:paraId="41AFF03F" w14:textId="76462DBF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„Ofertę wraz z wymaganymi załącznikami należy złożyć w terminie do dnia 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.2022r., do godz. 10:00.”</w:t>
      </w:r>
    </w:p>
    <w:p w14:paraId="15A08837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Punkt XIII.1 SWZ otrzymuje brzmienie:</w:t>
      </w:r>
    </w:p>
    <w:p w14:paraId="4A966BF7" w14:textId="01A979B3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„Otwarcie ofert nastąpi w dniu 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.2022r. o godzinie 11:00”</w:t>
      </w:r>
    </w:p>
    <w:p w14:paraId="07B8AF3C" w14:textId="77777777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Punkt X.1 SWZ otrzymuje brzmienie:</w:t>
      </w:r>
    </w:p>
    <w:p w14:paraId="532755BB" w14:textId="6E9B4EDD" w:rsidR="006D1555" w:rsidRPr="00FE5AAA" w:rsidRDefault="006D1555" w:rsidP="006D1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„Wykonawcy pozostają związani złożoną przez siebie ofertą przez okres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dni tj. do dnia 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E5AAA">
        <w:rPr>
          <w:rFonts w:ascii="Times New Roman" w:hAnsi="Times New Roman" w:cs="Times New Roman"/>
          <w:b/>
          <w:color w:val="000000"/>
          <w:sz w:val="24"/>
          <w:szCs w:val="24"/>
        </w:rPr>
        <w:t>.2022.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Bieg terminu rozpoczyna się wraz z upływem terminu składania ofert.”</w:t>
      </w:r>
    </w:p>
    <w:p w14:paraId="2BBCB964" w14:textId="7ACC23BD" w:rsidR="00027BEA" w:rsidRPr="00027BEA" w:rsidRDefault="00027BEA" w:rsidP="006D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BEA" w:rsidRPr="00027BEA" w:rsidSect="0049358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896940"/>
    <w:multiLevelType w:val="hybridMultilevel"/>
    <w:tmpl w:val="99FA8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D55C0"/>
    <w:multiLevelType w:val="hybridMultilevel"/>
    <w:tmpl w:val="CB16B380"/>
    <w:lvl w:ilvl="0" w:tplc="EA6856CE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40718">
    <w:abstractNumId w:val="3"/>
  </w:num>
  <w:num w:numId="2" w16cid:durableId="1563516251">
    <w:abstractNumId w:val="4"/>
  </w:num>
  <w:num w:numId="3" w16cid:durableId="1840462271">
    <w:abstractNumId w:val="0"/>
  </w:num>
  <w:num w:numId="4" w16cid:durableId="1257321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313421">
    <w:abstractNumId w:val="5"/>
  </w:num>
  <w:num w:numId="6" w16cid:durableId="1079668578">
    <w:abstractNumId w:val="2"/>
  </w:num>
  <w:num w:numId="7" w16cid:durableId="1317757370">
    <w:abstractNumId w:val="6"/>
  </w:num>
  <w:num w:numId="8" w16cid:durableId="184779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5D"/>
    <w:rsid w:val="00003B4E"/>
    <w:rsid w:val="00003D1B"/>
    <w:rsid w:val="00027BEA"/>
    <w:rsid w:val="00047728"/>
    <w:rsid w:val="00062360"/>
    <w:rsid w:val="000B1CF1"/>
    <w:rsid w:val="000B656A"/>
    <w:rsid w:val="000C6D26"/>
    <w:rsid w:val="000E1955"/>
    <w:rsid w:val="000E530A"/>
    <w:rsid w:val="000F3734"/>
    <w:rsid w:val="00156E66"/>
    <w:rsid w:val="001751AF"/>
    <w:rsid w:val="00191156"/>
    <w:rsid w:val="00193B7F"/>
    <w:rsid w:val="00247DF7"/>
    <w:rsid w:val="00260E2F"/>
    <w:rsid w:val="00284C3D"/>
    <w:rsid w:val="002B69AD"/>
    <w:rsid w:val="002C3324"/>
    <w:rsid w:val="002E4392"/>
    <w:rsid w:val="00312487"/>
    <w:rsid w:val="0032586B"/>
    <w:rsid w:val="00346956"/>
    <w:rsid w:val="00356A1F"/>
    <w:rsid w:val="00372F03"/>
    <w:rsid w:val="003829A8"/>
    <w:rsid w:val="003D7EA8"/>
    <w:rsid w:val="00445F72"/>
    <w:rsid w:val="00466596"/>
    <w:rsid w:val="00472729"/>
    <w:rsid w:val="0049358D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A512A"/>
    <w:rsid w:val="005C728B"/>
    <w:rsid w:val="005E7C02"/>
    <w:rsid w:val="005F26A8"/>
    <w:rsid w:val="00653F5D"/>
    <w:rsid w:val="006D1555"/>
    <w:rsid w:val="007011A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B72AA"/>
    <w:rsid w:val="009C6107"/>
    <w:rsid w:val="00A94FA7"/>
    <w:rsid w:val="00AA0033"/>
    <w:rsid w:val="00AC5E54"/>
    <w:rsid w:val="00AC7535"/>
    <w:rsid w:val="00AD1234"/>
    <w:rsid w:val="00AD66D7"/>
    <w:rsid w:val="00AF1A51"/>
    <w:rsid w:val="00B33FAA"/>
    <w:rsid w:val="00B445D3"/>
    <w:rsid w:val="00B7633F"/>
    <w:rsid w:val="00BD7434"/>
    <w:rsid w:val="00BF2E02"/>
    <w:rsid w:val="00BF3C70"/>
    <w:rsid w:val="00C24691"/>
    <w:rsid w:val="00C32C84"/>
    <w:rsid w:val="00C4480E"/>
    <w:rsid w:val="00C6393E"/>
    <w:rsid w:val="00C655F9"/>
    <w:rsid w:val="00C67811"/>
    <w:rsid w:val="00CA405A"/>
    <w:rsid w:val="00CC7484"/>
    <w:rsid w:val="00CE1973"/>
    <w:rsid w:val="00CE4D0F"/>
    <w:rsid w:val="00D30240"/>
    <w:rsid w:val="00D41DF6"/>
    <w:rsid w:val="00D64F86"/>
    <w:rsid w:val="00D93A52"/>
    <w:rsid w:val="00DA16D1"/>
    <w:rsid w:val="00E01BA6"/>
    <w:rsid w:val="00E22DB2"/>
    <w:rsid w:val="00E34229"/>
    <w:rsid w:val="00E34750"/>
    <w:rsid w:val="00E5201B"/>
    <w:rsid w:val="00E93EB5"/>
    <w:rsid w:val="00EC1C24"/>
    <w:rsid w:val="00ED5DF2"/>
    <w:rsid w:val="00EE5C70"/>
    <w:rsid w:val="00F10234"/>
    <w:rsid w:val="00F526CE"/>
    <w:rsid w:val="00FD5B6B"/>
    <w:rsid w:val="00FD6A5E"/>
    <w:rsid w:val="00FE4D6C"/>
    <w:rsid w:val="00FE5AAA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customStyle="1" w:styleId="Default">
    <w:name w:val="Default"/>
    <w:rsid w:val="00027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33</cp:revision>
  <cp:lastPrinted>2022-10-06T08:43:00Z</cp:lastPrinted>
  <dcterms:created xsi:type="dcterms:W3CDTF">2021-10-14T11:23:00Z</dcterms:created>
  <dcterms:modified xsi:type="dcterms:W3CDTF">2022-10-06T11:18:00Z</dcterms:modified>
</cp:coreProperties>
</file>