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B17F" w14:textId="77777777" w:rsidR="004560F7" w:rsidRPr="004560F7" w:rsidRDefault="004560F7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B6A3832" w14:textId="3F4C5701" w:rsidR="003A79BE" w:rsidRPr="004560F7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 xml:space="preserve">Znak: </w:t>
      </w:r>
      <w:r w:rsidR="004D41D0" w:rsidRPr="004560F7">
        <w:rPr>
          <w:rFonts w:ascii="Arial" w:hAnsi="Arial" w:cs="Arial"/>
        </w:rPr>
        <w:t>GG-</w:t>
      </w:r>
      <w:r w:rsidR="009F2A17" w:rsidRPr="004560F7">
        <w:rPr>
          <w:rFonts w:ascii="Arial" w:hAnsi="Arial" w:cs="Arial"/>
        </w:rPr>
        <w:t>VI</w:t>
      </w:r>
      <w:r w:rsidR="004D41D0" w:rsidRPr="004560F7">
        <w:rPr>
          <w:rFonts w:ascii="Arial" w:hAnsi="Arial" w:cs="Arial"/>
        </w:rPr>
        <w:t>.68</w:t>
      </w:r>
      <w:r w:rsidR="009F2A17" w:rsidRPr="004560F7">
        <w:rPr>
          <w:rFonts w:ascii="Arial" w:hAnsi="Arial" w:cs="Arial"/>
        </w:rPr>
        <w:t>40</w:t>
      </w:r>
      <w:r w:rsidR="004D41D0" w:rsidRPr="004560F7">
        <w:rPr>
          <w:rFonts w:ascii="Arial" w:hAnsi="Arial" w:cs="Arial"/>
        </w:rPr>
        <w:t>.</w:t>
      </w:r>
      <w:r w:rsidR="009F2A17" w:rsidRPr="004560F7">
        <w:rPr>
          <w:rFonts w:ascii="Arial" w:hAnsi="Arial" w:cs="Arial"/>
        </w:rPr>
        <w:t>6</w:t>
      </w:r>
      <w:r w:rsidR="00B82F00" w:rsidRPr="004560F7">
        <w:rPr>
          <w:rFonts w:ascii="Arial" w:hAnsi="Arial" w:cs="Arial"/>
        </w:rPr>
        <w:t>.20</w:t>
      </w:r>
      <w:r w:rsidR="009F2A17" w:rsidRPr="004560F7">
        <w:rPr>
          <w:rFonts w:ascii="Arial" w:hAnsi="Arial" w:cs="Arial"/>
        </w:rPr>
        <w:t>19</w:t>
      </w:r>
      <w:r w:rsidR="00500579" w:rsidRPr="004560F7">
        <w:rPr>
          <w:rFonts w:ascii="Arial" w:hAnsi="Arial" w:cs="Arial"/>
        </w:rPr>
        <w:tab/>
      </w:r>
      <w:r w:rsidR="009F2A17" w:rsidRPr="004560F7">
        <w:rPr>
          <w:rFonts w:ascii="Arial" w:hAnsi="Arial" w:cs="Arial"/>
        </w:rPr>
        <w:t xml:space="preserve">   </w:t>
      </w:r>
      <w:r w:rsidR="00CC6940">
        <w:rPr>
          <w:rFonts w:ascii="Arial" w:hAnsi="Arial" w:cs="Arial"/>
        </w:rPr>
        <w:t xml:space="preserve">     </w:t>
      </w:r>
      <w:r w:rsidR="002A02B5" w:rsidRPr="004560F7">
        <w:rPr>
          <w:rFonts w:ascii="Arial" w:hAnsi="Arial" w:cs="Arial"/>
        </w:rPr>
        <w:t>Tarnobrzeg, dn</w:t>
      </w:r>
      <w:r w:rsidR="00F804AF" w:rsidRPr="004560F7">
        <w:rPr>
          <w:rFonts w:ascii="Arial" w:hAnsi="Arial" w:cs="Arial"/>
        </w:rPr>
        <w:t>ia</w:t>
      </w:r>
      <w:r w:rsidR="00CC6940">
        <w:rPr>
          <w:rFonts w:ascii="Arial" w:hAnsi="Arial" w:cs="Arial"/>
        </w:rPr>
        <w:t xml:space="preserve"> 2</w:t>
      </w:r>
      <w:r w:rsidR="00733ABF">
        <w:rPr>
          <w:rFonts w:ascii="Arial" w:hAnsi="Arial" w:cs="Arial"/>
        </w:rPr>
        <w:t>6</w:t>
      </w:r>
      <w:r w:rsidR="00CC6940">
        <w:rPr>
          <w:rFonts w:ascii="Arial" w:hAnsi="Arial" w:cs="Arial"/>
        </w:rPr>
        <w:t>.10</w:t>
      </w:r>
      <w:r w:rsidR="0094539F" w:rsidRPr="004560F7">
        <w:rPr>
          <w:rFonts w:ascii="Arial" w:hAnsi="Arial" w:cs="Arial"/>
        </w:rPr>
        <w:t>.</w:t>
      </w:r>
      <w:r w:rsidR="00ED178F" w:rsidRPr="004560F7">
        <w:rPr>
          <w:rFonts w:ascii="Arial" w:hAnsi="Arial" w:cs="Arial"/>
        </w:rPr>
        <w:t>202</w:t>
      </w:r>
      <w:r w:rsidR="009F2A17" w:rsidRPr="004560F7">
        <w:rPr>
          <w:rFonts w:ascii="Arial" w:hAnsi="Arial" w:cs="Arial"/>
        </w:rPr>
        <w:t xml:space="preserve">2 </w:t>
      </w:r>
      <w:r w:rsidR="00F227B6" w:rsidRPr="004560F7">
        <w:rPr>
          <w:rFonts w:ascii="Arial" w:hAnsi="Arial" w:cs="Arial"/>
        </w:rPr>
        <w:t>r.</w:t>
      </w:r>
      <w:r w:rsidR="00B124D5" w:rsidRPr="004560F7">
        <w:rPr>
          <w:rFonts w:ascii="Arial" w:hAnsi="Arial" w:cs="Arial"/>
        </w:rPr>
        <w:t xml:space="preserve"> </w:t>
      </w:r>
    </w:p>
    <w:p w14:paraId="24FA8E96" w14:textId="77777777" w:rsidR="00A86D74" w:rsidRPr="004560F7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3B3CE1B7" w14:textId="77777777" w:rsidR="00B20DF3" w:rsidRPr="004560F7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4560F7">
        <w:rPr>
          <w:rFonts w:ascii="Arial" w:hAnsi="Arial" w:cs="Arial"/>
          <w:b/>
          <w:spacing w:val="40"/>
          <w:w w:val="130"/>
        </w:rPr>
        <w:t>WYKAZ</w:t>
      </w:r>
    </w:p>
    <w:p w14:paraId="29ABFF6D" w14:textId="77777777" w:rsidR="00704B03" w:rsidRPr="004560F7" w:rsidRDefault="00704B03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4672B930" w14:textId="77777777" w:rsidR="00725E70" w:rsidRPr="004560F7" w:rsidRDefault="00725E70" w:rsidP="00BA6313">
      <w:pPr>
        <w:pStyle w:val="Bezodstpw"/>
        <w:rPr>
          <w:rFonts w:ascii="Arial" w:hAnsi="Arial" w:cs="Arial"/>
        </w:rPr>
      </w:pPr>
      <w:r w:rsidRPr="004560F7">
        <w:rPr>
          <w:rFonts w:ascii="Arial" w:hAnsi="Arial" w:cs="Arial"/>
        </w:rPr>
        <w:t>Prezydent Miasta Tarnobrzega podaje do publicznej wiadomości wykaz nieruchomości gruntowej stanowiącej własność</w:t>
      </w:r>
      <w:r w:rsidR="00A64E30" w:rsidRPr="004560F7">
        <w:rPr>
          <w:rFonts w:ascii="Arial" w:hAnsi="Arial" w:cs="Arial"/>
        </w:rPr>
        <w:t xml:space="preserve"> Miasta Tarnobrzega</w:t>
      </w:r>
      <w:r w:rsidRPr="004560F7">
        <w:rPr>
          <w:rFonts w:ascii="Arial" w:hAnsi="Arial" w:cs="Arial"/>
        </w:rPr>
        <w:t xml:space="preserve">, położonej w Tarnobrzegu </w:t>
      </w:r>
      <w:r w:rsidR="00566D3C" w:rsidRPr="004560F7">
        <w:rPr>
          <w:rFonts w:ascii="Arial" w:hAnsi="Arial" w:cs="Arial"/>
        </w:rPr>
        <w:t>przy ul. Górki</w:t>
      </w:r>
      <w:r w:rsidR="00E50C88">
        <w:rPr>
          <w:rFonts w:ascii="Arial" w:hAnsi="Arial" w:cs="Arial"/>
        </w:rPr>
        <w:t xml:space="preserve">, </w:t>
      </w:r>
      <w:r w:rsidR="00566D3C" w:rsidRPr="004560F7">
        <w:rPr>
          <w:rFonts w:ascii="Arial" w:hAnsi="Arial" w:cs="Arial"/>
        </w:rPr>
        <w:t xml:space="preserve">obręb Wielowieś </w:t>
      </w:r>
      <w:r w:rsidRPr="004560F7">
        <w:rPr>
          <w:rFonts w:ascii="Arial" w:hAnsi="Arial" w:cs="Arial"/>
        </w:rPr>
        <w:t xml:space="preserve">przeznaczonej do sprzedaży w </w:t>
      </w:r>
      <w:r w:rsidR="003311DF">
        <w:rPr>
          <w:rFonts w:ascii="Arial" w:hAnsi="Arial" w:cs="Arial"/>
        </w:rPr>
        <w:t xml:space="preserve">drodze </w:t>
      </w:r>
      <w:r w:rsidRPr="004560F7">
        <w:rPr>
          <w:rFonts w:ascii="Arial" w:hAnsi="Arial" w:cs="Arial"/>
        </w:rPr>
        <w:t>bezprzetargow</w:t>
      </w:r>
      <w:r w:rsidR="003311DF">
        <w:rPr>
          <w:rFonts w:ascii="Arial" w:hAnsi="Arial" w:cs="Arial"/>
        </w:rPr>
        <w:t>ej</w:t>
      </w:r>
      <w:r w:rsidRPr="004560F7">
        <w:rPr>
          <w:rFonts w:ascii="Arial" w:hAnsi="Arial" w:cs="Arial"/>
        </w:rPr>
        <w:t xml:space="preserve"> na podstawie Uchwały </w:t>
      </w:r>
      <w:r w:rsidR="00E50C88">
        <w:rPr>
          <w:rFonts w:ascii="Arial" w:hAnsi="Arial" w:cs="Arial"/>
        </w:rPr>
        <w:t xml:space="preserve">               </w:t>
      </w:r>
      <w:r w:rsidR="0005726C">
        <w:rPr>
          <w:rFonts w:ascii="Arial" w:hAnsi="Arial" w:cs="Arial"/>
        </w:rPr>
        <w:t>Rad</w:t>
      </w:r>
      <w:r w:rsidR="003A6BA0">
        <w:rPr>
          <w:rFonts w:ascii="Arial" w:hAnsi="Arial" w:cs="Arial"/>
        </w:rPr>
        <w:t>y</w:t>
      </w:r>
      <w:r w:rsidR="0005726C">
        <w:rPr>
          <w:rFonts w:ascii="Arial" w:hAnsi="Arial" w:cs="Arial"/>
        </w:rPr>
        <w:t xml:space="preserve"> Miasta Tarnobrzega </w:t>
      </w:r>
      <w:r w:rsidRPr="004560F7">
        <w:rPr>
          <w:rFonts w:ascii="Arial" w:hAnsi="Arial" w:cs="Arial"/>
        </w:rPr>
        <w:t>Nr</w:t>
      </w:r>
      <w:r w:rsidR="00566D3C" w:rsidRPr="004560F7">
        <w:rPr>
          <w:rFonts w:ascii="Arial" w:hAnsi="Arial" w:cs="Arial"/>
        </w:rPr>
        <w:t xml:space="preserve"> X/94/2019 z dnia 3 kwietnia 2019 r.</w:t>
      </w:r>
    </w:p>
    <w:p w14:paraId="3A372FF1" w14:textId="77777777" w:rsidR="00A86D74" w:rsidRPr="004560F7" w:rsidRDefault="00B62774" w:rsidP="00BA6313">
      <w:pPr>
        <w:pStyle w:val="Bezodstpw"/>
        <w:rPr>
          <w:rFonts w:ascii="Arial" w:hAnsi="Arial" w:cs="Arial"/>
        </w:rPr>
      </w:pPr>
      <w:r w:rsidRPr="004560F7">
        <w:rPr>
          <w:rFonts w:ascii="Arial" w:hAnsi="Arial" w:cs="Arial"/>
        </w:rPr>
        <w:t>Działając zgodnie</w:t>
      </w:r>
      <w:r w:rsidR="004D68E2" w:rsidRPr="004560F7">
        <w:rPr>
          <w:rFonts w:ascii="Arial" w:hAnsi="Arial" w:cs="Arial"/>
        </w:rPr>
        <w:t xml:space="preserve"> z przepisami Ustawy z dnia 21 sierpnia 1997r. o gospodarce nieruchomościami /</w:t>
      </w:r>
      <w:proofErr w:type="spellStart"/>
      <w:r w:rsidR="004D68E2" w:rsidRPr="004560F7">
        <w:rPr>
          <w:rFonts w:ascii="Arial" w:hAnsi="Arial" w:cs="Arial"/>
        </w:rPr>
        <w:t>t.j</w:t>
      </w:r>
      <w:proofErr w:type="spellEnd"/>
      <w:r w:rsidR="004D68E2" w:rsidRPr="004560F7">
        <w:rPr>
          <w:rFonts w:ascii="Arial" w:hAnsi="Arial" w:cs="Arial"/>
        </w:rPr>
        <w:t>. Dz. U. z 20</w:t>
      </w:r>
      <w:r w:rsidR="00BA6313" w:rsidRPr="004560F7">
        <w:rPr>
          <w:rFonts w:ascii="Arial" w:hAnsi="Arial" w:cs="Arial"/>
        </w:rPr>
        <w:t>2</w:t>
      </w:r>
      <w:r w:rsidR="00566D3C" w:rsidRPr="004560F7">
        <w:rPr>
          <w:rFonts w:ascii="Arial" w:hAnsi="Arial" w:cs="Arial"/>
        </w:rPr>
        <w:t>1</w:t>
      </w:r>
      <w:r w:rsidR="00D540D0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 xml:space="preserve">r. </w:t>
      </w:r>
      <w:r w:rsidR="00D540D0" w:rsidRPr="004560F7">
        <w:rPr>
          <w:rFonts w:ascii="Arial" w:hAnsi="Arial" w:cs="Arial"/>
        </w:rPr>
        <w:t>poz.</w:t>
      </w:r>
      <w:r w:rsidR="004D68E2" w:rsidRPr="004560F7">
        <w:rPr>
          <w:rFonts w:ascii="Arial" w:hAnsi="Arial" w:cs="Arial"/>
        </w:rPr>
        <w:t xml:space="preserve"> </w:t>
      </w:r>
      <w:r w:rsidR="00707D67" w:rsidRPr="004560F7">
        <w:rPr>
          <w:rFonts w:ascii="Arial" w:hAnsi="Arial" w:cs="Arial"/>
        </w:rPr>
        <w:t>1</w:t>
      </w:r>
      <w:r w:rsidR="00566D3C" w:rsidRPr="004560F7">
        <w:rPr>
          <w:rFonts w:ascii="Arial" w:hAnsi="Arial" w:cs="Arial"/>
        </w:rPr>
        <w:t>899</w:t>
      </w:r>
      <w:r w:rsidR="00707D67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>z</w:t>
      </w:r>
      <w:r w:rsidR="00824E99" w:rsidRPr="004560F7">
        <w:rPr>
          <w:rFonts w:ascii="Arial" w:hAnsi="Arial" w:cs="Arial"/>
        </w:rPr>
        <w:t>e</w:t>
      </w:r>
      <w:r w:rsidR="004D68E2" w:rsidRPr="004560F7">
        <w:rPr>
          <w:rFonts w:ascii="Arial" w:hAnsi="Arial" w:cs="Arial"/>
        </w:rPr>
        <w:t>. zm./ Prezydent Miasta Tarnobrzeg</w:t>
      </w:r>
      <w:r w:rsidR="00E66EE7" w:rsidRPr="004560F7">
        <w:rPr>
          <w:rFonts w:ascii="Arial" w:hAnsi="Arial" w:cs="Arial"/>
        </w:rPr>
        <w:t>a</w:t>
      </w:r>
      <w:r w:rsidR="004D68E2" w:rsidRPr="004560F7">
        <w:rPr>
          <w:rFonts w:ascii="Arial" w:hAnsi="Arial" w:cs="Arial"/>
          <w:b/>
        </w:rPr>
        <w:t xml:space="preserve"> </w:t>
      </w:r>
      <w:r w:rsidR="004D68E2" w:rsidRPr="004560F7">
        <w:rPr>
          <w:rFonts w:ascii="Arial" w:hAnsi="Arial" w:cs="Arial"/>
        </w:rPr>
        <w:t>podaje do publicznej wiadomości wykaz nieruchomości</w:t>
      </w:r>
      <w:r w:rsidR="00995F13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>stanowiąc</w:t>
      </w:r>
      <w:r w:rsidR="00A64E30" w:rsidRPr="004560F7">
        <w:rPr>
          <w:rFonts w:ascii="Arial" w:hAnsi="Arial" w:cs="Arial"/>
        </w:rPr>
        <w:t>ej</w:t>
      </w:r>
      <w:r w:rsidR="00995F13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 xml:space="preserve">własność </w:t>
      </w:r>
      <w:r w:rsidR="00373040" w:rsidRPr="004560F7">
        <w:rPr>
          <w:rFonts w:ascii="Arial" w:hAnsi="Arial" w:cs="Arial"/>
        </w:rPr>
        <w:t>Miasta Tarnobrzega</w:t>
      </w:r>
      <w:r w:rsidR="004D68E2" w:rsidRPr="004560F7">
        <w:rPr>
          <w:rFonts w:ascii="Arial" w:hAnsi="Arial" w:cs="Arial"/>
        </w:rPr>
        <w:t xml:space="preserve"> </w:t>
      </w:r>
      <w:r w:rsidR="005419D3" w:rsidRPr="004560F7">
        <w:rPr>
          <w:rFonts w:ascii="Arial" w:hAnsi="Arial" w:cs="Arial"/>
        </w:rPr>
        <w:t>objęt</w:t>
      </w:r>
      <w:r w:rsidR="00A64E30" w:rsidRPr="004560F7">
        <w:rPr>
          <w:rFonts w:ascii="Arial" w:hAnsi="Arial" w:cs="Arial"/>
        </w:rPr>
        <w:t>ej</w:t>
      </w:r>
      <w:r w:rsidR="005419D3" w:rsidRPr="004560F7">
        <w:rPr>
          <w:rFonts w:ascii="Arial" w:hAnsi="Arial" w:cs="Arial"/>
        </w:rPr>
        <w:t xml:space="preserve"> księgą wieczystą nr TB1T/000</w:t>
      </w:r>
      <w:r w:rsidR="006015E4" w:rsidRPr="004560F7">
        <w:rPr>
          <w:rFonts w:ascii="Arial" w:hAnsi="Arial" w:cs="Arial"/>
        </w:rPr>
        <w:t>27196/6</w:t>
      </w:r>
      <w:r w:rsidR="00F45AC7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>przeznaczon</w:t>
      </w:r>
      <w:r w:rsidR="00751B1D" w:rsidRPr="004560F7">
        <w:rPr>
          <w:rFonts w:ascii="Arial" w:hAnsi="Arial" w:cs="Arial"/>
        </w:rPr>
        <w:t>ej</w:t>
      </w:r>
      <w:r w:rsidR="00995F13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 xml:space="preserve">do sprzedaży w </w:t>
      </w:r>
      <w:r w:rsidR="00751B1D" w:rsidRPr="004560F7">
        <w:rPr>
          <w:rFonts w:ascii="Arial" w:hAnsi="Arial" w:cs="Arial"/>
        </w:rPr>
        <w:t xml:space="preserve">drodze bezprzetargowej na poprawę warunków zagospodarowania nieruchomości przyległej. </w:t>
      </w:r>
    </w:p>
    <w:p w14:paraId="723711A8" w14:textId="77777777" w:rsidR="00704B03" w:rsidRPr="00BA6313" w:rsidRDefault="00704B03" w:rsidP="00BA6313">
      <w:pPr>
        <w:pStyle w:val="Bezodstpw"/>
        <w:rPr>
          <w:rFonts w:ascii="Times New Roman" w:hAnsi="Times New Roman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Wykaz nieruchomości - Wielowieś"/>
      </w:tblPr>
      <w:tblGrid>
        <w:gridCol w:w="543"/>
        <w:gridCol w:w="2544"/>
        <w:gridCol w:w="1764"/>
        <w:gridCol w:w="3450"/>
        <w:gridCol w:w="4247"/>
        <w:gridCol w:w="1764"/>
      </w:tblGrid>
      <w:tr w:rsidR="00BE1DEF" w:rsidRPr="00B124D5" w14:paraId="1FBFF845" w14:textId="77777777" w:rsidTr="00F143FD">
        <w:trPr>
          <w:trHeight w:val="680"/>
          <w:jc w:val="center"/>
        </w:trPr>
        <w:tc>
          <w:tcPr>
            <w:tcW w:w="190" w:type="pct"/>
            <w:shd w:val="clear" w:color="auto" w:fill="auto"/>
            <w:vAlign w:val="center"/>
          </w:tcPr>
          <w:p w14:paraId="45AD4375" w14:textId="77777777" w:rsidR="00BE1DEF" w:rsidRPr="00F143FD" w:rsidRDefault="00BE1DE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43FD">
              <w:rPr>
                <w:rFonts w:ascii="Times New Roman" w:hAnsi="Times New Roman"/>
              </w:rPr>
              <w:t>Lp.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301A8DC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1B7D318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Oznaczenie nieruchomości wg księgi wieczystej i wg katastru</w:t>
            </w:r>
          </w:p>
          <w:p w14:paraId="542A0B05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6BF5ADB5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 xml:space="preserve">Powierzchnia nieruchomości </w:t>
            </w:r>
          </w:p>
        </w:tc>
        <w:tc>
          <w:tcPr>
            <w:tcW w:w="1228" w:type="pct"/>
            <w:shd w:val="clear" w:color="auto" w:fill="auto"/>
          </w:tcPr>
          <w:p w14:paraId="4B15F25D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3FFAC22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27B5FBB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Opis nieruchomości</w:t>
            </w:r>
          </w:p>
          <w:p w14:paraId="7214586E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11916974" w14:textId="77777777" w:rsidR="00C1693E" w:rsidRPr="00C1693E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Przeznaczenie</w:t>
            </w:r>
          </w:p>
          <w:p w14:paraId="1287336D" w14:textId="77777777" w:rsidR="00C1693E" w:rsidRPr="00C1693E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nieruchomości</w:t>
            </w:r>
          </w:p>
          <w:p w14:paraId="67CC9D7C" w14:textId="77777777" w:rsidR="00BE1DEF" w:rsidRPr="004560F7" w:rsidRDefault="00C1693E" w:rsidP="00C1693E">
            <w:pPr>
              <w:pStyle w:val="Bezodstpw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FC2836D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Cena</w:t>
            </w:r>
          </w:p>
          <w:p w14:paraId="5438BD38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nieruchomości</w:t>
            </w:r>
          </w:p>
        </w:tc>
      </w:tr>
      <w:tr w:rsidR="00BE1DEF" w:rsidRPr="00C00B92" w14:paraId="54306E25" w14:textId="77777777" w:rsidTr="00F143FD">
        <w:trPr>
          <w:trHeight w:val="1102"/>
          <w:jc w:val="center"/>
        </w:trPr>
        <w:tc>
          <w:tcPr>
            <w:tcW w:w="190" w:type="pct"/>
            <w:shd w:val="clear" w:color="auto" w:fill="auto"/>
          </w:tcPr>
          <w:p w14:paraId="22A42A43" w14:textId="77777777" w:rsidR="0090415F" w:rsidRPr="00F143FD" w:rsidRDefault="0090415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EF612DA" w14:textId="77777777" w:rsidR="0090415F" w:rsidRPr="00F143FD" w:rsidRDefault="0090415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13DE5C1" w14:textId="77777777" w:rsidR="0090415F" w:rsidRPr="00F143FD" w:rsidRDefault="0090415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EA3C534" w14:textId="77777777" w:rsidR="00BE1DEF" w:rsidRPr="00F143FD" w:rsidRDefault="00BE1DE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43FD">
              <w:rPr>
                <w:rFonts w:ascii="Times New Roman" w:hAnsi="Times New Roman"/>
              </w:rPr>
              <w:t>1.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BD1162F" w14:textId="5A93410B" w:rsidR="00BE1DEF" w:rsidRPr="004560F7" w:rsidRDefault="000636E6" w:rsidP="00F143FD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</w:t>
            </w:r>
            <w:r w:rsidR="00650F7F">
              <w:rPr>
                <w:rFonts w:ascii="Arial" w:hAnsi="Arial" w:cs="Arial"/>
                <w:bCs/>
                <w:lang w:val="de-DE"/>
              </w:rPr>
              <w:t>152/84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F4CEF0D" w14:textId="795FC4A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0,</w:t>
            </w:r>
            <w:r w:rsidR="003F0BB6" w:rsidRPr="004560F7">
              <w:rPr>
                <w:rFonts w:ascii="Arial" w:hAnsi="Arial" w:cs="Arial"/>
              </w:rPr>
              <w:t>0</w:t>
            </w:r>
            <w:r w:rsidR="000636E6">
              <w:rPr>
                <w:rFonts w:ascii="Arial" w:hAnsi="Arial" w:cs="Arial"/>
              </w:rPr>
              <w:t>192</w:t>
            </w:r>
            <w:r w:rsidR="003F0BB6" w:rsidRPr="004560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228" w:type="pct"/>
            <w:shd w:val="clear" w:color="auto" w:fill="auto"/>
          </w:tcPr>
          <w:p w14:paraId="257BA7BB" w14:textId="50DC9AA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Działka</w:t>
            </w:r>
            <w:r w:rsidR="00BC2A2E">
              <w:rPr>
                <w:rFonts w:ascii="Arial" w:hAnsi="Arial" w:cs="Arial"/>
              </w:rPr>
              <w:t xml:space="preserve"> niezabudowana,</w:t>
            </w:r>
            <w:r w:rsidR="003D02D2" w:rsidRPr="004560F7">
              <w:rPr>
                <w:rFonts w:ascii="Arial" w:hAnsi="Arial" w:cs="Arial"/>
              </w:rPr>
              <w:t xml:space="preserve"> </w:t>
            </w:r>
            <w:r w:rsidR="00335FC1" w:rsidRPr="004560F7">
              <w:rPr>
                <w:rFonts w:ascii="Arial" w:hAnsi="Arial" w:cs="Arial"/>
              </w:rPr>
              <w:t>posiada kształt rombu</w:t>
            </w:r>
            <w:r w:rsidR="004560F7" w:rsidRPr="004560F7">
              <w:rPr>
                <w:rFonts w:ascii="Arial" w:hAnsi="Arial" w:cs="Arial"/>
              </w:rPr>
              <w:t>. Teren</w:t>
            </w:r>
            <w:r w:rsidR="00BC2A2E">
              <w:rPr>
                <w:rFonts w:ascii="Arial" w:hAnsi="Arial" w:cs="Arial"/>
              </w:rPr>
              <w:t xml:space="preserve"> równy. </w:t>
            </w:r>
            <w:r w:rsidR="00B15DD5">
              <w:rPr>
                <w:rFonts w:ascii="Arial" w:hAnsi="Arial" w:cs="Arial"/>
              </w:rPr>
              <w:t>Bezpośredni wjazd na działkę z drogi wojewódzkiej</w:t>
            </w:r>
            <w:r w:rsidR="00BC2A2E">
              <w:rPr>
                <w:rFonts w:ascii="Arial" w:hAnsi="Arial" w:cs="Arial"/>
              </w:rPr>
              <w:t xml:space="preserve"> drog</w:t>
            </w:r>
            <w:r w:rsidR="00E53A29">
              <w:rPr>
                <w:rFonts w:ascii="Arial" w:hAnsi="Arial" w:cs="Arial"/>
              </w:rPr>
              <w:t>ą</w:t>
            </w:r>
            <w:r w:rsidR="00BC2A2E">
              <w:rPr>
                <w:rFonts w:ascii="Arial" w:hAnsi="Arial" w:cs="Arial"/>
              </w:rPr>
              <w:t xml:space="preserve"> gminną o nawierzchni asfaltowej</w:t>
            </w:r>
            <w:r w:rsidR="00B15DD5">
              <w:rPr>
                <w:rFonts w:ascii="Arial" w:hAnsi="Arial" w:cs="Arial"/>
              </w:rPr>
              <w:t>.</w:t>
            </w:r>
          </w:p>
          <w:p w14:paraId="13DE7AE4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591D3B04" w14:textId="77777777" w:rsidR="00B15DD5" w:rsidRDefault="00B15DD5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Przedmiotowa nieruchomość nie jest objęta miejscowym planem zagospodarowania przestrzennego. </w:t>
            </w:r>
          </w:p>
          <w:p w14:paraId="516DFF83" w14:textId="77777777" w:rsidR="00E546A8" w:rsidRDefault="006418F7" w:rsidP="00B15DD5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 xml:space="preserve">Poprawa zagospodarowania nieruchomości przyległej. </w:t>
            </w:r>
          </w:p>
          <w:p w14:paraId="03F0367C" w14:textId="77777777" w:rsidR="00B15DD5" w:rsidRPr="004560F7" w:rsidRDefault="00B15DD5" w:rsidP="00B15DD5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166EA1F" w14:textId="04F1320A" w:rsidR="00BE1DEF" w:rsidRPr="004560F7" w:rsidRDefault="000636E6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7.700</w:t>
            </w:r>
            <w:r w:rsidR="00BE1DEF" w:rsidRPr="004560F7">
              <w:rPr>
                <w:rFonts w:ascii="Arial" w:hAnsi="Arial" w:cs="Arial"/>
              </w:rPr>
              <w:t>,00 zł + 23% VAT</w:t>
            </w:r>
          </w:p>
        </w:tc>
      </w:tr>
    </w:tbl>
    <w:p w14:paraId="60FE54D6" w14:textId="77777777" w:rsidR="008C4066" w:rsidRPr="00C00B92" w:rsidRDefault="008C4066" w:rsidP="00824E99">
      <w:pPr>
        <w:pStyle w:val="Bezodstpw"/>
        <w:spacing w:line="276" w:lineRule="auto"/>
        <w:rPr>
          <w:rFonts w:ascii="Times New Roman" w:hAnsi="Times New Roman"/>
        </w:rPr>
      </w:pPr>
      <w:r w:rsidRPr="00C00B92">
        <w:rPr>
          <w:rFonts w:ascii="Times New Roman" w:hAnsi="Times New Roman"/>
        </w:rPr>
        <w:t xml:space="preserve"> </w:t>
      </w:r>
    </w:p>
    <w:p w14:paraId="180975F4" w14:textId="3A25E59D" w:rsidR="005419D3" w:rsidRPr="004560F7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>Zgodnie z art. 35 ust. 2 pkt 12 Ustawy z dnia 21 sierpnia 1997r. o gospodarce nier</w:t>
      </w:r>
      <w:r w:rsidR="00D540D0" w:rsidRPr="004560F7">
        <w:rPr>
          <w:rFonts w:ascii="Arial" w:hAnsi="Arial" w:cs="Arial"/>
        </w:rPr>
        <w:t>uchomościami /</w:t>
      </w:r>
      <w:proofErr w:type="spellStart"/>
      <w:r w:rsidR="00D540D0" w:rsidRPr="004560F7">
        <w:rPr>
          <w:rFonts w:ascii="Arial" w:hAnsi="Arial" w:cs="Arial"/>
        </w:rPr>
        <w:t>t.j</w:t>
      </w:r>
      <w:proofErr w:type="spellEnd"/>
      <w:r w:rsidR="00D540D0" w:rsidRPr="004560F7">
        <w:rPr>
          <w:rFonts w:ascii="Arial" w:hAnsi="Arial" w:cs="Arial"/>
        </w:rPr>
        <w:t>. Dz. U. z 2</w:t>
      </w:r>
      <w:r w:rsidR="00C00B92" w:rsidRPr="004560F7">
        <w:rPr>
          <w:rFonts w:ascii="Arial" w:hAnsi="Arial" w:cs="Arial"/>
        </w:rPr>
        <w:t>02</w:t>
      </w:r>
      <w:r w:rsidR="004E238B" w:rsidRPr="004560F7">
        <w:rPr>
          <w:rFonts w:ascii="Arial" w:hAnsi="Arial" w:cs="Arial"/>
        </w:rPr>
        <w:t xml:space="preserve">1 </w:t>
      </w:r>
      <w:r w:rsidRPr="004560F7">
        <w:rPr>
          <w:rFonts w:ascii="Arial" w:hAnsi="Arial" w:cs="Arial"/>
        </w:rPr>
        <w:t xml:space="preserve">r. poz. </w:t>
      </w:r>
      <w:r w:rsidR="008D41FE" w:rsidRPr="004560F7">
        <w:rPr>
          <w:rFonts w:ascii="Arial" w:hAnsi="Arial" w:cs="Arial"/>
        </w:rPr>
        <w:t>1</w:t>
      </w:r>
      <w:r w:rsidR="004E238B" w:rsidRPr="004560F7">
        <w:rPr>
          <w:rFonts w:ascii="Arial" w:hAnsi="Arial" w:cs="Arial"/>
        </w:rPr>
        <w:t>899</w:t>
      </w:r>
      <w:r w:rsidR="00C00B92" w:rsidRPr="004560F7">
        <w:rPr>
          <w:rFonts w:ascii="Arial" w:hAnsi="Arial" w:cs="Arial"/>
        </w:rPr>
        <w:t xml:space="preserve"> </w:t>
      </w:r>
      <w:r w:rsidR="00824E99" w:rsidRPr="004560F7">
        <w:rPr>
          <w:rFonts w:ascii="Arial" w:hAnsi="Arial" w:cs="Arial"/>
        </w:rPr>
        <w:t>ze</w:t>
      </w:r>
      <w:r w:rsidRPr="004560F7">
        <w:rPr>
          <w:rFonts w:ascii="Arial" w:hAnsi="Arial" w:cs="Arial"/>
        </w:rPr>
        <w:t xml:space="preserve"> zm./ termin do złożenia wniosku przez osoby, którym przysługuje prawo pierwszeństwa w nabyciu w/w nieruchomości w oparciu o przepisy art. 34 ust. 1 pkt</w:t>
      </w:r>
      <w:r w:rsidR="004560F7">
        <w:rPr>
          <w:rFonts w:ascii="Arial" w:hAnsi="Arial" w:cs="Arial"/>
        </w:rPr>
        <w:t xml:space="preserve"> </w:t>
      </w:r>
      <w:r w:rsidRPr="004560F7">
        <w:rPr>
          <w:rFonts w:ascii="Arial" w:hAnsi="Arial" w:cs="Arial"/>
        </w:rPr>
        <w:t xml:space="preserve">1. i pkt 2. cyt. wyżej ustawy </w:t>
      </w:r>
      <w:r w:rsidR="00A64728" w:rsidRPr="004560F7">
        <w:rPr>
          <w:rFonts w:ascii="Arial" w:hAnsi="Arial" w:cs="Arial"/>
        </w:rPr>
        <w:t>/przysługuje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4560F7">
        <w:rPr>
          <w:rFonts w:ascii="Arial" w:hAnsi="Arial" w:cs="Arial"/>
        </w:rPr>
        <w:t xml:space="preserve"> </w:t>
      </w:r>
      <w:r w:rsidR="00A64728" w:rsidRPr="004560F7">
        <w:rPr>
          <w:rFonts w:ascii="Arial" w:hAnsi="Arial" w:cs="Arial"/>
        </w:rPr>
        <w:t>r. albo jej spadkobiercami/ wynosi 6 tygodni od dnia wywieszenia niniejszego wykazu.</w:t>
      </w:r>
    </w:p>
    <w:p w14:paraId="7474DCC7" w14:textId="06F86212" w:rsidR="00C5110D" w:rsidRDefault="00B86DA3" w:rsidP="000636E6">
      <w:pPr>
        <w:pStyle w:val="Bezodstpw"/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 xml:space="preserve">Wykaz niniejszy wywieszono na okres 21 dni tj. od dnia </w:t>
      </w:r>
      <w:r w:rsidR="00650F7F">
        <w:rPr>
          <w:rFonts w:ascii="Arial" w:hAnsi="Arial" w:cs="Arial"/>
        </w:rPr>
        <w:t>2</w:t>
      </w:r>
      <w:r w:rsidR="00102EED">
        <w:rPr>
          <w:rFonts w:ascii="Arial" w:hAnsi="Arial" w:cs="Arial"/>
        </w:rPr>
        <w:t>7</w:t>
      </w:r>
      <w:r w:rsidR="00FC0355">
        <w:rPr>
          <w:rFonts w:ascii="Arial" w:hAnsi="Arial" w:cs="Arial"/>
        </w:rPr>
        <w:t xml:space="preserve"> </w:t>
      </w:r>
      <w:r w:rsidR="00650F7F">
        <w:rPr>
          <w:rFonts w:ascii="Arial" w:hAnsi="Arial" w:cs="Arial"/>
        </w:rPr>
        <w:t xml:space="preserve">października </w:t>
      </w:r>
      <w:r w:rsidR="00707D67" w:rsidRPr="004560F7">
        <w:rPr>
          <w:rFonts w:ascii="Arial" w:hAnsi="Arial" w:cs="Arial"/>
        </w:rPr>
        <w:t>202</w:t>
      </w:r>
      <w:r w:rsidR="00FC0355">
        <w:rPr>
          <w:rFonts w:ascii="Arial" w:hAnsi="Arial" w:cs="Arial"/>
        </w:rPr>
        <w:t>2</w:t>
      </w:r>
      <w:r w:rsidRPr="004560F7">
        <w:rPr>
          <w:rFonts w:ascii="Arial" w:hAnsi="Arial" w:cs="Arial"/>
        </w:rPr>
        <w:t xml:space="preserve"> r. do dnia </w:t>
      </w:r>
      <w:r w:rsidR="00650F7F">
        <w:rPr>
          <w:rFonts w:ascii="Arial" w:hAnsi="Arial" w:cs="Arial"/>
        </w:rPr>
        <w:t>1</w:t>
      </w:r>
      <w:r w:rsidR="00102EED">
        <w:rPr>
          <w:rFonts w:ascii="Arial" w:hAnsi="Arial" w:cs="Arial"/>
        </w:rPr>
        <w:t>7</w:t>
      </w:r>
      <w:r w:rsidR="00650F7F">
        <w:rPr>
          <w:rFonts w:ascii="Arial" w:hAnsi="Arial" w:cs="Arial"/>
        </w:rPr>
        <w:t xml:space="preserve"> listopada </w:t>
      </w:r>
      <w:r w:rsidR="00707D67" w:rsidRPr="004560F7">
        <w:rPr>
          <w:rFonts w:ascii="Arial" w:hAnsi="Arial" w:cs="Arial"/>
        </w:rPr>
        <w:t>202</w:t>
      </w:r>
      <w:r w:rsidR="00FC0355">
        <w:rPr>
          <w:rFonts w:ascii="Arial" w:hAnsi="Arial" w:cs="Arial"/>
        </w:rPr>
        <w:t>2</w:t>
      </w:r>
      <w:r w:rsidR="00D540D0" w:rsidRPr="004560F7">
        <w:rPr>
          <w:rFonts w:ascii="Arial" w:hAnsi="Arial" w:cs="Arial"/>
        </w:rPr>
        <w:t xml:space="preserve"> </w:t>
      </w:r>
      <w:r w:rsidR="00FD1ABB" w:rsidRPr="004560F7">
        <w:rPr>
          <w:rFonts w:ascii="Arial" w:hAnsi="Arial" w:cs="Arial"/>
        </w:rPr>
        <w:t>r</w:t>
      </w:r>
      <w:r w:rsidRPr="004560F7">
        <w:rPr>
          <w:rFonts w:ascii="Arial" w:hAnsi="Arial" w:cs="Arial"/>
        </w:rPr>
        <w:t>.</w:t>
      </w:r>
    </w:p>
    <w:p w14:paraId="667CF931" w14:textId="6FA23C52" w:rsidR="00D85D32" w:rsidRPr="00D85D32" w:rsidRDefault="00D85D32" w:rsidP="00D85D32">
      <w:pPr>
        <w:autoSpaceDE w:val="0"/>
        <w:autoSpaceDN w:val="0"/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5D32">
        <w:rPr>
          <w:rFonts w:ascii="Times New Roman" w:hAnsi="Times New Roman"/>
          <w:sz w:val="20"/>
          <w:szCs w:val="20"/>
        </w:rPr>
        <w:t xml:space="preserve">z up. Prezydenta Miasta </w:t>
      </w:r>
    </w:p>
    <w:p w14:paraId="6370C0A3" w14:textId="04F7385E" w:rsidR="00D85D32" w:rsidRPr="00D85D32" w:rsidRDefault="00D85D32" w:rsidP="00D85D32">
      <w:pPr>
        <w:autoSpaceDE w:val="0"/>
        <w:autoSpaceDN w:val="0"/>
        <w:spacing w:line="240" w:lineRule="auto"/>
        <w:rPr>
          <w:rFonts w:ascii="Times New Roman" w:hAnsi="Times New Roman"/>
          <w:sz w:val="20"/>
          <w:szCs w:val="20"/>
        </w:rPr>
      </w:pPr>
      <w:r w:rsidRPr="00D85D3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D85D32">
        <w:rPr>
          <w:rFonts w:ascii="Times New Roman" w:hAnsi="Times New Roman"/>
          <w:sz w:val="20"/>
          <w:szCs w:val="20"/>
        </w:rPr>
        <w:t xml:space="preserve">Zastępca Naczelnika Wydziału </w:t>
      </w:r>
    </w:p>
    <w:p w14:paraId="779B265F" w14:textId="4B37A7A6" w:rsidR="00D85D32" w:rsidRPr="00D85D32" w:rsidRDefault="00D85D32" w:rsidP="00D85D32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D85D3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Pr="00D85D32">
        <w:rPr>
          <w:rFonts w:ascii="Times New Roman" w:hAnsi="Times New Roman"/>
          <w:sz w:val="20"/>
          <w:szCs w:val="20"/>
        </w:rPr>
        <w:t xml:space="preserve"> Geodezji i Gospodarki Gruntami</w:t>
      </w:r>
    </w:p>
    <w:p w14:paraId="5E44A111" w14:textId="7D8FC7EF" w:rsidR="00D85D32" w:rsidRPr="00D85D32" w:rsidRDefault="00D85D32" w:rsidP="00D85D32">
      <w:pPr>
        <w:widowControl w:val="0"/>
        <w:autoSpaceDE w:val="0"/>
        <w:autoSpaceDN w:val="0"/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D85D3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D85D32">
        <w:rPr>
          <w:rFonts w:ascii="Times New Roman" w:hAnsi="Times New Roman"/>
          <w:sz w:val="20"/>
          <w:szCs w:val="20"/>
        </w:rPr>
        <w:t xml:space="preserve">     Małgorzata Jasłowska                                              </w:t>
      </w:r>
      <w:r>
        <w:rPr>
          <w:rFonts w:ascii="Arial" w:hAnsi="Arial" w:cs="Arial"/>
        </w:rPr>
        <w:t xml:space="preserve"> </w:t>
      </w:r>
    </w:p>
    <w:sectPr w:rsidR="00D85D32" w:rsidRPr="00D85D32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053F" w14:textId="77777777" w:rsidR="00E86CD0" w:rsidRDefault="00E86CD0" w:rsidP="00D2056A">
      <w:pPr>
        <w:spacing w:line="240" w:lineRule="auto"/>
      </w:pPr>
      <w:r>
        <w:separator/>
      </w:r>
    </w:p>
  </w:endnote>
  <w:endnote w:type="continuationSeparator" w:id="0">
    <w:p w14:paraId="3261A57E" w14:textId="77777777" w:rsidR="00E86CD0" w:rsidRDefault="00E86CD0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C6D9" w14:textId="77777777" w:rsidR="00D2056A" w:rsidRDefault="00D2056A">
    <w:pPr>
      <w:pStyle w:val="Stopka"/>
      <w:jc w:val="right"/>
    </w:pPr>
  </w:p>
  <w:p w14:paraId="260178E1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F3B9" w14:textId="77777777" w:rsidR="00E86CD0" w:rsidRDefault="00E86CD0" w:rsidP="00D2056A">
      <w:pPr>
        <w:spacing w:line="240" w:lineRule="auto"/>
      </w:pPr>
      <w:r>
        <w:separator/>
      </w:r>
    </w:p>
  </w:footnote>
  <w:footnote w:type="continuationSeparator" w:id="0">
    <w:p w14:paraId="1864DF8E" w14:textId="77777777" w:rsidR="00E86CD0" w:rsidRDefault="00E86CD0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474C"/>
    <w:rsid w:val="00026EFA"/>
    <w:rsid w:val="000358D9"/>
    <w:rsid w:val="00035B49"/>
    <w:rsid w:val="00042F09"/>
    <w:rsid w:val="0005128F"/>
    <w:rsid w:val="00054ED8"/>
    <w:rsid w:val="0005726C"/>
    <w:rsid w:val="00061216"/>
    <w:rsid w:val="000636E6"/>
    <w:rsid w:val="0007094C"/>
    <w:rsid w:val="00072D91"/>
    <w:rsid w:val="00091C4C"/>
    <w:rsid w:val="00094C2E"/>
    <w:rsid w:val="000A387C"/>
    <w:rsid w:val="000D2A84"/>
    <w:rsid w:val="000F1E4A"/>
    <w:rsid w:val="000F44C7"/>
    <w:rsid w:val="000F7D9A"/>
    <w:rsid w:val="001009EF"/>
    <w:rsid w:val="00102EED"/>
    <w:rsid w:val="001042FD"/>
    <w:rsid w:val="0014274F"/>
    <w:rsid w:val="001477F2"/>
    <w:rsid w:val="00160BEA"/>
    <w:rsid w:val="0017756E"/>
    <w:rsid w:val="00177F10"/>
    <w:rsid w:val="001A1C26"/>
    <w:rsid w:val="001A61D7"/>
    <w:rsid w:val="001A65F4"/>
    <w:rsid w:val="001B1E5E"/>
    <w:rsid w:val="001B32C7"/>
    <w:rsid w:val="001B3AA0"/>
    <w:rsid w:val="001C0308"/>
    <w:rsid w:val="001C0B9E"/>
    <w:rsid w:val="001D107D"/>
    <w:rsid w:val="001D7017"/>
    <w:rsid w:val="001E67D4"/>
    <w:rsid w:val="00221FE1"/>
    <w:rsid w:val="00222CAE"/>
    <w:rsid w:val="00232AF5"/>
    <w:rsid w:val="00244D06"/>
    <w:rsid w:val="0024572D"/>
    <w:rsid w:val="00256241"/>
    <w:rsid w:val="0027058F"/>
    <w:rsid w:val="00290FE1"/>
    <w:rsid w:val="00293386"/>
    <w:rsid w:val="002A02B5"/>
    <w:rsid w:val="002A35D8"/>
    <w:rsid w:val="002B1B36"/>
    <w:rsid w:val="002B54D4"/>
    <w:rsid w:val="002D032D"/>
    <w:rsid w:val="002D3176"/>
    <w:rsid w:val="002E66C8"/>
    <w:rsid w:val="00301AC3"/>
    <w:rsid w:val="0030571F"/>
    <w:rsid w:val="00323ACA"/>
    <w:rsid w:val="003311DF"/>
    <w:rsid w:val="003345D7"/>
    <w:rsid w:val="00335FC1"/>
    <w:rsid w:val="00336143"/>
    <w:rsid w:val="0034111C"/>
    <w:rsid w:val="00342BFF"/>
    <w:rsid w:val="00365399"/>
    <w:rsid w:val="0036541C"/>
    <w:rsid w:val="00366D5C"/>
    <w:rsid w:val="00367C89"/>
    <w:rsid w:val="0037162D"/>
    <w:rsid w:val="00373040"/>
    <w:rsid w:val="003772F1"/>
    <w:rsid w:val="00381E60"/>
    <w:rsid w:val="00384CE0"/>
    <w:rsid w:val="00385356"/>
    <w:rsid w:val="003901B8"/>
    <w:rsid w:val="003A6BA0"/>
    <w:rsid w:val="003A79BE"/>
    <w:rsid w:val="003B1552"/>
    <w:rsid w:val="003D02D2"/>
    <w:rsid w:val="003E20A5"/>
    <w:rsid w:val="003F0BB6"/>
    <w:rsid w:val="003F6AFF"/>
    <w:rsid w:val="00400D04"/>
    <w:rsid w:val="0040132B"/>
    <w:rsid w:val="00416476"/>
    <w:rsid w:val="00417509"/>
    <w:rsid w:val="00420744"/>
    <w:rsid w:val="00426760"/>
    <w:rsid w:val="00437DF9"/>
    <w:rsid w:val="00450DEB"/>
    <w:rsid w:val="004543A2"/>
    <w:rsid w:val="004560F7"/>
    <w:rsid w:val="00475A35"/>
    <w:rsid w:val="004803E7"/>
    <w:rsid w:val="00482B98"/>
    <w:rsid w:val="004A55A9"/>
    <w:rsid w:val="004B1DFD"/>
    <w:rsid w:val="004B38AA"/>
    <w:rsid w:val="004B4E24"/>
    <w:rsid w:val="004B6253"/>
    <w:rsid w:val="004C4114"/>
    <w:rsid w:val="004C426A"/>
    <w:rsid w:val="004C6CC5"/>
    <w:rsid w:val="004C6D11"/>
    <w:rsid w:val="004D41D0"/>
    <w:rsid w:val="004D68E2"/>
    <w:rsid w:val="004D7530"/>
    <w:rsid w:val="004E238B"/>
    <w:rsid w:val="004E2B63"/>
    <w:rsid w:val="004E4DAB"/>
    <w:rsid w:val="004F6B9A"/>
    <w:rsid w:val="004F72A2"/>
    <w:rsid w:val="00500579"/>
    <w:rsid w:val="00511EDB"/>
    <w:rsid w:val="005419D3"/>
    <w:rsid w:val="00542142"/>
    <w:rsid w:val="005563B0"/>
    <w:rsid w:val="00566D3C"/>
    <w:rsid w:val="00566DB1"/>
    <w:rsid w:val="00582966"/>
    <w:rsid w:val="0059764A"/>
    <w:rsid w:val="005A5485"/>
    <w:rsid w:val="005B356F"/>
    <w:rsid w:val="005C72B1"/>
    <w:rsid w:val="005D1CDF"/>
    <w:rsid w:val="005D76CA"/>
    <w:rsid w:val="005E53DA"/>
    <w:rsid w:val="005F274C"/>
    <w:rsid w:val="005F76B2"/>
    <w:rsid w:val="006015E4"/>
    <w:rsid w:val="00614DB8"/>
    <w:rsid w:val="006216A6"/>
    <w:rsid w:val="0062537D"/>
    <w:rsid w:val="006418F7"/>
    <w:rsid w:val="006444ED"/>
    <w:rsid w:val="00650F7F"/>
    <w:rsid w:val="00671028"/>
    <w:rsid w:val="006754E6"/>
    <w:rsid w:val="006813CF"/>
    <w:rsid w:val="006830F8"/>
    <w:rsid w:val="006851CE"/>
    <w:rsid w:val="006A0561"/>
    <w:rsid w:val="006B063E"/>
    <w:rsid w:val="006B3A07"/>
    <w:rsid w:val="006B744C"/>
    <w:rsid w:val="006D330A"/>
    <w:rsid w:val="006E1908"/>
    <w:rsid w:val="006F682C"/>
    <w:rsid w:val="00704B03"/>
    <w:rsid w:val="00707D67"/>
    <w:rsid w:val="0071625D"/>
    <w:rsid w:val="00722AAA"/>
    <w:rsid w:val="00725E70"/>
    <w:rsid w:val="0073332A"/>
    <w:rsid w:val="00733ABF"/>
    <w:rsid w:val="00733E2C"/>
    <w:rsid w:val="0074147A"/>
    <w:rsid w:val="007502F2"/>
    <w:rsid w:val="00751B1D"/>
    <w:rsid w:val="0075373F"/>
    <w:rsid w:val="007563F5"/>
    <w:rsid w:val="00756F1B"/>
    <w:rsid w:val="00777F79"/>
    <w:rsid w:val="00792459"/>
    <w:rsid w:val="007A0933"/>
    <w:rsid w:val="007A1C26"/>
    <w:rsid w:val="007A300E"/>
    <w:rsid w:val="007A3764"/>
    <w:rsid w:val="007A5820"/>
    <w:rsid w:val="007A63CF"/>
    <w:rsid w:val="007B2361"/>
    <w:rsid w:val="007C09D3"/>
    <w:rsid w:val="007D3BB4"/>
    <w:rsid w:val="007D6678"/>
    <w:rsid w:val="007E3964"/>
    <w:rsid w:val="007E5B9E"/>
    <w:rsid w:val="008053D8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777A"/>
    <w:rsid w:val="00847C8B"/>
    <w:rsid w:val="00865ABF"/>
    <w:rsid w:val="00872616"/>
    <w:rsid w:val="00876442"/>
    <w:rsid w:val="00887847"/>
    <w:rsid w:val="008970AD"/>
    <w:rsid w:val="008B1F6F"/>
    <w:rsid w:val="008B5E6C"/>
    <w:rsid w:val="008C08A3"/>
    <w:rsid w:val="008C4066"/>
    <w:rsid w:val="008D41FE"/>
    <w:rsid w:val="008E0719"/>
    <w:rsid w:val="008E32D7"/>
    <w:rsid w:val="008E46DA"/>
    <w:rsid w:val="008F16BF"/>
    <w:rsid w:val="008F1738"/>
    <w:rsid w:val="0090415F"/>
    <w:rsid w:val="0091156A"/>
    <w:rsid w:val="009140A7"/>
    <w:rsid w:val="00914C55"/>
    <w:rsid w:val="00920885"/>
    <w:rsid w:val="0093725E"/>
    <w:rsid w:val="00940680"/>
    <w:rsid w:val="0094539F"/>
    <w:rsid w:val="0094768C"/>
    <w:rsid w:val="0095605C"/>
    <w:rsid w:val="00961C22"/>
    <w:rsid w:val="00967BBA"/>
    <w:rsid w:val="0099557E"/>
    <w:rsid w:val="00995F13"/>
    <w:rsid w:val="009B6CEA"/>
    <w:rsid w:val="009B7C3B"/>
    <w:rsid w:val="009D0E62"/>
    <w:rsid w:val="009F0CD4"/>
    <w:rsid w:val="009F0F4C"/>
    <w:rsid w:val="009F2A17"/>
    <w:rsid w:val="00A35080"/>
    <w:rsid w:val="00A379AC"/>
    <w:rsid w:val="00A42587"/>
    <w:rsid w:val="00A45799"/>
    <w:rsid w:val="00A45EF8"/>
    <w:rsid w:val="00A46123"/>
    <w:rsid w:val="00A62375"/>
    <w:rsid w:val="00A63795"/>
    <w:rsid w:val="00A64728"/>
    <w:rsid w:val="00A64E30"/>
    <w:rsid w:val="00A77037"/>
    <w:rsid w:val="00A86B8F"/>
    <w:rsid w:val="00A86D74"/>
    <w:rsid w:val="00AA6CD8"/>
    <w:rsid w:val="00AA7F7A"/>
    <w:rsid w:val="00AB2EFA"/>
    <w:rsid w:val="00AB5149"/>
    <w:rsid w:val="00AC6A25"/>
    <w:rsid w:val="00AC74CB"/>
    <w:rsid w:val="00AE1587"/>
    <w:rsid w:val="00AE3E00"/>
    <w:rsid w:val="00AE4B0D"/>
    <w:rsid w:val="00AE6E9D"/>
    <w:rsid w:val="00B018DE"/>
    <w:rsid w:val="00B124D5"/>
    <w:rsid w:val="00B13FE4"/>
    <w:rsid w:val="00B1552E"/>
    <w:rsid w:val="00B15DD5"/>
    <w:rsid w:val="00B20DF3"/>
    <w:rsid w:val="00B23F78"/>
    <w:rsid w:val="00B46723"/>
    <w:rsid w:val="00B53302"/>
    <w:rsid w:val="00B576B7"/>
    <w:rsid w:val="00B62774"/>
    <w:rsid w:val="00B70E70"/>
    <w:rsid w:val="00B74197"/>
    <w:rsid w:val="00B82F00"/>
    <w:rsid w:val="00B86DA3"/>
    <w:rsid w:val="00B9337D"/>
    <w:rsid w:val="00B96FE8"/>
    <w:rsid w:val="00BA3D38"/>
    <w:rsid w:val="00BA6313"/>
    <w:rsid w:val="00BB0FC2"/>
    <w:rsid w:val="00BB6847"/>
    <w:rsid w:val="00BC2A2E"/>
    <w:rsid w:val="00BC7F15"/>
    <w:rsid w:val="00BD1552"/>
    <w:rsid w:val="00BD15B5"/>
    <w:rsid w:val="00BE0023"/>
    <w:rsid w:val="00BE1DEF"/>
    <w:rsid w:val="00BE4331"/>
    <w:rsid w:val="00BE54BC"/>
    <w:rsid w:val="00BF2261"/>
    <w:rsid w:val="00C00B92"/>
    <w:rsid w:val="00C158E0"/>
    <w:rsid w:val="00C1693E"/>
    <w:rsid w:val="00C20333"/>
    <w:rsid w:val="00C371FD"/>
    <w:rsid w:val="00C40B3E"/>
    <w:rsid w:val="00C44ACA"/>
    <w:rsid w:val="00C450AB"/>
    <w:rsid w:val="00C5110D"/>
    <w:rsid w:val="00C53FBA"/>
    <w:rsid w:val="00C61FF7"/>
    <w:rsid w:val="00C67144"/>
    <w:rsid w:val="00C75F17"/>
    <w:rsid w:val="00C9686D"/>
    <w:rsid w:val="00C97C72"/>
    <w:rsid w:val="00CC6940"/>
    <w:rsid w:val="00CD1F4C"/>
    <w:rsid w:val="00CE5896"/>
    <w:rsid w:val="00D01AF7"/>
    <w:rsid w:val="00D14C3D"/>
    <w:rsid w:val="00D16D60"/>
    <w:rsid w:val="00D20534"/>
    <w:rsid w:val="00D2056A"/>
    <w:rsid w:val="00D2490F"/>
    <w:rsid w:val="00D35DE5"/>
    <w:rsid w:val="00D540D0"/>
    <w:rsid w:val="00D65A79"/>
    <w:rsid w:val="00D66859"/>
    <w:rsid w:val="00D83DDC"/>
    <w:rsid w:val="00D83F62"/>
    <w:rsid w:val="00D85C55"/>
    <w:rsid w:val="00D85D32"/>
    <w:rsid w:val="00D92F50"/>
    <w:rsid w:val="00D953F7"/>
    <w:rsid w:val="00DA3D3C"/>
    <w:rsid w:val="00DA7414"/>
    <w:rsid w:val="00DC4F0B"/>
    <w:rsid w:val="00DC5553"/>
    <w:rsid w:val="00DE00B4"/>
    <w:rsid w:val="00DE6EF0"/>
    <w:rsid w:val="00E14D30"/>
    <w:rsid w:val="00E21E51"/>
    <w:rsid w:val="00E26775"/>
    <w:rsid w:val="00E31177"/>
    <w:rsid w:val="00E409AF"/>
    <w:rsid w:val="00E44FB1"/>
    <w:rsid w:val="00E50C88"/>
    <w:rsid w:val="00E53A29"/>
    <w:rsid w:val="00E54004"/>
    <w:rsid w:val="00E546A8"/>
    <w:rsid w:val="00E635D9"/>
    <w:rsid w:val="00E66EE7"/>
    <w:rsid w:val="00E70185"/>
    <w:rsid w:val="00E755BB"/>
    <w:rsid w:val="00E82843"/>
    <w:rsid w:val="00E8286F"/>
    <w:rsid w:val="00E86CD0"/>
    <w:rsid w:val="00E96CFF"/>
    <w:rsid w:val="00EA4A06"/>
    <w:rsid w:val="00EB2CE6"/>
    <w:rsid w:val="00EB387E"/>
    <w:rsid w:val="00ED178F"/>
    <w:rsid w:val="00ED5B8A"/>
    <w:rsid w:val="00EE3C71"/>
    <w:rsid w:val="00F05878"/>
    <w:rsid w:val="00F06C15"/>
    <w:rsid w:val="00F06C76"/>
    <w:rsid w:val="00F114AC"/>
    <w:rsid w:val="00F143FD"/>
    <w:rsid w:val="00F227B6"/>
    <w:rsid w:val="00F33537"/>
    <w:rsid w:val="00F36CE3"/>
    <w:rsid w:val="00F376CB"/>
    <w:rsid w:val="00F433DD"/>
    <w:rsid w:val="00F45AC7"/>
    <w:rsid w:val="00F61C40"/>
    <w:rsid w:val="00F67570"/>
    <w:rsid w:val="00F6758C"/>
    <w:rsid w:val="00F73CA2"/>
    <w:rsid w:val="00F804AF"/>
    <w:rsid w:val="00F80DD0"/>
    <w:rsid w:val="00F8727B"/>
    <w:rsid w:val="00F933CB"/>
    <w:rsid w:val="00F9567F"/>
    <w:rsid w:val="00F96344"/>
    <w:rsid w:val="00FA73EA"/>
    <w:rsid w:val="00FB21D7"/>
    <w:rsid w:val="00FC0355"/>
    <w:rsid w:val="00FC0D7A"/>
    <w:rsid w:val="00FC3CDE"/>
    <w:rsid w:val="00FC4456"/>
    <w:rsid w:val="00FD1ABB"/>
    <w:rsid w:val="00FD52DE"/>
    <w:rsid w:val="00FD6E34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709"/>
  <w15:docId w15:val="{087F30CD-3FEF-4D6E-B317-F8BA221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line="360" w:lineRule="auto"/>
      <w:jc w:val="both"/>
    </w:pPr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jc w:val="both"/>
    </w:pPr>
    <w:rPr>
      <w:rFonts w:ascii="Arial Narrow" w:hAnsi="Arial Narrow"/>
      <w:sz w:val="24"/>
      <w:szCs w:val="24"/>
    </w:rPr>
  </w:style>
  <w:style w:type="table" w:styleId="Tabela-Siatka">
    <w:name w:val="Table Grid"/>
    <w:basedOn w:val="Standardowy"/>
    <w:uiPriority w:val="59"/>
    <w:rsid w:val="0048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2</cp:revision>
  <cp:lastPrinted>2022-09-02T09:47:00Z</cp:lastPrinted>
  <dcterms:created xsi:type="dcterms:W3CDTF">2022-10-26T12:38:00Z</dcterms:created>
  <dcterms:modified xsi:type="dcterms:W3CDTF">2022-10-26T12:38:00Z</dcterms:modified>
</cp:coreProperties>
</file>