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2C75A89B" w:rsidR="00A67C9B" w:rsidRPr="001E2CBE" w:rsidRDefault="00A67C9B" w:rsidP="001E2CB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1E2CBE">
        <w:rPr>
          <w:rFonts w:ascii="Arial" w:hAnsi="Arial" w:cs="Arial"/>
          <w:sz w:val="24"/>
          <w:szCs w:val="24"/>
        </w:rPr>
        <w:t>Sz. P</w:t>
      </w:r>
      <w:r w:rsidR="00B33360" w:rsidRPr="001E2CBE">
        <w:rPr>
          <w:rFonts w:ascii="Arial" w:hAnsi="Arial" w:cs="Arial"/>
          <w:sz w:val="24"/>
          <w:szCs w:val="24"/>
        </w:rPr>
        <w:t xml:space="preserve">. </w:t>
      </w:r>
      <w:r w:rsidR="008B6857" w:rsidRPr="001E2CBE">
        <w:rPr>
          <w:rFonts w:ascii="Arial" w:hAnsi="Arial" w:cs="Arial"/>
          <w:sz w:val="24"/>
          <w:szCs w:val="24"/>
        </w:rPr>
        <w:t>Bogusław Potański</w:t>
      </w:r>
    </w:p>
    <w:p w14:paraId="65500D36" w14:textId="4D3ADFF0" w:rsidR="005A514E" w:rsidRPr="001E2CBE" w:rsidRDefault="00A67C9B" w:rsidP="001E2CB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1E2CBE">
        <w:rPr>
          <w:rFonts w:ascii="Arial" w:hAnsi="Arial" w:cs="Arial"/>
          <w:sz w:val="24"/>
          <w:szCs w:val="24"/>
        </w:rPr>
        <w:t>Radn</w:t>
      </w:r>
      <w:r w:rsidR="00F01634" w:rsidRPr="001E2CBE">
        <w:rPr>
          <w:rFonts w:ascii="Arial" w:hAnsi="Arial" w:cs="Arial"/>
          <w:sz w:val="24"/>
          <w:szCs w:val="24"/>
        </w:rPr>
        <w:t>y</w:t>
      </w:r>
      <w:r w:rsidRPr="001E2CBE">
        <w:rPr>
          <w:rFonts w:ascii="Arial" w:hAnsi="Arial" w:cs="Arial"/>
          <w:sz w:val="24"/>
          <w:szCs w:val="24"/>
        </w:rPr>
        <w:t xml:space="preserve"> Rady Miasta Tarnobrzega </w:t>
      </w:r>
    </w:p>
    <w:p w14:paraId="66ADD406" w14:textId="77777777" w:rsidR="00885CB7" w:rsidRPr="001E2CBE" w:rsidRDefault="00885CB7" w:rsidP="001E2CBE">
      <w:pPr>
        <w:spacing w:after="0" w:line="360" w:lineRule="auto"/>
        <w:ind w:left="5040"/>
        <w:rPr>
          <w:rFonts w:ascii="Arial" w:hAnsi="Arial" w:cs="Arial"/>
          <w:sz w:val="28"/>
          <w:szCs w:val="28"/>
        </w:rPr>
      </w:pPr>
    </w:p>
    <w:p w14:paraId="7775C251" w14:textId="5AFB99E8" w:rsidR="005A514E" w:rsidRPr="001E2CBE" w:rsidRDefault="00A67C9B" w:rsidP="001E2CBE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1E2CBE">
        <w:rPr>
          <w:rFonts w:ascii="Arial" w:hAnsi="Arial" w:cs="Arial"/>
          <w:sz w:val="24"/>
          <w:szCs w:val="24"/>
        </w:rPr>
        <w:t>dotyczy</w:t>
      </w:r>
      <w:proofErr w:type="gramEnd"/>
      <w:r w:rsidRPr="001E2CBE">
        <w:rPr>
          <w:rFonts w:ascii="Arial" w:hAnsi="Arial" w:cs="Arial"/>
          <w:sz w:val="24"/>
          <w:szCs w:val="24"/>
        </w:rPr>
        <w:t>:</w:t>
      </w:r>
      <w:r w:rsidR="004524D2" w:rsidRPr="001E2CBE">
        <w:rPr>
          <w:rFonts w:ascii="Arial" w:eastAsia="Calibri" w:hAnsi="Arial" w:cs="Arial"/>
          <w:sz w:val="24"/>
          <w:szCs w:val="24"/>
        </w:rPr>
        <w:t xml:space="preserve"> </w:t>
      </w:r>
      <w:r w:rsidR="00DB713B" w:rsidRPr="001E2CBE">
        <w:rPr>
          <w:rFonts w:ascii="Arial" w:eastAsia="Calibri" w:hAnsi="Arial" w:cs="Arial"/>
          <w:sz w:val="24"/>
          <w:szCs w:val="24"/>
        </w:rPr>
        <w:t xml:space="preserve">wniosku </w:t>
      </w:r>
      <w:r w:rsidR="00014AAF" w:rsidRPr="001E2CBE">
        <w:rPr>
          <w:rFonts w:ascii="Arial" w:hAnsi="Arial" w:cs="Arial"/>
          <w:sz w:val="24"/>
          <w:szCs w:val="24"/>
        </w:rPr>
        <w:t xml:space="preserve">w </w:t>
      </w:r>
      <w:bookmarkStart w:id="0" w:name="_Hlk112146705"/>
      <w:bookmarkStart w:id="1" w:name="_Hlk112146441"/>
      <w:r w:rsidR="00504698" w:rsidRPr="001E2CBE">
        <w:rPr>
          <w:rFonts w:ascii="Arial" w:hAnsi="Arial" w:cs="Arial"/>
          <w:sz w:val="24"/>
          <w:szCs w:val="24"/>
        </w:rPr>
        <w:t>sprawie</w:t>
      </w:r>
      <w:r w:rsidR="006751F2" w:rsidRPr="001E2CBE">
        <w:rPr>
          <w:rFonts w:ascii="Arial" w:eastAsia="Calibri" w:hAnsi="Arial" w:cs="Arial"/>
          <w:sz w:val="24"/>
          <w:szCs w:val="24"/>
        </w:rPr>
        <w:t xml:space="preserve"> </w:t>
      </w:r>
      <w:bookmarkEnd w:id="0"/>
      <w:bookmarkEnd w:id="1"/>
      <w:r w:rsidR="00885CB7" w:rsidRPr="001E2CBE">
        <w:rPr>
          <w:rFonts w:ascii="Arial" w:eastAsia="Calibri" w:hAnsi="Arial" w:cs="Arial"/>
          <w:sz w:val="24"/>
          <w:szCs w:val="24"/>
        </w:rPr>
        <w:t>udzielenia wyczerpującej informacji dotyczącej wykorzystania środków finansowych pozyskanych ze sprzedaży udziałów w spółce Tarnobrzeskie Wodociągi Sp. z o.</w:t>
      </w:r>
      <w:proofErr w:type="gramStart"/>
      <w:r w:rsidR="00885CB7" w:rsidRPr="001E2CBE">
        <w:rPr>
          <w:rFonts w:ascii="Arial" w:eastAsia="Calibri" w:hAnsi="Arial" w:cs="Arial"/>
          <w:sz w:val="24"/>
          <w:szCs w:val="24"/>
        </w:rPr>
        <w:t>o</w:t>
      </w:r>
      <w:proofErr w:type="gramEnd"/>
      <w:r w:rsidR="00885CB7" w:rsidRPr="001E2CBE">
        <w:rPr>
          <w:rFonts w:ascii="Arial" w:eastAsia="Calibri" w:hAnsi="Arial" w:cs="Arial"/>
          <w:sz w:val="24"/>
          <w:szCs w:val="24"/>
        </w:rPr>
        <w:t>.  Polskie</w:t>
      </w:r>
      <w:r w:rsidR="005E3933" w:rsidRPr="001E2CBE">
        <w:rPr>
          <w:rFonts w:ascii="Arial" w:eastAsia="Calibri" w:hAnsi="Arial" w:cs="Arial"/>
          <w:sz w:val="24"/>
          <w:szCs w:val="24"/>
        </w:rPr>
        <w:t>mu</w:t>
      </w:r>
      <w:r w:rsidR="00885CB7" w:rsidRPr="001E2CBE">
        <w:rPr>
          <w:rFonts w:ascii="Arial" w:eastAsia="Calibri" w:hAnsi="Arial" w:cs="Arial"/>
          <w:sz w:val="24"/>
          <w:szCs w:val="24"/>
        </w:rPr>
        <w:t xml:space="preserve"> Fundusz</w:t>
      </w:r>
      <w:r w:rsidR="005E3933" w:rsidRPr="001E2CBE">
        <w:rPr>
          <w:rFonts w:ascii="Arial" w:eastAsia="Calibri" w:hAnsi="Arial" w:cs="Arial"/>
          <w:sz w:val="24"/>
          <w:szCs w:val="24"/>
        </w:rPr>
        <w:t>owi</w:t>
      </w:r>
      <w:r w:rsidR="00885CB7" w:rsidRPr="001E2CBE">
        <w:rPr>
          <w:rFonts w:ascii="Arial" w:eastAsia="Calibri" w:hAnsi="Arial" w:cs="Arial"/>
          <w:sz w:val="24"/>
          <w:szCs w:val="24"/>
        </w:rPr>
        <w:t xml:space="preserve"> Rozwoju</w:t>
      </w:r>
    </w:p>
    <w:p w14:paraId="6BC67FDB" w14:textId="5A2BEC6C" w:rsidR="00885CB7" w:rsidRPr="001E2CBE" w:rsidRDefault="005A582D" w:rsidP="001E2CBE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1E2CBE">
        <w:rPr>
          <w:rFonts w:ascii="Arial" w:hAnsi="Arial" w:cs="Arial"/>
          <w:sz w:val="24"/>
          <w:szCs w:val="24"/>
        </w:rPr>
        <w:t xml:space="preserve"> </w:t>
      </w:r>
      <w:r w:rsidR="00885CB7" w:rsidRPr="001E2CBE">
        <w:rPr>
          <w:rFonts w:ascii="Arial" w:hAnsi="Arial" w:cs="Arial"/>
          <w:sz w:val="24"/>
          <w:szCs w:val="24"/>
        </w:rPr>
        <w:tab/>
      </w:r>
      <w:r w:rsidR="00A67C9B" w:rsidRPr="001E2CBE">
        <w:rPr>
          <w:rFonts w:ascii="Arial" w:hAnsi="Arial" w:cs="Arial"/>
          <w:sz w:val="24"/>
          <w:szCs w:val="24"/>
        </w:rPr>
        <w:t>W odpowiedzi na Pan</w:t>
      </w:r>
      <w:r w:rsidR="00F01634" w:rsidRPr="001E2CBE">
        <w:rPr>
          <w:rFonts w:ascii="Arial" w:hAnsi="Arial" w:cs="Arial"/>
          <w:sz w:val="24"/>
          <w:szCs w:val="24"/>
        </w:rPr>
        <w:t>a</w:t>
      </w:r>
      <w:r w:rsidR="00A67C9B" w:rsidRPr="001E2CBE">
        <w:rPr>
          <w:rFonts w:ascii="Arial" w:hAnsi="Arial" w:cs="Arial"/>
          <w:sz w:val="24"/>
          <w:szCs w:val="24"/>
        </w:rPr>
        <w:t xml:space="preserve"> </w:t>
      </w:r>
      <w:r w:rsidR="005A514E" w:rsidRPr="001E2CBE">
        <w:rPr>
          <w:rFonts w:ascii="Arial" w:hAnsi="Arial" w:cs="Arial"/>
          <w:sz w:val="24"/>
          <w:szCs w:val="24"/>
        </w:rPr>
        <w:t xml:space="preserve">wniosek </w:t>
      </w:r>
      <w:r w:rsidR="002B5FCA" w:rsidRPr="001E2CBE">
        <w:rPr>
          <w:rFonts w:ascii="Arial" w:hAnsi="Arial" w:cs="Arial"/>
          <w:sz w:val="24"/>
          <w:szCs w:val="24"/>
        </w:rPr>
        <w:t xml:space="preserve">uprzejmie informuję, </w:t>
      </w:r>
      <w:r w:rsidR="00733BFD" w:rsidRPr="001E2CBE">
        <w:rPr>
          <w:rFonts w:ascii="Arial" w:hAnsi="Arial" w:cs="Arial"/>
          <w:sz w:val="24"/>
          <w:szCs w:val="24"/>
        </w:rPr>
        <w:t xml:space="preserve">że </w:t>
      </w:r>
      <w:r w:rsidR="00885CB7" w:rsidRPr="001E2CBE">
        <w:rPr>
          <w:rFonts w:ascii="Arial" w:eastAsia="Calibri" w:hAnsi="Arial" w:cs="Arial"/>
          <w:bCs/>
          <w:sz w:val="24"/>
          <w:szCs w:val="24"/>
        </w:rPr>
        <w:t xml:space="preserve">środki finansowe w łącznej wysokości 25.337.500,00 </w:t>
      </w:r>
      <w:proofErr w:type="gramStart"/>
      <w:r w:rsidR="00885CB7" w:rsidRPr="001E2CBE">
        <w:rPr>
          <w:rFonts w:ascii="Arial" w:eastAsia="Calibri" w:hAnsi="Arial" w:cs="Arial"/>
          <w:bCs/>
          <w:sz w:val="24"/>
          <w:szCs w:val="24"/>
        </w:rPr>
        <w:t>zł</w:t>
      </w:r>
      <w:proofErr w:type="gramEnd"/>
      <w:r w:rsidR="00885CB7" w:rsidRPr="001E2CBE">
        <w:rPr>
          <w:rFonts w:ascii="Arial" w:eastAsia="Calibri" w:hAnsi="Arial" w:cs="Arial"/>
          <w:bCs/>
          <w:sz w:val="24"/>
          <w:szCs w:val="24"/>
        </w:rPr>
        <w:t xml:space="preserve"> pozyskane ze sprzedaży udziałów w spółce Tarnobrzeskie Wodociągi Sp. z o.</w:t>
      </w:r>
      <w:proofErr w:type="gramStart"/>
      <w:r w:rsidR="00885CB7" w:rsidRPr="001E2CBE">
        <w:rPr>
          <w:rFonts w:ascii="Arial" w:eastAsia="Calibri" w:hAnsi="Arial" w:cs="Arial"/>
          <w:bCs/>
          <w:sz w:val="24"/>
          <w:szCs w:val="24"/>
        </w:rPr>
        <w:t>o</w:t>
      </w:r>
      <w:proofErr w:type="gramEnd"/>
      <w:r w:rsidR="00885CB7" w:rsidRPr="001E2CBE">
        <w:rPr>
          <w:rFonts w:ascii="Arial" w:eastAsia="Calibri" w:hAnsi="Arial" w:cs="Arial"/>
          <w:bCs/>
          <w:sz w:val="24"/>
          <w:szCs w:val="24"/>
        </w:rPr>
        <w:t>. Polskie</w:t>
      </w:r>
      <w:r w:rsidR="005E3933" w:rsidRPr="001E2CBE">
        <w:rPr>
          <w:rFonts w:ascii="Arial" w:eastAsia="Calibri" w:hAnsi="Arial" w:cs="Arial"/>
          <w:bCs/>
          <w:sz w:val="24"/>
          <w:szCs w:val="24"/>
        </w:rPr>
        <w:t>mu</w:t>
      </w:r>
      <w:r w:rsidR="00885CB7" w:rsidRPr="001E2CBE">
        <w:rPr>
          <w:rFonts w:ascii="Arial" w:eastAsia="Calibri" w:hAnsi="Arial" w:cs="Arial"/>
          <w:bCs/>
          <w:sz w:val="24"/>
          <w:szCs w:val="24"/>
        </w:rPr>
        <w:t xml:space="preserve"> Fundusz</w:t>
      </w:r>
      <w:r w:rsidR="005E3933" w:rsidRPr="001E2CBE">
        <w:rPr>
          <w:rFonts w:ascii="Arial" w:eastAsia="Calibri" w:hAnsi="Arial" w:cs="Arial"/>
          <w:bCs/>
          <w:sz w:val="24"/>
          <w:szCs w:val="24"/>
        </w:rPr>
        <w:t>owi</w:t>
      </w:r>
      <w:r w:rsidR="00885CB7" w:rsidRPr="001E2CBE">
        <w:rPr>
          <w:rFonts w:ascii="Arial" w:eastAsia="Calibri" w:hAnsi="Arial" w:cs="Arial"/>
          <w:bCs/>
          <w:sz w:val="24"/>
          <w:szCs w:val="24"/>
        </w:rPr>
        <w:t xml:space="preserve"> Rozwoju zostały wykorzystane na sfinansowanie wydatków majątkowych w latach 2020 oraz 2021, które przedstawiam poniżej:</w:t>
      </w:r>
    </w:p>
    <w:p w14:paraId="400A8571" w14:textId="77777777" w:rsidR="006F4A7D" w:rsidRPr="001E2CBE" w:rsidRDefault="006F4A7D" w:rsidP="001E2CBE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7060"/>
        <w:gridCol w:w="2603"/>
      </w:tblGrid>
      <w:tr w:rsidR="00885CB7" w:rsidRPr="001E2CBE" w14:paraId="60CDAA7F" w14:textId="77777777" w:rsidTr="007F08EC">
        <w:trPr>
          <w:trHeight w:val="103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59AC9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Wydatki majątkowe poniesione w 2020 roku ze środków pochodzących z sprzedaży udziałów spółki Tarnobrzeskie Wodociągi Sp. z o.</w:t>
            </w:r>
            <w:proofErr w:type="gramStart"/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o</w:t>
            </w:r>
            <w:proofErr w:type="gramEnd"/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na</w:t>
            </w:r>
            <w:proofErr w:type="gramEnd"/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rzecz Polskiego Funduszu Rozwoju</w:t>
            </w:r>
          </w:p>
          <w:p w14:paraId="6AC1DC25" w14:textId="77777777" w:rsidR="006F4A7D" w:rsidRPr="001E2CBE" w:rsidRDefault="006F4A7D" w:rsidP="001E2CB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  <w:p w14:paraId="45A497F1" w14:textId="77777777" w:rsidR="006F4A7D" w:rsidRPr="001E2CBE" w:rsidRDefault="006F4A7D" w:rsidP="001E2CB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  <w:p w14:paraId="31388832" w14:textId="2A276D9B" w:rsidR="006F4A7D" w:rsidRPr="001E2CBE" w:rsidRDefault="006F4A7D" w:rsidP="001E2CB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5CB7" w:rsidRPr="001E2CBE" w14:paraId="1ADD039D" w14:textId="77777777" w:rsidTr="007F08E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BD27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409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Budowa drogi dojazdowej do terenów inwestycyjnych miasta Tarnobrzeg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D96E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5 300 881,37 </w:t>
            </w:r>
          </w:p>
        </w:tc>
      </w:tr>
      <w:tr w:rsidR="00885CB7" w:rsidRPr="001E2CBE" w14:paraId="78A4BD13" w14:textId="77777777" w:rsidTr="007F08EC">
        <w:trPr>
          <w:trHeight w:val="6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6FC9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2C03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Rewitalizacja zdegradowanych obszarów Gminy Tarnobrzeg, Nowej Dęby, Baranowa Sandomierskiego i Gorzyc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5F8F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4 514 723,83 </w:t>
            </w:r>
          </w:p>
        </w:tc>
      </w:tr>
      <w:tr w:rsidR="00885CB7" w:rsidRPr="001E2CBE" w14:paraId="4C0198FA" w14:textId="77777777" w:rsidTr="007F08E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70B8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3590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Przebudowa ul. Zakładowej w Tarnobrzegu - Etap 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8C50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1 742 180,24 </w:t>
            </w:r>
          </w:p>
        </w:tc>
      </w:tr>
      <w:tr w:rsidR="00885CB7" w:rsidRPr="001E2CBE" w14:paraId="5FB2187C" w14:textId="77777777" w:rsidTr="007F08EC">
        <w:trPr>
          <w:trHeight w:val="6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655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7114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Modernizacja drogi powiatowej nr P1110R w Tarnobrzegu poprzez rozbudowę ul. Mickiewicza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CC07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1 431 269,90 </w:t>
            </w:r>
          </w:p>
        </w:tc>
      </w:tr>
      <w:tr w:rsidR="00885CB7" w:rsidRPr="001E2CBE" w14:paraId="36CE7CF7" w14:textId="77777777" w:rsidTr="007F08E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3546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8B4F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Przebudowa ul. Strefowej w Tarnobrzegu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171C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807 409,01 </w:t>
            </w:r>
          </w:p>
        </w:tc>
      </w:tr>
      <w:tr w:rsidR="00885CB7" w:rsidRPr="001E2CBE" w14:paraId="2A3F1C44" w14:textId="77777777" w:rsidTr="007F08EC">
        <w:trPr>
          <w:trHeight w:val="6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E9DF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D731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Przebudowa odcinka drogi wojewódzkiej nr 723 w km od 1+709 do 2+118 wraz ze skrzyżowaniem ul. Sikorskiego – Wyszyńskiego -Zwierzyniecka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211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563 847,25 </w:t>
            </w:r>
          </w:p>
        </w:tc>
      </w:tr>
      <w:tr w:rsidR="00885CB7" w:rsidRPr="001E2CBE" w14:paraId="1C221814" w14:textId="77777777" w:rsidTr="007F08E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1A5E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74CC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Razem 2020 rok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781E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14 360 311,60 </w:t>
            </w:r>
          </w:p>
        </w:tc>
      </w:tr>
      <w:tr w:rsidR="00885CB7" w:rsidRPr="001E2CBE" w14:paraId="01C7D007" w14:textId="77777777" w:rsidTr="006F4A7D">
        <w:trPr>
          <w:trHeight w:val="300"/>
        </w:trPr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7BF9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15AEEF3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C4E8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85CB7" w:rsidRPr="001E2CBE" w14:paraId="23647268" w14:textId="77777777" w:rsidTr="006F4A7D">
        <w:trPr>
          <w:trHeight w:val="69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DCC7B" w14:textId="77777777" w:rsidR="006F4A7D" w:rsidRPr="001E2CBE" w:rsidRDefault="006F4A7D" w:rsidP="001E2CB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  <w:p w14:paraId="6B2A6381" w14:textId="38AA8771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Wydatki majątkowe poniesione w 2021 roku ze środków pochodzących z sprzedaży udziałów spółki Tarnobrzeskie Wodociągi Sp. z o.</w:t>
            </w:r>
            <w:proofErr w:type="gramStart"/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o</w:t>
            </w:r>
            <w:proofErr w:type="gramEnd"/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na</w:t>
            </w:r>
            <w:proofErr w:type="gramEnd"/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rzecz Polskiego Funduszu Rozwoju</w:t>
            </w:r>
          </w:p>
          <w:p w14:paraId="528A6C2A" w14:textId="441816AA" w:rsidR="006F4A7D" w:rsidRPr="001E2CBE" w:rsidRDefault="006F4A7D" w:rsidP="001E2CB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5CB7" w:rsidRPr="001E2CBE" w14:paraId="6B1AF958" w14:textId="77777777" w:rsidTr="006F4A7D">
        <w:trPr>
          <w:trHeight w:val="300"/>
        </w:trPr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FE1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7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CB3F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Budowa obwodnicy miasta Tarnobrzega</w:t>
            </w:r>
          </w:p>
        </w:tc>
        <w:tc>
          <w:tcPr>
            <w:tcW w:w="2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7EE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7 626 860,12 </w:t>
            </w:r>
          </w:p>
        </w:tc>
      </w:tr>
      <w:tr w:rsidR="00885CB7" w:rsidRPr="001E2CBE" w14:paraId="14E3B257" w14:textId="77777777" w:rsidTr="007F08E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948A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3772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Przebudowa ul. Łokietka w Tarnobrzegu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491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811 800,00 </w:t>
            </w:r>
          </w:p>
        </w:tc>
      </w:tr>
      <w:tr w:rsidR="00885CB7" w:rsidRPr="001E2CBE" w14:paraId="5C81F91C" w14:textId="77777777" w:rsidTr="007F08E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67E7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00E2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Przebudowa ul. Skarbka w Tarnobrzegu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8A3C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307 268,76 </w:t>
            </w:r>
          </w:p>
        </w:tc>
      </w:tr>
      <w:tr w:rsidR="00885CB7" w:rsidRPr="001E2CBE" w14:paraId="115BD9A8" w14:textId="77777777" w:rsidTr="007F08E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94CC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FF9E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Przebudowa ul. Gwarków w Tarnobrzegu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25D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1 073 654,58 </w:t>
            </w:r>
          </w:p>
        </w:tc>
      </w:tr>
      <w:tr w:rsidR="00885CB7" w:rsidRPr="001E2CBE" w14:paraId="1BF80B16" w14:textId="77777777" w:rsidTr="007F08E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CDA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C139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Przebudowa ul. Mickiewicza 5a i 5b w Tarnobrzegu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933A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910 989,94 </w:t>
            </w:r>
          </w:p>
        </w:tc>
      </w:tr>
      <w:tr w:rsidR="00885CB7" w:rsidRPr="001E2CBE" w14:paraId="74D038E6" w14:textId="77777777" w:rsidTr="007F08E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1DDE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7D15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Modernizacja pływalni krytej - dokumentacja projektowa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4148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149 445,00 </w:t>
            </w:r>
          </w:p>
        </w:tc>
      </w:tr>
      <w:tr w:rsidR="00885CB7" w:rsidRPr="001E2CBE" w14:paraId="6094CFAE" w14:textId="77777777" w:rsidTr="007F08E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D646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C0C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Wykonanie koncepcji zagospodarowania Jeziora Tarnobrzeskiego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A27F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97 170,00 </w:t>
            </w:r>
          </w:p>
        </w:tc>
      </w:tr>
      <w:tr w:rsidR="00885CB7" w:rsidRPr="001E2CBE" w14:paraId="13793E41" w14:textId="77777777" w:rsidTr="007F08E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35A1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3F26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Razem 2021 rok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7097" w14:textId="77777777" w:rsidR="00885CB7" w:rsidRPr="001E2CBE" w:rsidRDefault="00885CB7" w:rsidP="001E2CB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E2C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10 977 188,40 </w:t>
            </w:r>
          </w:p>
        </w:tc>
      </w:tr>
    </w:tbl>
    <w:p w14:paraId="2D55FE95" w14:textId="77777777" w:rsidR="00885CB7" w:rsidRPr="001E2CBE" w:rsidRDefault="00885CB7" w:rsidP="001E2CBE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57267C87" w14:textId="708491E9" w:rsidR="004A154F" w:rsidRPr="001E2CBE" w:rsidRDefault="004A154F" w:rsidP="001E2CBE">
      <w:pPr>
        <w:pStyle w:val="Tytu"/>
        <w:spacing w:line="360" w:lineRule="auto"/>
        <w:jc w:val="left"/>
        <w:rPr>
          <w:rFonts w:ascii="Arial" w:hAnsi="Arial" w:cs="Arial"/>
          <w:b w:val="0"/>
          <w:bCs/>
          <w:szCs w:val="24"/>
        </w:rPr>
      </w:pPr>
    </w:p>
    <w:p w14:paraId="6276B440" w14:textId="2DF8813D" w:rsidR="00C56837" w:rsidRPr="001E2CBE" w:rsidRDefault="00A67C9B" w:rsidP="001E2CB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1E2CBE">
        <w:rPr>
          <w:rFonts w:ascii="Arial" w:hAnsi="Arial" w:cs="Arial"/>
          <w:sz w:val="24"/>
          <w:szCs w:val="24"/>
        </w:rPr>
        <w:t>Z poważaniem</w:t>
      </w:r>
    </w:p>
    <w:p w14:paraId="6519E87A" w14:textId="064CAB5A" w:rsidR="001E2CBE" w:rsidRPr="001E2CBE" w:rsidRDefault="001E2CBE" w:rsidP="001E2CB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1E2CBE">
        <w:rPr>
          <w:rFonts w:ascii="Arial" w:hAnsi="Arial" w:cs="Arial"/>
          <w:sz w:val="24"/>
          <w:szCs w:val="24"/>
        </w:rPr>
        <w:t>Z up. Prezydenta Miasta</w:t>
      </w:r>
    </w:p>
    <w:p w14:paraId="1461C845" w14:textId="5F692940" w:rsidR="001E2CBE" w:rsidRPr="001E2CBE" w:rsidRDefault="001E2CBE" w:rsidP="001E2CB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1E2CBE">
        <w:rPr>
          <w:rFonts w:ascii="Arial" w:hAnsi="Arial" w:cs="Arial"/>
          <w:sz w:val="24"/>
          <w:szCs w:val="24"/>
        </w:rPr>
        <w:t>Mirosław Pluta</w:t>
      </w:r>
    </w:p>
    <w:p w14:paraId="6BF2DF30" w14:textId="236FE174" w:rsidR="001E2CBE" w:rsidRPr="001E2CBE" w:rsidRDefault="001E2CBE" w:rsidP="001E2CB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1E2CBE">
        <w:rPr>
          <w:rFonts w:ascii="Arial" w:hAnsi="Arial" w:cs="Arial"/>
          <w:sz w:val="24"/>
          <w:szCs w:val="24"/>
        </w:rPr>
        <w:t>Zastępca Prezydenta</w:t>
      </w:r>
    </w:p>
    <w:p w14:paraId="624D3AA9" w14:textId="47D05CAE" w:rsidR="00733BFD" w:rsidRPr="001E2CBE" w:rsidRDefault="00733BFD" w:rsidP="001E2CB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805FA5" w14:textId="1AE20E04" w:rsidR="00733BFD" w:rsidRPr="001E2CBE" w:rsidRDefault="00733BFD" w:rsidP="001E2CB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407775" w14:textId="5D33B2B2" w:rsidR="00733BFD" w:rsidRPr="001E2CBE" w:rsidRDefault="00733BFD" w:rsidP="001E2CB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5B45C9" w14:textId="7F90F1CE" w:rsidR="00733BFD" w:rsidRPr="001E2CBE" w:rsidRDefault="00733BFD" w:rsidP="001E2CB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99581B" w14:textId="73D5EFC7" w:rsidR="00733BFD" w:rsidRPr="001E2CBE" w:rsidRDefault="00733BFD" w:rsidP="001E2CB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715C9BC0" w14:textId="08D01BB3" w:rsidR="00733BFD" w:rsidRPr="001E2CBE" w:rsidRDefault="00733BFD" w:rsidP="001E2CB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C35AC0" w14:textId="65BB2A81" w:rsidR="00733BFD" w:rsidRPr="001E2CBE" w:rsidRDefault="00733BFD" w:rsidP="001E2CB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9F85B5" w14:textId="77777777" w:rsidR="006F4A7D" w:rsidRPr="001E2CBE" w:rsidRDefault="006F4A7D" w:rsidP="001E2CB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1E2CBE" w:rsidRDefault="00A67C9B" w:rsidP="001E2CBE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  <w:sz w:val="18"/>
          <w:szCs w:val="18"/>
        </w:rPr>
      </w:pPr>
    </w:p>
    <w:sectPr w:rsidR="00A67C9B" w:rsidRPr="001E2CBE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FFB3D" w14:textId="77777777" w:rsidR="009554CF" w:rsidRDefault="009554CF" w:rsidP="005C5100">
      <w:pPr>
        <w:spacing w:after="0" w:line="240" w:lineRule="auto"/>
      </w:pPr>
      <w:r>
        <w:separator/>
      </w:r>
    </w:p>
  </w:endnote>
  <w:endnote w:type="continuationSeparator" w:id="0">
    <w:p w14:paraId="402288E1" w14:textId="77777777" w:rsidR="009554CF" w:rsidRDefault="009554CF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BC579" w14:textId="77777777" w:rsidR="009554CF" w:rsidRDefault="009554CF" w:rsidP="005C5100">
      <w:pPr>
        <w:spacing w:after="0" w:line="240" w:lineRule="auto"/>
      </w:pPr>
      <w:r>
        <w:separator/>
      </w:r>
    </w:p>
  </w:footnote>
  <w:footnote w:type="continuationSeparator" w:id="0">
    <w:p w14:paraId="7070C163" w14:textId="77777777" w:rsidR="009554CF" w:rsidRDefault="009554CF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6547A"/>
    <w:rsid w:val="00075FC7"/>
    <w:rsid w:val="000A3109"/>
    <w:rsid w:val="000A4540"/>
    <w:rsid w:val="000B1A2E"/>
    <w:rsid w:val="000B39EC"/>
    <w:rsid w:val="000B7517"/>
    <w:rsid w:val="000B7599"/>
    <w:rsid w:val="000C4921"/>
    <w:rsid w:val="00111CF8"/>
    <w:rsid w:val="001271A9"/>
    <w:rsid w:val="00133EEC"/>
    <w:rsid w:val="00134309"/>
    <w:rsid w:val="00137614"/>
    <w:rsid w:val="00150969"/>
    <w:rsid w:val="00155945"/>
    <w:rsid w:val="00165837"/>
    <w:rsid w:val="001A1F90"/>
    <w:rsid w:val="001A7478"/>
    <w:rsid w:val="001B439B"/>
    <w:rsid w:val="001B5AA2"/>
    <w:rsid w:val="001C0A32"/>
    <w:rsid w:val="001D1E5D"/>
    <w:rsid w:val="001E2CBE"/>
    <w:rsid w:val="001E46A7"/>
    <w:rsid w:val="00212287"/>
    <w:rsid w:val="00214816"/>
    <w:rsid w:val="002264B8"/>
    <w:rsid w:val="00252A7C"/>
    <w:rsid w:val="00255199"/>
    <w:rsid w:val="00255D90"/>
    <w:rsid w:val="002677CE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A784F"/>
    <w:rsid w:val="003B369D"/>
    <w:rsid w:val="003B526A"/>
    <w:rsid w:val="003C39BE"/>
    <w:rsid w:val="003C39FE"/>
    <w:rsid w:val="003C5A7A"/>
    <w:rsid w:val="003C72A5"/>
    <w:rsid w:val="003D2CEF"/>
    <w:rsid w:val="003E7A35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479A9"/>
    <w:rsid w:val="00551CC0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3933"/>
    <w:rsid w:val="00615901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848"/>
    <w:rsid w:val="006E7CBF"/>
    <w:rsid w:val="006F4019"/>
    <w:rsid w:val="006F4A7D"/>
    <w:rsid w:val="0070146C"/>
    <w:rsid w:val="007121F1"/>
    <w:rsid w:val="00722D43"/>
    <w:rsid w:val="00733BFD"/>
    <w:rsid w:val="00742094"/>
    <w:rsid w:val="00753433"/>
    <w:rsid w:val="00757C70"/>
    <w:rsid w:val="007639AB"/>
    <w:rsid w:val="00763FC5"/>
    <w:rsid w:val="0076761E"/>
    <w:rsid w:val="00771A7B"/>
    <w:rsid w:val="007774C0"/>
    <w:rsid w:val="00784D97"/>
    <w:rsid w:val="00790B48"/>
    <w:rsid w:val="00794729"/>
    <w:rsid w:val="007B643A"/>
    <w:rsid w:val="007D4994"/>
    <w:rsid w:val="008028FC"/>
    <w:rsid w:val="00813AF5"/>
    <w:rsid w:val="008161D4"/>
    <w:rsid w:val="00832777"/>
    <w:rsid w:val="00842AF8"/>
    <w:rsid w:val="0085234C"/>
    <w:rsid w:val="00855335"/>
    <w:rsid w:val="00860F6B"/>
    <w:rsid w:val="00885CB7"/>
    <w:rsid w:val="008964F9"/>
    <w:rsid w:val="008A31BE"/>
    <w:rsid w:val="008B2581"/>
    <w:rsid w:val="008B6857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43A"/>
    <w:rsid w:val="0095400B"/>
    <w:rsid w:val="009554CF"/>
    <w:rsid w:val="009572C8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F563E"/>
    <w:rsid w:val="00B03F35"/>
    <w:rsid w:val="00B1549E"/>
    <w:rsid w:val="00B16027"/>
    <w:rsid w:val="00B16363"/>
    <w:rsid w:val="00B32C79"/>
    <w:rsid w:val="00B33360"/>
    <w:rsid w:val="00B3573B"/>
    <w:rsid w:val="00B45979"/>
    <w:rsid w:val="00B748B1"/>
    <w:rsid w:val="00B9148E"/>
    <w:rsid w:val="00BA0BA8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56A0"/>
    <w:rsid w:val="00C65E28"/>
    <w:rsid w:val="00C77C1C"/>
    <w:rsid w:val="00C81671"/>
    <w:rsid w:val="00C85C98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2447A"/>
    <w:rsid w:val="00D33E13"/>
    <w:rsid w:val="00D50880"/>
    <w:rsid w:val="00D63A2E"/>
    <w:rsid w:val="00D662BD"/>
    <w:rsid w:val="00D720B3"/>
    <w:rsid w:val="00D734C0"/>
    <w:rsid w:val="00D74F0D"/>
    <w:rsid w:val="00D76266"/>
    <w:rsid w:val="00D8142F"/>
    <w:rsid w:val="00D83B28"/>
    <w:rsid w:val="00D8462E"/>
    <w:rsid w:val="00D927B2"/>
    <w:rsid w:val="00D96870"/>
    <w:rsid w:val="00DA3DC6"/>
    <w:rsid w:val="00DA4733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4A87"/>
    <w:rsid w:val="00F45911"/>
    <w:rsid w:val="00F4663D"/>
    <w:rsid w:val="00F5669F"/>
    <w:rsid w:val="00F65665"/>
    <w:rsid w:val="00F73645"/>
    <w:rsid w:val="00F73B6D"/>
    <w:rsid w:val="00F9426E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39B74-FBC6-47AD-8EE7-D5938C16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2022-11-10T08:51:00Z</cp:lastPrinted>
  <dcterms:created xsi:type="dcterms:W3CDTF">2022-11-23T09:44:00Z</dcterms:created>
  <dcterms:modified xsi:type="dcterms:W3CDTF">2022-11-23T09:44:00Z</dcterms:modified>
</cp:coreProperties>
</file>