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8C45" w14:textId="7B462F54" w:rsidR="001F2B9C" w:rsidRDefault="001B09EE">
      <w:r>
        <w:rPr>
          <w:noProof/>
        </w:rPr>
        <w:drawing>
          <wp:inline distT="0" distB="0" distL="0" distR="0" wp14:anchorId="60BD4854" wp14:editId="52AD302F">
            <wp:extent cx="8892540" cy="5624830"/>
            <wp:effectExtent l="19050" t="19050" r="22860" b="139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248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929E41" w14:textId="2B74E8E6" w:rsidR="001B09EE" w:rsidRPr="001B09EE" w:rsidRDefault="001B09EE" w:rsidP="001B09EE">
      <w:pPr>
        <w:jc w:val="right"/>
        <w:rPr>
          <w:i/>
          <w:iCs/>
        </w:rPr>
      </w:pPr>
      <w:r w:rsidRPr="001B09EE">
        <w:rPr>
          <w:i/>
          <w:iCs/>
        </w:rPr>
        <w:t>Załącznik do SWZ</w:t>
      </w:r>
      <w:r w:rsidRPr="001B09EE">
        <w:rPr>
          <w:i/>
          <w:iCs/>
        </w:rPr>
        <w:t xml:space="preserve"> – lokalizacja projektowanej sali gimnastycznej na działce o nr ew. 191/32</w:t>
      </w:r>
      <w:r>
        <w:rPr>
          <w:i/>
          <w:iCs/>
        </w:rPr>
        <w:t xml:space="preserve"> – obr</w:t>
      </w:r>
      <w:r w:rsidR="00CC362F">
        <w:rPr>
          <w:i/>
          <w:iCs/>
        </w:rPr>
        <w:t>ę</w:t>
      </w:r>
      <w:r>
        <w:rPr>
          <w:i/>
          <w:iCs/>
        </w:rPr>
        <w:t xml:space="preserve">b 3 </w:t>
      </w:r>
      <w:proofErr w:type="spellStart"/>
      <w:r>
        <w:rPr>
          <w:i/>
          <w:iCs/>
        </w:rPr>
        <w:t>Miechocin</w:t>
      </w:r>
      <w:proofErr w:type="spellEnd"/>
    </w:p>
    <w:sectPr w:rsidR="001B09EE" w:rsidRPr="001B09EE" w:rsidSect="001B09EE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9EE"/>
    <w:rsid w:val="001B09EE"/>
    <w:rsid w:val="001F2B9C"/>
    <w:rsid w:val="00CC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09B2"/>
  <w15:chartTrackingRefBased/>
  <w15:docId w15:val="{03B3D3FB-0FFD-47E4-BF27-EFD44E2F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Kwasek</dc:creator>
  <cp:keywords/>
  <dc:description/>
  <cp:lastModifiedBy>Agnieszka Kwasek</cp:lastModifiedBy>
  <cp:revision>1</cp:revision>
  <dcterms:created xsi:type="dcterms:W3CDTF">2022-11-25T12:01:00Z</dcterms:created>
  <dcterms:modified xsi:type="dcterms:W3CDTF">2022-11-25T12:15:00Z</dcterms:modified>
</cp:coreProperties>
</file>